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F4" w:rsidRDefault="00CF5DC0" w:rsidP="00806F21">
      <w:pPr>
        <w:jc w:val="both"/>
        <w:rPr>
          <w:b/>
          <w:color w:val="FF0000"/>
          <w:sz w:val="20"/>
          <w:szCs w:val="20"/>
          <w:u w:val="single"/>
        </w:rPr>
      </w:pPr>
      <w:r>
        <w:rPr>
          <w:b/>
          <w:color w:val="FF0000"/>
          <w:sz w:val="20"/>
          <w:szCs w:val="20"/>
          <w:u w:val="single"/>
        </w:rPr>
        <w:t>SISTEMA OCEPAR</w:t>
      </w:r>
      <w:r w:rsidR="00B417F4">
        <w:rPr>
          <w:b/>
          <w:color w:val="FF0000"/>
          <w:sz w:val="20"/>
          <w:szCs w:val="20"/>
          <w:u w:val="single"/>
        </w:rPr>
        <w:t>:</w:t>
      </w:r>
    </w:p>
    <w:p w:rsidR="005F544B" w:rsidRDefault="00CF5DC0" w:rsidP="00806F21">
      <w:pPr>
        <w:jc w:val="both"/>
        <w:rPr>
          <w:rFonts w:ascii="Verdana" w:hAnsi="Verdana"/>
          <w:b/>
          <w:color w:val="3333FF"/>
          <w:sz w:val="22"/>
          <w:szCs w:val="22"/>
        </w:rPr>
      </w:pPr>
      <w:r w:rsidRPr="00CF5DC0">
        <w:rPr>
          <w:rFonts w:ascii="Verdana" w:hAnsi="Verdana"/>
          <w:b/>
          <w:color w:val="3333FF"/>
          <w:sz w:val="22"/>
          <w:szCs w:val="22"/>
        </w:rPr>
        <w:t>Secretário chefe da C</w:t>
      </w:r>
      <w:r w:rsidR="002A3592">
        <w:rPr>
          <w:rFonts w:ascii="Verdana" w:hAnsi="Verdana"/>
          <w:b/>
          <w:color w:val="3333FF"/>
          <w:sz w:val="22"/>
          <w:szCs w:val="22"/>
        </w:rPr>
        <w:t xml:space="preserve">asa Civil participa de reunião da </w:t>
      </w:r>
      <w:r w:rsidRPr="00CF5DC0">
        <w:rPr>
          <w:rFonts w:ascii="Verdana" w:hAnsi="Verdana"/>
          <w:b/>
          <w:color w:val="3333FF"/>
          <w:sz w:val="22"/>
          <w:szCs w:val="22"/>
        </w:rPr>
        <w:t>direto</w:t>
      </w:r>
      <w:r w:rsidR="002A3592">
        <w:rPr>
          <w:rFonts w:ascii="Verdana" w:hAnsi="Verdana"/>
          <w:b/>
          <w:color w:val="3333FF"/>
          <w:sz w:val="22"/>
          <w:szCs w:val="22"/>
        </w:rPr>
        <w:t>ria</w:t>
      </w:r>
    </w:p>
    <w:p w:rsidR="005F544B" w:rsidRDefault="005F544B" w:rsidP="00806F21">
      <w:pPr>
        <w:jc w:val="both"/>
        <w:rPr>
          <w:sz w:val="22"/>
          <w:szCs w:val="22"/>
        </w:rPr>
      </w:pPr>
      <w:r w:rsidRPr="005F544B">
        <w:rPr>
          <w:sz w:val="22"/>
          <w:szCs w:val="22"/>
        </w:rPr>
        <w:t xml:space="preserve">O </w:t>
      </w:r>
      <w:r w:rsidRPr="005F544B">
        <w:rPr>
          <w:sz w:val="22"/>
          <w:szCs w:val="22"/>
        </w:rPr>
        <w:t xml:space="preserve">secretário </w:t>
      </w:r>
      <w:r w:rsidR="00181F61">
        <w:rPr>
          <w:sz w:val="22"/>
          <w:szCs w:val="22"/>
        </w:rPr>
        <w:t>chefe</w:t>
      </w:r>
      <w:r w:rsidRPr="005F544B">
        <w:rPr>
          <w:sz w:val="22"/>
          <w:szCs w:val="22"/>
        </w:rPr>
        <w:t xml:space="preserve"> da Casa Civil</w:t>
      </w:r>
      <w:r w:rsidR="00181F61">
        <w:rPr>
          <w:sz w:val="22"/>
          <w:szCs w:val="22"/>
        </w:rPr>
        <w:t xml:space="preserve"> do Paraná</w:t>
      </w:r>
      <w:bookmarkStart w:id="0" w:name="_GoBack"/>
      <w:bookmarkEnd w:id="0"/>
      <w:r w:rsidRPr="005F544B">
        <w:rPr>
          <w:sz w:val="22"/>
          <w:szCs w:val="22"/>
        </w:rPr>
        <w:t xml:space="preserve">, Eduardo </w:t>
      </w:r>
      <w:proofErr w:type="spellStart"/>
      <w:r w:rsidRPr="005F544B">
        <w:rPr>
          <w:sz w:val="22"/>
          <w:szCs w:val="22"/>
        </w:rPr>
        <w:t>Sciarra</w:t>
      </w:r>
      <w:proofErr w:type="spellEnd"/>
      <w:r w:rsidRPr="005F544B">
        <w:rPr>
          <w:sz w:val="22"/>
          <w:szCs w:val="22"/>
        </w:rPr>
        <w:t>,</w:t>
      </w:r>
      <w:r w:rsidRPr="005F544B">
        <w:rPr>
          <w:sz w:val="22"/>
          <w:szCs w:val="22"/>
        </w:rPr>
        <w:t xml:space="preserve"> participou, na manhã desta segunda-feira (16/03), da </w:t>
      </w:r>
      <w:r w:rsidRPr="005F544B">
        <w:rPr>
          <w:sz w:val="22"/>
          <w:szCs w:val="22"/>
        </w:rPr>
        <w:t>45ª Reunião Ordinária da diretoria</w:t>
      </w:r>
      <w:r w:rsidRPr="005F544B">
        <w:rPr>
          <w:sz w:val="22"/>
          <w:szCs w:val="22"/>
        </w:rPr>
        <w:t xml:space="preserve"> da </w:t>
      </w:r>
      <w:proofErr w:type="spellStart"/>
      <w:r w:rsidRPr="005F544B">
        <w:rPr>
          <w:sz w:val="22"/>
          <w:szCs w:val="22"/>
        </w:rPr>
        <w:t>Ocepar</w:t>
      </w:r>
      <w:proofErr w:type="spellEnd"/>
      <w:r w:rsidRPr="005F544B">
        <w:rPr>
          <w:sz w:val="22"/>
          <w:szCs w:val="22"/>
        </w:rPr>
        <w:t xml:space="preserve">, </w:t>
      </w:r>
      <w:r w:rsidRPr="005F544B">
        <w:rPr>
          <w:sz w:val="22"/>
          <w:szCs w:val="22"/>
        </w:rPr>
        <w:t>referente à gestão 2011/2015</w:t>
      </w:r>
      <w:r w:rsidRPr="005F544B">
        <w:rPr>
          <w:sz w:val="22"/>
          <w:szCs w:val="22"/>
        </w:rPr>
        <w:t>. Ele fez uma explanação sobre a situação econômica do Paraná e as medidas que estão sendo tomadas pelo governo do Estado para superar as dificuldades</w:t>
      </w:r>
      <w:r>
        <w:rPr>
          <w:sz w:val="22"/>
          <w:szCs w:val="22"/>
        </w:rPr>
        <w:t xml:space="preserve"> atuais</w:t>
      </w:r>
      <w:r w:rsidRPr="005F544B">
        <w:rPr>
          <w:sz w:val="22"/>
          <w:szCs w:val="22"/>
        </w:rPr>
        <w:t xml:space="preserve">. </w:t>
      </w:r>
      <w:r>
        <w:rPr>
          <w:sz w:val="22"/>
          <w:szCs w:val="22"/>
        </w:rPr>
        <w:t xml:space="preserve">Além disso, os diretores da </w:t>
      </w:r>
      <w:proofErr w:type="spellStart"/>
      <w:r>
        <w:rPr>
          <w:sz w:val="22"/>
          <w:szCs w:val="22"/>
        </w:rPr>
        <w:t>Ocepar</w:t>
      </w:r>
      <w:proofErr w:type="spellEnd"/>
      <w:r>
        <w:rPr>
          <w:sz w:val="22"/>
          <w:szCs w:val="22"/>
        </w:rPr>
        <w:t xml:space="preserve"> também discutiram </w:t>
      </w:r>
      <w:r w:rsidRPr="005F544B">
        <w:rPr>
          <w:sz w:val="22"/>
          <w:szCs w:val="22"/>
        </w:rPr>
        <w:t xml:space="preserve">diversos </w:t>
      </w:r>
      <w:r w:rsidRPr="005F544B">
        <w:rPr>
          <w:sz w:val="22"/>
          <w:szCs w:val="22"/>
        </w:rPr>
        <w:t xml:space="preserve">outros </w:t>
      </w:r>
      <w:r w:rsidRPr="005F544B">
        <w:rPr>
          <w:sz w:val="22"/>
          <w:szCs w:val="22"/>
        </w:rPr>
        <w:t>temas, como os reflexos da situação econômica do país e da greve dos caminhoneiros para as cooperativas; as propostas do G-7, grupo formado por entidades do setor produtivo paranaense, para alterações da legislação do ICMS e as sugestões das cooperativas ao Plano Agrícola e Pecuário para a safra 2015/2016, entre outros</w:t>
      </w:r>
      <w:r>
        <w:rPr>
          <w:sz w:val="22"/>
          <w:szCs w:val="22"/>
        </w:rPr>
        <w:t xml:space="preserve">. </w:t>
      </w:r>
    </w:p>
    <w:p w:rsidR="005F544B" w:rsidRDefault="005F544B" w:rsidP="00806F21">
      <w:pPr>
        <w:jc w:val="both"/>
        <w:rPr>
          <w:sz w:val="22"/>
          <w:szCs w:val="22"/>
        </w:rPr>
      </w:pPr>
    </w:p>
    <w:p w:rsidR="005F544B" w:rsidRPr="005F544B" w:rsidRDefault="005F544B" w:rsidP="00806F21">
      <w:pPr>
        <w:jc w:val="both"/>
        <w:rPr>
          <w:rFonts w:ascii="Verdana" w:hAnsi="Verdana"/>
          <w:sz w:val="22"/>
          <w:szCs w:val="22"/>
        </w:rPr>
      </w:pPr>
      <w:proofErr w:type="spellStart"/>
      <w:r w:rsidRPr="005F544B">
        <w:rPr>
          <w:b/>
          <w:color w:val="3333FF"/>
          <w:sz w:val="22"/>
          <w:szCs w:val="22"/>
        </w:rPr>
        <w:t>Sescoop</w:t>
      </w:r>
      <w:proofErr w:type="spellEnd"/>
      <w:r w:rsidRPr="005F544B">
        <w:rPr>
          <w:b/>
          <w:color w:val="3333FF"/>
          <w:sz w:val="22"/>
          <w:szCs w:val="22"/>
        </w:rPr>
        <w:t>/PR</w:t>
      </w:r>
      <w:r w:rsidRPr="005F544B">
        <w:rPr>
          <w:color w:val="3333FF"/>
          <w:sz w:val="22"/>
          <w:szCs w:val="22"/>
        </w:rPr>
        <w:t xml:space="preserve"> </w:t>
      </w:r>
      <w:r>
        <w:rPr>
          <w:sz w:val="22"/>
          <w:szCs w:val="22"/>
        </w:rPr>
        <w:t>– No período da tarde, será a vez dos Conselheiros do Serviço Nacional de Aprendizagem do Cooperativismo (</w:t>
      </w:r>
      <w:proofErr w:type="spellStart"/>
      <w:r>
        <w:rPr>
          <w:sz w:val="22"/>
          <w:szCs w:val="22"/>
        </w:rPr>
        <w:t>Sescoop</w:t>
      </w:r>
      <w:proofErr w:type="spellEnd"/>
      <w:r>
        <w:rPr>
          <w:sz w:val="22"/>
          <w:szCs w:val="22"/>
        </w:rPr>
        <w:t xml:space="preserve">/PR) realizarem sua reunião ordinária para deliberar sobre temas ligados ao trabalho de formação profissional e promoção social das cooperativas </w:t>
      </w:r>
      <w:proofErr w:type="spellStart"/>
      <w:r>
        <w:rPr>
          <w:sz w:val="22"/>
          <w:szCs w:val="22"/>
        </w:rPr>
        <w:t>paranaenes</w:t>
      </w:r>
      <w:proofErr w:type="spellEnd"/>
      <w:r>
        <w:rPr>
          <w:sz w:val="22"/>
          <w:szCs w:val="22"/>
        </w:rPr>
        <w:t xml:space="preserve">.  </w:t>
      </w:r>
    </w:p>
    <w:p w:rsidR="00B417F4" w:rsidRDefault="00B417F4" w:rsidP="00806F21">
      <w:pPr>
        <w:jc w:val="both"/>
        <w:rPr>
          <w:b/>
          <w:color w:val="FF0000"/>
          <w:sz w:val="20"/>
          <w:szCs w:val="20"/>
          <w:u w:val="single"/>
        </w:rPr>
      </w:pPr>
    </w:p>
    <w:p w:rsidR="008A6A2C" w:rsidRPr="001E1C05" w:rsidRDefault="00E063E2" w:rsidP="00806F21">
      <w:pPr>
        <w:jc w:val="both"/>
        <w:rPr>
          <w:b/>
          <w:color w:val="FF0000"/>
          <w:sz w:val="20"/>
          <w:szCs w:val="20"/>
          <w:u w:val="single"/>
        </w:rPr>
      </w:pPr>
      <w:r w:rsidRPr="001E1C05">
        <w:rPr>
          <w:b/>
          <w:color w:val="FF0000"/>
          <w:sz w:val="20"/>
          <w:szCs w:val="20"/>
          <w:u w:val="single"/>
        </w:rPr>
        <w:t>MESTRADO PUCPR</w:t>
      </w:r>
      <w:r w:rsidR="008A6A2C" w:rsidRPr="001E1C05">
        <w:rPr>
          <w:b/>
          <w:color w:val="FF0000"/>
          <w:sz w:val="20"/>
          <w:szCs w:val="20"/>
          <w:u w:val="single"/>
        </w:rPr>
        <w:t>:</w:t>
      </w:r>
    </w:p>
    <w:p w:rsidR="00F53DA3" w:rsidRPr="001E1C05" w:rsidRDefault="00F53DA3" w:rsidP="00F53DA3">
      <w:pPr>
        <w:jc w:val="both"/>
        <w:rPr>
          <w:rFonts w:ascii="Verdana" w:hAnsi="Verdana"/>
          <w:b/>
          <w:color w:val="3333FF"/>
          <w:sz w:val="22"/>
          <w:szCs w:val="22"/>
        </w:rPr>
      </w:pPr>
      <w:r w:rsidRPr="001E1C05">
        <w:rPr>
          <w:rFonts w:ascii="Verdana" w:hAnsi="Verdana"/>
          <w:b/>
          <w:color w:val="3333FF"/>
          <w:sz w:val="22"/>
          <w:szCs w:val="22"/>
        </w:rPr>
        <w:t xml:space="preserve">Superintendente da </w:t>
      </w:r>
      <w:proofErr w:type="spellStart"/>
      <w:r w:rsidRPr="001E1C05">
        <w:rPr>
          <w:rFonts w:ascii="Verdana" w:hAnsi="Verdana"/>
          <w:b/>
          <w:color w:val="3333FF"/>
          <w:sz w:val="22"/>
          <w:szCs w:val="22"/>
        </w:rPr>
        <w:t>Ocepar</w:t>
      </w:r>
      <w:proofErr w:type="spellEnd"/>
      <w:r w:rsidRPr="001E1C05">
        <w:rPr>
          <w:rFonts w:ascii="Verdana" w:hAnsi="Verdana"/>
          <w:b/>
          <w:color w:val="3333FF"/>
          <w:sz w:val="22"/>
          <w:szCs w:val="22"/>
        </w:rPr>
        <w:t xml:space="preserve"> profere aula magna da 2ª turma em gestão de cooperativas</w:t>
      </w:r>
    </w:p>
    <w:p w:rsidR="00645170" w:rsidRPr="001E1C05" w:rsidRDefault="00F53DA3" w:rsidP="00F53DA3">
      <w:pPr>
        <w:jc w:val="both"/>
        <w:rPr>
          <w:sz w:val="22"/>
          <w:szCs w:val="22"/>
        </w:rPr>
      </w:pPr>
      <w:r w:rsidRPr="001E1C05">
        <w:rPr>
          <w:sz w:val="22"/>
          <w:szCs w:val="22"/>
        </w:rPr>
        <w:t xml:space="preserve">O superintendente do Sistema </w:t>
      </w:r>
      <w:proofErr w:type="spellStart"/>
      <w:r w:rsidRPr="001E1C05">
        <w:rPr>
          <w:sz w:val="22"/>
          <w:szCs w:val="22"/>
        </w:rPr>
        <w:t>Ocepar</w:t>
      </w:r>
      <w:proofErr w:type="spellEnd"/>
      <w:r w:rsidRPr="001E1C05">
        <w:rPr>
          <w:sz w:val="22"/>
          <w:szCs w:val="22"/>
        </w:rPr>
        <w:t xml:space="preserve">, José Roberto Ricken, proferiu, na manhã de sábado (14/03), a aula magna da 2ª turma de Mestrado em Gestão de Cooperativas da PUCPR (Pontifícia Universidade Católica do Paraná). </w:t>
      </w:r>
      <w:proofErr w:type="gramStart"/>
      <w:r w:rsidRPr="001E1C05">
        <w:rPr>
          <w:sz w:val="22"/>
          <w:szCs w:val="22"/>
        </w:rPr>
        <w:t>Acompanharam</w:t>
      </w:r>
      <w:proofErr w:type="gramEnd"/>
      <w:r w:rsidRPr="001E1C05">
        <w:rPr>
          <w:sz w:val="22"/>
          <w:szCs w:val="22"/>
        </w:rPr>
        <w:t xml:space="preserve"> a aula inaugural, além de alunos e professores do mestrado, o reitor da PUCPR, Waldemiro </w:t>
      </w:r>
      <w:proofErr w:type="spellStart"/>
      <w:r w:rsidRPr="001E1C05">
        <w:rPr>
          <w:sz w:val="22"/>
          <w:szCs w:val="22"/>
        </w:rPr>
        <w:t>Gremski</w:t>
      </w:r>
      <w:proofErr w:type="spellEnd"/>
      <w:r w:rsidRPr="001E1C05">
        <w:rPr>
          <w:sz w:val="22"/>
          <w:szCs w:val="22"/>
        </w:rPr>
        <w:t xml:space="preserve">, o decano da Escola de Negócios, Eduardo Damião da Silva, o coordenador do Mestrado em Gestão de Cooperativas, Tomas </w:t>
      </w:r>
      <w:proofErr w:type="spellStart"/>
      <w:r w:rsidRPr="001E1C05">
        <w:rPr>
          <w:sz w:val="22"/>
          <w:szCs w:val="22"/>
        </w:rPr>
        <w:t>Sparano</w:t>
      </w:r>
      <w:proofErr w:type="spellEnd"/>
      <w:r w:rsidRPr="001E1C05">
        <w:rPr>
          <w:sz w:val="22"/>
          <w:szCs w:val="22"/>
        </w:rPr>
        <w:t xml:space="preserve"> Martins, e o gerente de Desenvolvimento Humano do </w:t>
      </w:r>
      <w:proofErr w:type="spellStart"/>
      <w:r w:rsidRPr="001E1C05">
        <w:rPr>
          <w:sz w:val="22"/>
          <w:szCs w:val="22"/>
        </w:rPr>
        <w:t>Sescoop</w:t>
      </w:r>
      <w:proofErr w:type="spellEnd"/>
      <w:r w:rsidRPr="001E1C05">
        <w:rPr>
          <w:sz w:val="22"/>
          <w:szCs w:val="22"/>
        </w:rPr>
        <w:t xml:space="preserve">/PR, Leonardo Boesche. </w:t>
      </w:r>
    </w:p>
    <w:p w:rsidR="00645170" w:rsidRPr="001E1C05" w:rsidRDefault="00645170" w:rsidP="00F53DA3">
      <w:pPr>
        <w:jc w:val="both"/>
        <w:rPr>
          <w:sz w:val="22"/>
          <w:szCs w:val="22"/>
        </w:rPr>
      </w:pPr>
    </w:p>
    <w:p w:rsidR="00F53DA3" w:rsidRPr="001E1C05" w:rsidRDefault="00645170" w:rsidP="00F53DA3">
      <w:pPr>
        <w:jc w:val="both"/>
        <w:rPr>
          <w:sz w:val="22"/>
          <w:szCs w:val="22"/>
        </w:rPr>
      </w:pPr>
      <w:r w:rsidRPr="001E1C05">
        <w:rPr>
          <w:b/>
          <w:color w:val="3333FF"/>
          <w:sz w:val="22"/>
          <w:szCs w:val="22"/>
        </w:rPr>
        <w:t>Cooperativismo</w:t>
      </w:r>
      <w:r w:rsidRPr="001E1C05">
        <w:rPr>
          <w:sz w:val="22"/>
          <w:szCs w:val="22"/>
        </w:rPr>
        <w:t xml:space="preserve"> - </w:t>
      </w:r>
      <w:r w:rsidR="00F53DA3" w:rsidRPr="001E1C05">
        <w:rPr>
          <w:sz w:val="22"/>
          <w:szCs w:val="22"/>
        </w:rPr>
        <w:t xml:space="preserve">Em sua palestra, Ricken abordou os aspectos conjunturais do cooperativismo, bem como os desafios do setor e os avanços observados na </w:t>
      </w:r>
      <w:proofErr w:type="spellStart"/>
      <w:r w:rsidR="00F53DA3" w:rsidRPr="001E1C05">
        <w:rPr>
          <w:sz w:val="22"/>
          <w:szCs w:val="22"/>
        </w:rPr>
        <w:t>intercooperação</w:t>
      </w:r>
      <w:proofErr w:type="spellEnd"/>
      <w:r w:rsidR="00F53DA3" w:rsidRPr="001E1C05">
        <w:rPr>
          <w:sz w:val="22"/>
          <w:szCs w:val="22"/>
        </w:rPr>
        <w:t xml:space="preserve"> entre cooperativas. O dirigente também falou sobre as estratégias de atuação das cooperativas do Paraná, e saudou os alunos presentes, enfatizando a responsabilidade de cada mestrando, incentivando-os a desenvolver pesquisas relacionadas ao cooperativismo paranaense. “Precisamos cada vez mais capacitar nossos profissionais, e o mestrado em gestão de cooperativas é fundamental ao processo de formação de recursos humanos do cooperativismo. As pesquisas realizadas pelos futuros mestres trarão respostas importantes aplicáveis à realidade das cooperativas”, afirmou. A aula magna foi realizada na Escola de Negócios, no campus do Prado Velho, em Curitiba. </w:t>
      </w:r>
    </w:p>
    <w:p w:rsidR="00F53DA3" w:rsidRPr="001E1C05" w:rsidRDefault="00F53DA3" w:rsidP="00F53DA3">
      <w:pPr>
        <w:jc w:val="both"/>
        <w:rPr>
          <w:sz w:val="22"/>
          <w:szCs w:val="22"/>
        </w:rPr>
      </w:pPr>
      <w:r w:rsidRPr="001E1C05">
        <w:rPr>
          <w:sz w:val="22"/>
          <w:szCs w:val="22"/>
        </w:rPr>
        <w:t xml:space="preserve"> </w:t>
      </w:r>
    </w:p>
    <w:p w:rsidR="00F53DA3" w:rsidRPr="001E1C05" w:rsidRDefault="00F53DA3" w:rsidP="00F53DA3">
      <w:pPr>
        <w:jc w:val="both"/>
        <w:rPr>
          <w:sz w:val="22"/>
          <w:szCs w:val="22"/>
        </w:rPr>
      </w:pPr>
      <w:r w:rsidRPr="001E1C05">
        <w:rPr>
          <w:b/>
          <w:color w:val="3333FF"/>
          <w:sz w:val="22"/>
          <w:szCs w:val="22"/>
        </w:rPr>
        <w:t>Reitor</w:t>
      </w:r>
      <w:r w:rsidRPr="001E1C05">
        <w:rPr>
          <w:sz w:val="22"/>
          <w:szCs w:val="22"/>
        </w:rPr>
        <w:t xml:space="preserve"> - De acordo com o reitor da PUCPR, a instituição considera prioritária a parceria com o Sistema </w:t>
      </w:r>
      <w:proofErr w:type="spellStart"/>
      <w:r w:rsidRPr="001E1C05">
        <w:rPr>
          <w:sz w:val="22"/>
          <w:szCs w:val="22"/>
        </w:rPr>
        <w:t>Ocepar</w:t>
      </w:r>
      <w:proofErr w:type="spellEnd"/>
      <w:r w:rsidRPr="001E1C05">
        <w:rPr>
          <w:sz w:val="22"/>
          <w:szCs w:val="22"/>
        </w:rPr>
        <w:t xml:space="preserve">. “A universidade não pode se fechar às demandas da sociedade. Consideramos o mestrado em gestão de cooperativas um marco para PUCPR, visando produzir ciência e formar recursos humanos de alta qualidade. Por meio da disseminação de conhecimento científico, a universidade cumpre sua missão de contribuir para o desenvolvimento do país”, disse.  </w:t>
      </w:r>
    </w:p>
    <w:p w:rsidR="00F53DA3" w:rsidRPr="001E1C05" w:rsidRDefault="00F53DA3" w:rsidP="00F53DA3">
      <w:pPr>
        <w:jc w:val="both"/>
        <w:rPr>
          <w:sz w:val="22"/>
          <w:szCs w:val="22"/>
        </w:rPr>
      </w:pPr>
    </w:p>
    <w:p w:rsidR="008A6A2C" w:rsidRPr="00F53DA3" w:rsidRDefault="00F53DA3" w:rsidP="00F53DA3">
      <w:pPr>
        <w:jc w:val="both"/>
        <w:rPr>
          <w:sz w:val="22"/>
          <w:szCs w:val="22"/>
        </w:rPr>
      </w:pPr>
      <w:proofErr w:type="spellStart"/>
      <w:r w:rsidRPr="001E1C05">
        <w:rPr>
          <w:b/>
          <w:color w:val="3333FF"/>
          <w:sz w:val="22"/>
          <w:szCs w:val="22"/>
        </w:rPr>
        <w:t>Sescoop</w:t>
      </w:r>
      <w:proofErr w:type="spellEnd"/>
      <w:r w:rsidRPr="001E1C05">
        <w:rPr>
          <w:b/>
          <w:color w:val="3333FF"/>
          <w:sz w:val="22"/>
          <w:szCs w:val="22"/>
        </w:rPr>
        <w:t>/PR</w:t>
      </w:r>
      <w:r w:rsidRPr="001E1C05">
        <w:rPr>
          <w:color w:val="3333FF"/>
          <w:sz w:val="22"/>
          <w:szCs w:val="22"/>
        </w:rPr>
        <w:t xml:space="preserve"> </w:t>
      </w:r>
      <w:r w:rsidRPr="001E1C05">
        <w:rPr>
          <w:sz w:val="22"/>
          <w:szCs w:val="22"/>
        </w:rPr>
        <w:t xml:space="preserve">- Após a aula magna, os alunos acompanharam a palestra do gerente de Desenvolvimento Humano do </w:t>
      </w:r>
      <w:proofErr w:type="spellStart"/>
      <w:r w:rsidRPr="001E1C05">
        <w:rPr>
          <w:sz w:val="22"/>
          <w:szCs w:val="22"/>
        </w:rPr>
        <w:t>Sescoop</w:t>
      </w:r>
      <w:proofErr w:type="spellEnd"/>
      <w:r w:rsidRPr="001E1C05">
        <w:rPr>
          <w:sz w:val="22"/>
          <w:szCs w:val="22"/>
        </w:rPr>
        <w:t xml:space="preserve">/PR, Leonardo Boesche, que discorreu sobre os princípios do cooperativismo e as especificidades de uma cooperativa. O Mestrado Profissional em Gestão de Cooperativas é uma iniciativa da Escola de Negócios da PUCPR que conta com o apoio do Sistema </w:t>
      </w:r>
      <w:proofErr w:type="spellStart"/>
      <w:r w:rsidRPr="001E1C05">
        <w:rPr>
          <w:sz w:val="22"/>
          <w:szCs w:val="22"/>
        </w:rPr>
        <w:t>Ocepar</w:t>
      </w:r>
      <w:proofErr w:type="spellEnd"/>
      <w:r w:rsidRPr="001E1C05">
        <w:rPr>
          <w:sz w:val="22"/>
          <w:szCs w:val="22"/>
        </w:rPr>
        <w:t>. A segunda turma conta com 25 alunos. Trata-se de uma pós-graduação na modalidade “stricto sensu”. O curso oferece duas linhas de pesquisa: Cooperativismo e Sustentabilidade e Gestão Estratégica de Entidades Cooperativas. O programa contempla 24 créditos, com cinco disciplinas obrigatórias e três eletivas, mais uma dissertação. As aulas são quinzenais. “A missão do curso é gerar conhecimento que possa contribuir com o desenvolvimento de profissionais de alto desempenho para o setor cooperativista, capazes de pesquisar, identificar e encontrar soluções para problemas complexos existentes nas cooperativas”, explicou o professor Eduardo Damião da Silva.</w:t>
      </w:r>
    </w:p>
    <w:p w:rsidR="008A6A2C" w:rsidRDefault="008A6A2C" w:rsidP="00806F21">
      <w:pPr>
        <w:jc w:val="both"/>
        <w:rPr>
          <w:b/>
          <w:color w:val="FF0000"/>
          <w:sz w:val="20"/>
          <w:szCs w:val="20"/>
          <w:u w:val="single"/>
        </w:rPr>
      </w:pPr>
    </w:p>
    <w:p w:rsidR="00D5527E" w:rsidRPr="00AE1480" w:rsidRDefault="0007512F" w:rsidP="00806F21">
      <w:pPr>
        <w:jc w:val="both"/>
        <w:rPr>
          <w:b/>
          <w:color w:val="FF0000"/>
          <w:sz w:val="20"/>
          <w:szCs w:val="20"/>
          <w:u w:val="single"/>
        </w:rPr>
      </w:pPr>
      <w:r w:rsidRPr="00AE1480">
        <w:rPr>
          <w:b/>
          <w:color w:val="FF0000"/>
          <w:sz w:val="20"/>
          <w:szCs w:val="20"/>
          <w:u w:val="single"/>
        </w:rPr>
        <w:t>SESCOOP/PR:</w:t>
      </w:r>
    </w:p>
    <w:p w:rsidR="0007512F" w:rsidRPr="00AE1480" w:rsidRDefault="0007512F" w:rsidP="00806F21">
      <w:pPr>
        <w:jc w:val="both"/>
        <w:rPr>
          <w:rFonts w:ascii="Verdana" w:hAnsi="Verdana"/>
          <w:b/>
          <w:color w:val="3333FF"/>
          <w:sz w:val="22"/>
          <w:szCs w:val="22"/>
        </w:rPr>
      </w:pPr>
      <w:r w:rsidRPr="00AE1480">
        <w:rPr>
          <w:rFonts w:ascii="Verdana" w:hAnsi="Verdana"/>
          <w:b/>
          <w:color w:val="3333FF"/>
          <w:sz w:val="22"/>
          <w:szCs w:val="22"/>
        </w:rPr>
        <w:t xml:space="preserve">Novos agentes são preparados para </w:t>
      </w:r>
      <w:r w:rsidR="003C2B63" w:rsidRPr="00AE1480">
        <w:rPr>
          <w:rFonts w:ascii="Verdana" w:hAnsi="Verdana"/>
          <w:b/>
          <w:color w:val="3333FF"/>
          <w:sz w:val="22"/>
          <w:szCs w:val="22"/>
        </w:rPr>
        <w:t>o desempenho da função</w:t>
      </w:r>
    </w:p>
    <w:p w:rsidR="003C2B63" w:rsidRPr="00AE1480" w:rsidRDefault="00EE3AEE" w:rsidP="00806F21">
      <w:pPr>
        <w:jc w:val="both"/>
        <w:rPr>
          <w:sz w:val="22"/>
          <w:szCs w:val="22"/>
        </w:rPr>
      </w:pPr>
      <w:r w:rsidRPr="00AE1480">
        <w:rPr>
          <w:sz w:val="22"/>
          <w:szCs w:val="22"/>
        </w:rPr>
        <w:t xml:space="preserve">O </w:t>
      </w:r>
      <w:r w:rsidR="00C60381" w:rsidRPr="00AE1480">
        <w:rPr>
          <w:sz w:val="22"/>
          <w:szCs w:val="22"/>
        </w:rPr>
        <w:t xml:space="preserve">Sistema </w:t>
      </w:r>
      <w:proofErr w:type="spellStart"/>
      <w:r w:rsidR="00C60381" w:rsidRPr="00AE1480">
        <w:rPr>
          <w:sz w:val="22"/>
          <w:szCs w:val="22"/>
        </w:rPr>
        <w:t>Ocepar</w:t>
      </w:r>
      <w:proofErr w:type="spellEnd"/>
      <w:r w:rsidR="00C60381" w:rsidRPr="00AE1480">
        <w:rPr>
          <w:sz w:val="22"/>
          <w:szCs w:val="22"/>
        </w:rPr>
        <w:t>, por meio do S</w:t>
      </w:r>
      <w:r w:rsidRPr="00AE1480">
        <w:rPr>
          <w:sz w:val="22"/>
          <w:szCs w:val="22"/>
        </w:rPr>
        <w:t>erviço Nacional de Aprendizagem do Cooperativismo (</w:t>
      </w:r>
      <w:proofErr w:type="spellStart"/>
      <w:r w:rsidRPr="00AE1480">
        <w:rPr>
          <w:sz w:val="22"/>
          <w:szCs w:val="22"/>
        </w:rPr>
        <w:t>Sescoop</w:t>
      </w:r>
      <w:proofErr w:type="spellEnd"/>
      <w:r w:rsidRPr="00AE1480">
        <w:rPr>
          <w:sz w:val="22"/>
          <w:szCs w:val="22"/>
        </w:rPr>
        <w:t>/PR)</w:t>
      </w:r>
      <w:r w:rsidR="00C60381" w:rsidRPr="00AE1480">
        <w:rPr>
          <w:sz w:val="22"/>
          <w:szCs w:val="22"/>
        </w:rPr>
        <w:t>,</w:t>
      </w:r>
      <w:r w:rsidRPr="00AE1480">
        <w:rPr>
          <w:sz w:val="22"/>
          <w:szCs w:val="22"/>
        </w:rPr>
        <w:t xml:space="preserve"> está realizando, nesta segunda-feira (16/03), na sede da entidade, em Curitiba, </w:t>
      </w:r>
      <w:r w:rsidR="001D63E9" w:rsidRPr="00AE1480">
        <w:rPr>
          <w:sz w:val="22"/>
          <w:szCs w:val="22"/>
        </w:rPr>
        <w:t>a formação de</w:t>
      </w:r>
      <w:r w:rsidR="00F050C9" w:rsidRPr="00AE1480">
        <w:rPr>
          <w:sz w:val="22"/>
          <w:szCs w:val="22"/>
        </w:rPr>
        <w:t xml:space="preserve"> </w:t>
      </w:r>
      <w:r w:rsidR="00A10B76" w:rsidRPr="00AE1480">
        <w:rPr>
          <w:sz w:val="22"/>
          <w:szCs w:val="22"/>
        </w:rPr>
        <w:t>n</w:t>
      </w:r>
      <w:r w:rsidR="00F050C9" w:rsidRPr="00AE1480">
        <w:rPr>
          <w:sz w:val="22"/>
          <w:szCs w:val="22"/>
        </w:rPr>
        <w:t xml:space="preserve">ovos agentes de Desenvolvimento Humano (DH) e </w:t>
      </w:r>
      <w:r w:rsidR="00C60381" w:rsidRPr="00AE1480">
        <w:rPr>
          <w:sz w:val="22"/>
          <w:szCs w:val="22"/>
        </w:rPr>
        <w:t xml:space="preserve">de </w:t>
      </w:r>
      <w:r w:rsidR="00F050C9" w:rsidRPr="00AE1480">
        <w:rPr>
          <w:sz w:val="22"/>
          <w:szCs w:val="22"/>
        </w:rPr>
        <w:t xml:space="preserve">Desenvolvimento e Autogestão (DA). </w:t>
      </w:r>
      <w:r w:rsidR="00182C0D" w:rsidRPr="00AE1480">
        <w:rPr>
          <w:sz w:val="22"/>
          <w:szCs w:val="22"/>
        </w:rPr>
        <w:t xml:space="preserve">Entre eles, </w:t>
      </w:r>
      <w:r w:rsidR="001E1C05">
        <w:rPr>
          <w:sz w:val="22"/>
          <w:szCs w:val="22"/>
        </w:rPr>
        <w:t>sete</w:t>
      </w:r>
      <w:r w:rsidR="00182C0D" w:rsidRPr="00AE1480">
        <w:rPr>
          <w:sz w:val="22"/>
          <w:szCs w:val="22"/>
        </w:rPr>
        <w:t xml:space="preserve"> </w:t>
      </w:r>
      <w:r w:rsidR="00742ABA" w:rsidRPr="00AE1480">
        <w:rPr>
          <w:sz w:val="22"/>
          <w:szCs w:val="22"/>
        </w:rPr>
        <w:t xml:space="preserve">cinco profissionais que vão atuar </w:t>
      </w:r>
      <w:proofErr w:type="spellStart"/>
      <w:r w:rsidR="00182C0D" w:rsidRPr="00AE1480">
        <w:rPr>
          <w:sz w:val="22"/>
          <w:szCs w:val="22"/>
        </w:rPr>
        <w:t>Sescoop</w:t>
      </w:r>
      <w:proofErr w:type="spellEnd"/>
      <w:r w:rsidR="00182C0D" w:rsidRPr="00AE1480">
        <w:rPr>
          <w:sz w:val="22"/>
          <w:szCs w:val="22"/>
        </w:rPr>
        <w:t>/PR</w:t>
      </w:r>
      <w:r w:rsidR="009874D8" w:rsidRPr="00AE1480">
        <w:rPr>
          <w:sz w:val="22"/>
          <w:szCs w:val="22"/>
        </w:rPr>
        <w:t>, um da</w:t>
      </w:r>
      <w:r w:rsidR="00182C0D" w:rsidRPr="00AE1480">
        <w:rPr>
          <w:sz w:val="22"/>
          <w:szCs w:val="22"/>
        </w:rPr>
        <w:t xml:space="preserve"> cooperativa </w:t>
      </w:r>
      <w:proofErr w:type="spellStart"/>
      <w:r w:rsidR="00182C0D" w:rsidRPr="00AE1480">
        <w:rPr>
          <w:sz w:val="22"/>
          <w:szCs w:val="22"/>
        </w:rPr>
        <w:t>Coprossel</w:t>
      </w:r>
      <w:proofErr w:type="spellEnd"/>
      <w:r w:rsidR="00182C0D" w:rsidRPr="00AE1480">
        <w:rPr>
          <w:sz w:val="22"/>
          <w:szCs w:val="22"/>
        </w:rPr>
        <w:t>, de Laranjeiras d</w:t>
      </w:r>
      <w:r w:rsidR="00ED30B2" w:rsidRPr="00AE1480">
        <w:rPr>
          <w:sz w:val="22"/>
          <w:szCs w:val="22"/>
        </w:rPr>
        <w:t>o Sul, e um da Unimed Curitiba</w:t>
      </w:r>
      <w:r w:rsidR="007967D4" w:rsidRPr="00AE1480">
        <w:rPr>
          <w:sz w:val="22"/>
          <w:szCs w:val="22"/>
        </w:rPr>
        <w:t xml:space="preserve">. Duas assistentes de treinamento </w:t>
      </w:r>
      <w:r w:rsidR="009874D8" w:rsidRPr="00AE1480">
        <w:rPr>
          <w:sz w:val="22"/>
          <w:szCs w:val="22"/>
        </w:rPr>
        <w:t xml:space="preserve">do </w:t>
      </w:r>
      <w:proofErr w:type="spellStart"/>
      <w:r w:rsidR="009874D8" w:rsidRPr="00AE1480">
        <w:rPr>
          <w:sz w:val="22"/>
          <w:szCs w:val="22"/>
        </w:rPr>
        <w:t>Sescoop</w:t>
      </w:r>
      <w:proofErr w:type="spellEnd"/>
      <w:r w:rsidR="009874D8" w:rsidRPr="00AE1480">
        <w:rPr>
          <w:sz w:val="22"/>
          <w:szCs w:val="22"/>
        </w:rPr>
        <w:t xml:space="preserve">/PR </w:t>
      </w:r>
      <w:r w:rsidR="007967D4" w:rsidRPr="00AE1480">
        <w:rPr>
          <w:sz w:val="22"/>
          <w:szCs w:val="22"/>
        </w:rPr>
        <w:t xml:space="preserve">também estão sendo capacitadas. </w:t>
      </w:r>
    </w:p>
    <w:p w:rsidR="00E57DB2" w:rsidRPr="009F50FA" w:rsidRDefault="00E57DB2" w:rsidP="00806F21">
      <w:pPr>
        <w:jc w:val="both"/>
        <w:rPr>
          <w:sz w:val="22"/>
          <w:szCs w:val="22"/>
          <w:highlight w:val="yellow"/>
        </w:rPr>
      </w:pPr>
    </w:p>
    <w:p w:rsidR="00CC0473" w:rsidRPr="000C164E" w:rsidRDefault="00E57DB2" w:rsidP="00806F21">
      <w:pPr>
        <w:jc w:val="both"/>
        <w:rPr>
          <w:sz w:val="22"/>
          <w:szCs w:val="22"/>
        </w:rPr>
      </w:pPr>
      <w:r w:rsidRPr="00AE1480">
        <w:rPr>
          <w:b/>
          <w:color w:val="3333FF"/>
          <w:sz w:val="22"/>
          <w:szCs w:val="22"/>
        </w:rPr>
        <w:lastRenderedPageBreak/>
        <w:t>Conteúdo</w:t>
      </w:r>
      <w:r w:rsidRPr="00AE1480">
        <w:rPr>
          <w:sz w:val="22"/>
          <w:szCs w:val="22"/>
        </w:rPr>
        <w:t xml:space="preserve"> - </w:t>
      </w:r>
      <w:r w:rsidR="00D90F91" w:rsidRPr="00AE1480">
        <w:rPr>
          <w:sz w:val="22"/>
          <w:szCs w:val="22"/>
        </w:rPr>
        <w:t xml:space="preserve">Ao longo do dia, </w:t>
      </w:r>
      <w:r w:rsidR="00644A1A" w:rsidRPr="00AE1480">
        <w:rPr>
          <w:sz w:val="22"/>
          <w:szCs w:val="22"/>
        </w:rPr>
        <w:t xml:space="preserve">os participantes </w:t>
      </w:r>
      <w:r w:rsidR="00286D9F" w:rsidRPr="00AE1480">
        <w:rPr>
          <w:sz w:val="22"/>
          <w:szCs w:val="22"/>
        </w:rPr>
        <w:t>estão</w:t>
      </w:r>
      <w:r w:rsidR="00D90F91" w:rsidRPr="00AE1480">
        <w:rPr>
          <w:sz w:val="22"/>
          <w:szCs w:val="22"/>
        </w:rPr>
        <w:t xml:space="preserve"> orientados sobre a origem, funcionamento e estrutura do </w:t>
      </w:r>
      <w:proofErr w:type="spellStart"/>
      <w:r w:rsidR="00D90F91" w:rsidRPr="00AE1480">
        <w:rPr>
          <w:sz w:val="22"/>
          <w:szCs w:val="22"/>
        </w:rPr>
        <w:t>Sescoop</w:t>
      </w:r>
      <w:proofErr w:type="spellEnd"/>
      <w:r w:rsidR="00D90F91" w:rsidRPr="00AE1480">
        <w:rPr>
          <w:sz w:val="22"/>
          <w:szCs w:val="22"/>
        </w:rPr>
        <w:t>/PR, Sistema GD</w:t>
      </w:r>
      <w:r w:rsidR="00BD3597">
        <w:rPr>
          <w:sz w:val="22"/>
          <w:szCs w:val="22"/>
        </w:rPr>
        <w:t>H,</w:t>
      </w:r>
      <w:r w:rsidR="006A3B3E" w:rsidRPr="00AE1480">
        <w:rPr>
          <w:sz w:val="22"/>
          <w:szCs w:val="22"/>
        </w:rPr>
        <w:t xml:space="preserve"> o papel dos agentes de Des</w:t>
      </w:r>
      <w:r w:rsidR="007E3ABC" w:rsidRPr="00AE1480">
        <w:rPr>
          <w:sz w:val="22"/>
          <w:szCs w:val="22"/>
        </w:rPr>
        <w:t>envolvimento</w:t>
      </w:r>
      <w:r w:rsidR="00BD3597">
        <w:rPr>
          <w:sz w:val="22"/>
          <w:szCs w:val="22"/>
        </w:rPr>
        <w:t xml:space="preserve"> </w:t>
      </w:r>
      <w:r w:rsidR="00BD3597" w:rsidRPr="00BD3597">
        <w:t>Planejamento, Projetos e Prestação de Contas</w:t>
      </w:r>
      <w:r w:rsidR="00286D9F" w:rsidRPr="00AE1480">
        <w:rPr>
          <w:sz w:val="22"/>
          <w:szCs w:val="22"/>
        </w:rPr>
        <w:t xml:space="preserve">. </w:t>
      </w:r>
      <w:r w:rsidR="00644A1A" w:rsidRPr="00AE1480">
        <w:rPr>
          <w:sz w:val="22"/>
          <w:szCs w:val="22"/>
        </w:rPr>
        <w:t xml:space="preserve">Aspectos </w:t>
      </w:r>
      <w:r w:rsidR="0001196D" w:rsidRPr="00AE1480">
        <w:rPr>
          <w:sz w:val="22"/>
          <w:szCs w:val="22"/>
        </w:rPr>
        <w:t>jurídico</w:t>
      </w:r>
      <w:r w:rsidR="00286D9F" w:rsidRPr="00AE1480">
        <w:rPr>
          <w:sz w:val="22"/>
          <w:szCs w:val="22"/>
        </w:rPr>
        <w:t>s e</w:t>
      </w:r>
      <w:r w:rsidR="0001196D" w:rsidRPr="00AE1480">
        <w:rPr>
          <w:sz w:val="22"/>
          <w:szCs w:val="22"/>
        </w:rPr>
        <w:t xml:space="preserve"> questões</w:t>
      </w:r>
      <w:r w:rsidR="00286D9F" w:rsidRPr="00AE1480">
        <w:rPr>
          <w:sz w:val="22"/>
          <w:szCs w:val="22"/>
        </w:rPr>
        <w:t xml:space="preserve"> relacionadas à contratação de instrutores também serão abordad</w:t>
      </w:r>
      <w:r w:rsidR="0001196D" w:rsidRPr="00AE1480">
        <w:rPr>
          <w:sz w:val="22"/>
          <w:szCs w:val="22"/>
        </w:rPr>
        <w:t>o</w:t>
      </w:r>
      <w:r w:rsidR="00286D9F" w:rsidRPr="00AE1480">
        <w:rPr>
          <w:sz w:val="22"/>
          <w:szCs w:val="22"/>
        </w:rPr>
        <w:t xml:space="preserve">s. Os conteúdos estão sendo repassados por </w:t>
      </w:r>
      <w:r w:rsidR="00773D31" w:rsidRPr="00AE1480">
        <w:rPr>
          <w:sz w:val="22"/>
          <w:szCs w:val="22"/>
        </w:rPr>
        <w:t xml:space="preserve">profissionais do </w:t>
      </w:r>
      <w:proofErr w:type="spellStart"/>
      <w:r w:rsidR="00773D31" w:rsidRPr="00AE1480">
        <w:rPr>
          <w:sz w:val="22"/>
          <w:szCs w:val="22"/>
        </w:rPr>
        <w:t>Sescoop</w:t>
      </w:r>
      <w:proofErr w:type="spellEnd"/>
      <w:r w:rsidR="00773D31" w:rsidRPr="00AE1480">
        <w:rPr>
          <w:sz w:val="22"/>
          <w:szCs w:val="22"/>
        </w:rPr>
        <w:t xml:space="preserve">/PR. </w:t>
      </w:r>
      <w:r w:rsidR="000C164E" w:rsidRPr="00AE1480">
        <w:rPr>
          <w:sz w:val="22"/>
          <w:szCs w:val="22"/>
        </w:rPr>
        <w:t>Uma das atribuições dos agentes é contribuir para o levantamento, com maior precisão, das</w:t>
      </w:r>
      <w:r w:rsidR="000C164E" w:rsidRPr="00AE1480">
        <w:rPr>
          <w:color w:val="FF0000"/>
          <w:sz w:val="20"/>
          <w:szCs w:val="20"/>
        </w:rPr>
        <w:t xml:space="preserve"> </w:t>
      </w:r>
      <w:r w:rsidR="00CC0473" w:rsidRPr="00AE1480">
        <w:rPr>
          <w:sz w:val="22"/>
          <w:szCs w:val="22"/>
        </w:rPr>
        <w:t>demandas na área de formação existentes nas cooperativas e dar andamento aos projetos.</w:t>
      </w:r>
    </w:p>
    <w:p w:rsidR="000C164E" w:rsidRDefault="000C164E" w:rsidP="00806F21">
      <w:pPr>
        <w:jc w:val="both"/>
        <w:rPr>
          <w:b/>
          <w:color w:val="FF0000"/>
          <w:sz w:val="20"/>
          <w:szCs w:val="20"/>
          <w:u w:val="single"/>
        </w:rPr>
      </w:pPr>
    </w:p>
    <w:p w:rsidR="00806F21" w:rsidRPr="00806F21" w:rsidRDefault="00806F21" w:rsidP="00806F21">
      <w:pPr>
        <w:jc w:val="both"/>
        <w:rPr>
          <w:b/>
          <w:color w:val="FF0000"/>
          <w:sz w:val="20"/>
          <w:szCs w:val="20"/>
          <w:u w:val="single"/>
        </w:rPr>
      </w:pPr>
      <w:r w:rsidRPr="00806F21">
        <w:rPr>
          <w:b/>
          <w:color w:val="FF0000"/>
          <w:sz w:val="20"/>
          <w:szCs w:val="20"/>
          <w:u w:val="single"/>
        </w:rPr>
        <w:t>STF:</w:t>
      </w:r>
    </w:p>
    <w:p w:rsidR="00806F21" w:rsidRPr="00806F21" w:rsidRDefault="00806F21" w:rsidP="00806F21">
      <w:pPr>
        <w:jc w:val="both"/>
        <w:rPr>
          <w:rFonts w:ascii="Verdana" w:hAnsi="Verdana"/>
          <w:b/>
          <w:color w:val="3333FF"/>
          <w:sz w:val="22"/>
          <w:szCs w:val="22"/>
        </w:rPr>
      </w:pPr>
      <w:r w:rsidRPr="00806F21">
        <w:rPr>
          <w:rFonts w:ascii="Verdana" w:hAnsi="Verdana"/>
          <w:b/>
          <w:color w:val="3333FF"/>
          <w:sz w:val="22"/>
          <w:szCs w:val="22"/>
        </w:rPr>
        <w:t>Plenário julga inconstitucional concessão de benefícios fiscais no Paraná</w:t>
      </w:r>
    </w:p>
    <w:p w:rsidR="00806F21" w:rsidRDefault="00806F21" w:rsidP="00806F21">
      <w:pPr>
        <w:jc w:val="both"/>
        <w:rPr>
          <w:sz w:val="22"/>
          <w:szCs w:val="22"/>
        </w:rPr>
      </w:pPr>
      <w:r w:rsidRPr="00806F21">
        <w:rPr>
          <w:sz w:val="22"/>
          <w:szCs w:val="22"/>
        </w:rPr>
        <w:t xml:space="preserve">Por unanimidade, o Supremo Tribunal Federal (STF) declarou a inconstitucionalidade de parte de lei paranaense que previa a concessão de benefícios fiscais para importações realizadas pelos portos e aeroportos de Paranaguá e Antonina, no Paraná. No entendimento da Corte, parte dos dispositivos questionados na Ação Direta de Inconstitucionalidade (ADI) 4481, ajuizada pela Confederação Nacional da Indústria (CNI), </w:t>
      </w:r>
      <w:proofErr w:type="gramStart"/>
      <w:r w:rsidRPr="00806F21">
        <w:rPr>
          <w:sz w:val="22"/>
          <w:szCs w:val="22"/>
        </w:rPr>
        <w:t>são</w:t>
      </w:r>
      <w:proofErr w:type="gramEnd"/>
      <w:r w:rsidRPr="00806F21">
        <w:rPr>
          <w:sz w:val="22"/>
          <w:szCs w:val="22"/>
        </w:rPr>
        <w:t xml:space="preserve"> inconstitucionais, uma vez que constituem concessão de benefício sem a celebração de convênio.</w:t>
      </w:r>
    </w:p>
    <w:p w:rsidR="00806F21" w:rsidRPr="00806F21" w:rsidRDefault="00806F21" w:rsidP="00806F21">
      <w:pPr>
        <w:jc w:val="both"/>
        <w:rPr>
          <w:sz w:val="22"/>
          <w:szCs w:val="22"/>
        </w:rPr>
      </w:pPr>
    </w:p>
    <w:p w:rsidR="00806F21" w:rsidRPr="00806F21" w:rsidRDefault="00494478" w:rsidP="00806F21">
      <w:pPr>
        <w:jc w:val="both"/>
        <w:rPr>
          <w:sz w:val="22"/>
          <w:szCs w:val="22"/>
        </w:rPr>
      </w:pPr>
      <w:r w:rsidRPr="00494478">
        <w:rPr>
          <w:b/>
          <w:color w:val="3333FF"/>
          <w:sz w:val="22"/>
          <w:szCs w:val="22"/>
        </w:rPr>
        <w:t>Parcelamento sem correção</w:t>
      </w:r>
      <w:r w:rsidRPr="00494478">
        <w:rPr>
          <w:color w:val="3333FF"/>
          <w:sz w:val="22"/>
          <w:szCs w:val="22"/>
        </w:rPr>
        <w:t xml:space="preserve"> </w:t>
      </w:r>
      <w:r>
        <w:rPr>
          <w:sz w:val="22"/>
          <w:szCs w:val="22"/>
        </w:rPr>
        <w:t xml:space="preserve">- </w:t>
      </w:r>
      <w:r w:rsidR="00806F21" w:rsidRPr="00806F21">
        <w:rPr>
          <w:sz w:val="22"/>
          <w:szCs w:val="22"/>
        </w:rPr>
        <w:t xml:space="preserve">Segundo o relator da ação, ministro Luís Roberto Barroso, há na Lei 14.985/2006, do Estado do Paraná, dispositivos que preveem o parcelamento sem correção monetária nem juros, e conferindo créditos fictícios de Imposto sobre Circulação de Mercadorias e Prestação de Serviços (ICMS), o que configura situação de benefício fiscal. Foi considerado inconstitucional também dispositivo que autoriza o governador a conceder benefício por ato </w:t>
      </w:r>
      <w:proofErr w:type="spellStart"/>
      <w:r w:rsidR="00806F21" w:rsidRPr="00806F21">
        <w:rPr>
          <w:sz w:val="22"/>
          <w:szCs w:val="22"/>
        </w:rPr>
        <w:t>infralegal</w:t>
      </w:r>
      <w:proofErr w:type="spellEnd"/>
      <w:r w:rsidR="00806F21" w:rsidRPr="00806F21">
        <w:rPr>
          <w:sz w:val="22"/>
          <w:szCs w:val="22"/>
        </w:rPr>
        <w:t>. O ministro explicou que o entendimento do STF é no sentido de que “a concessão unilateral de benefícios fiscais relativos ao ICMS sem a prévia celebração de convênio intergovernamental, nos termos da Lei Complementar 24/1975, afronta o artigo 155, parágrafo 2º, inciso XII, letra ‘g’, da Constituição Federal</w:t>
      </w:r>
      <w:proofErr w:type="gramStart"/>
      <w:r w:rsidR="00806F21" w:rsidRPr="00806F21">
        <w:rPr>
          <w:sz w:val="22"/>
          <w:szCs w:val="22"/>
        </w:rPr>
        <w:t>”</w:t>
      </w:r>
      <w:proofErr w:type="gramEnd"/>
    </w:p>
    <w:p w:rsidR="00806F21" w:rsidRDefault="00806F21" w:rsidP="00806F21">
      <w:pPr>
        <w:jc w:val="both"/>
        <w:rPr>
          <w:sz w:val="22"/>
          <w:szCs w:val="22"/>
        </w:rPr>
      </w:pPr>
    </w:p>
    <w:p w:rsidR="00806F21" w:rsidRPr="00806F21" w:rsidRDefault="008674D3" w:rsidP="00806F21">
      <w:pPr>
        <w:jc w:val="both"/>
        <w:rPr>
          <w:sz w:val="22"/>
          <w:szCs w:val="22"/>
        </w:rPr>
      </w:pPr>
      <w:r w:rsidRPr="008674D3">
        <w:rPr>
          <w:b/>
          <w:color w:val="3333FF"/>
          <w:sz w:val="22"/>
          <w:szCs w:val="22"/>
        </w:rPr>
        <w:t>Não acolhido</w:t>
      </w:r>
      <w:r w:rsidRPr="008674D3">
        <w:rPr>
          <w:color w:val="3333FF"/>
          <w:sz w:val="22"/>
          <w:szCs w:val="22"/>
        </w:rPr>
        <w:t xml:space="preserve"> </w:t>
      </w:r>
      <w:r>
        <w:rPr>
          <w:sz w:val="22"/>
          <w:szCs w:val="22"/>
        </w:rPr>
        <w:t xml:space="preserve">- </w:t>
      </w:r>
      <w:r w:rsidR="00806F21" w:rsidRPr="00806F21">
        <w:rPr>
          <w:sz w:val="22"/>
          <w:szCs w:val="22"/>
        </w:rPr>
        <w:t>Não foi acolhido pedido relativo ao artigo 1º, inciso I, da lei, o qual estabelece a suspensão do recolhimento do ICMS cobrado de matéria-prima e material intermediário até o momento de saída do material já industrializado. “O STF tem posição de que o diferimento, não significando redução ou dispensa, não significa benefício fiscal, não necessitando de convênio”, afirmou o ministro Barroso.</w:t>
      </w:r>
    </w:p>
    <w:p w:rsidR="00806F21" w:rsidRPr="008674D3" w:rsidRDefault="00806F21" w:rsidP="00806F21">
      <w:pPr>
        <w:jc w:val="both"/>
        <w:rPr>
          <w:b/>
          <w:color w:val="3333FF"/>
          <w:sz w:val="22"/>
          <w:szCs w:val="22"/>
        </w:rPr>
      </w:pPr>
    </w:p>
    <w:p w:rsidR="00806F21" w:rsidRPr="00806F21" w:rsidRDefault="00806F21" w:rsidP="00806F21">
      <w:pPr>
        <w:jc w:val="both"/>
        <w:rPr>
          <w:sz w:val="22"/>
          <w:szCs w:val="22"/>
        </w:rPr>
      </w:pPr>
      <w:r w:rsidRPr="008674D3">
        <w:rPr>
          <w:b/>
          <w:color w:val="3333FF"/>
          <w:sz w:val="22"/>
          <w:szCs w:val="22"/>
        </w:rPr>
        <w:t>Modulação</w:t>
      </w:r>
      <w:r w:rsidR="008674D3" w:rsidRPr="008674D3">
        <w:rPr>
          <w:color w:val="3333FF"/>
          <w:sz w:val="22"/>
          <w:szCs w:val="22"/>
        </w:rPr>
        <w:t xml:space="preserve"> </w:t>
      </w:r>
      <w:r w:rsidR="008674D3">
        <w:rPr>
          <w:sz w:val="22"/>
          <w:szCs w:val="22"/>
        </w:rPr>
        <w:t xml:space="preserve">- </w:t>
      </w:r>
      <w:r w:rsidRPr="00806F21">
        <w:rPr>
          <w:sz w:val="22"/>
          <w:szCs w:val="22"/>
        </w:rPr>
        <w:t>Ao decidir pela modulação dos efeitos da decisão, que passará a valer a partir da data do julgamento da ADI, o relator ponderou que a lei vigorou por oito anos, e desfazer retroativamente seus efeitos teria um impacto imprevisível e injusto com relação às partes privadas, que cumpriram a lei tal qual ela foi posta. “Precisamos fazer uma ponderação entre a regra da Constituição Federal que foi violada, e a segurança jurídica, a boa-fé e a estabilidade das relações que já se constituíram.”</w:t>
      </w:r>
    </w:p>
    <w:p w:rsidR="00806F21" w:rsidRDefault="00806F21" w:rsidP="00806F21">
      <w:pPr>
        <w:jc w:val="both"/>
        <w:rPr>
          <w:sz w:val="22"/>
          <w:szCs w:val="22"/>
        </w:rPr>
      </w:pPr>
    </w:p>
    <w:p w:rsidR="00806F21" w:rsidRPr="00806F21" w:rsidRDefault="008674D3" w:rsidP="00806F21">
      <w:pPr>
        <w:jc w:val="both"/>
        <w:rPr>
          <w:sz w:val="22"/>
          <w:szCs w:val="22"/>
        </w:rPr>
      </w:pPr>
      <w:r w:rsidRPr="008674D3">
        <w:rPr>
          <w:b/>
          <w:color w:val="3333FF"/>
          <w:sz w:val="22"/>
          <w:szCs w:val="22"/>
        </w:rPr>
        <w:t>Cautela</w:t>
      </w:r>
      <w:r>
        <w:rPr>
          <w:sz w:val="22"/>
          <w:szCs w:val="22"/>
        </w:rPr>
        <w:t xml:space="preserve"> - </w:t>
      </w:r>
      <w:r w:rsidR="00806F21" w:rsidRPr="00806F21">
        <w:rPr>
          <w:sz w:val="22"/>
          <w:szCs w:val="22"/>
        </w:rPr>
        <w:t>Nos casos que envolvem guerra fiscal, ponderou o relator, a Corte deveria se pronunciar cautelarmente, suspendendo os efeitos da legislação a fim de que ela não vigore por nenhum prazo significativo, mas não foi isso que ocorreu no caso em análise, pois foi adotado o rito abreviado. A posição quanto à modulação foi acompanhada por maioria, vencido o ministro Marco Aurélio.</w:t>
      </w:r>
      <w:r w:rsidR="00806F21">
        <w:rPr>
          <w:sz w:val="22"/>
          <w:szCs w:val="22"/>
        </w:rPr>
        <w:t xml:space="preserve"> (</w:t>
      </w:r>
      <w:r w:rsidR="00806F21" w:rsidRPr="008674D3">
        <w:rPr>
          <w:i/>
          <w:sz w:val="22"/>
          <w:szCs w:val="22"/>
        </w:rPr>
        <w:t>Assessoria de Imprensa do STF</w:t>
      </w:r>
      <w:r w:rsidR="00D508F7">
        <w:rPr>
          <w:i/>
          <w:sz w:val="22"/>
          <w:szCs w:val="22"/>
        </w:rPr>
        <w:t xml:space="preserve"> – Notícia veiculada em 1</w:t>
      </w:r>
      <w:r w:rsidR="00276FFB">
        <w:rPr>
          <w:i/>
          <w:sz w:val="22"/>
          <w:szCs w:val="22"/>
        </w:rPr>
        <w:t>1</w:t>
      </w:r>
      <w:r w:rsidR="00D508F7">
        <w:rPr>
          <w:i/>
          <w:sz w:val="22"/>
          <w:szCs w:val="22"/>
        </w:rPr>
        <w:t>/03/2015</w:t>
      </w:r>
      <w:r w:rsidR="00806F21">
        <w:rPr>
          <w:sz w:val="22"/>
          <w:szCs w:val="22"/>
        </w:rPr>
        <w:t>)</w:t>
      </w:r>
    </w:p>
    <w:p w:rsidR="00806F21" w:rsidRDefault="00806F21" w:rsidP="009C17FD">
      <w:pPr>
        <w:jc w:val="both"/>
        <w:rPr>
          <w:sz w:val="22"/>
          <w:szCs w:val="22"/>
        </w:rPr>
      </w:pPr>
    </w:p>
    <w:p w:rsidR="00C51BD7" w:rsidRPr="00101E10" w:rsidRDefault="00C51BD7" w:rsidP="009C17FD">
      <w:pPr>
        <w:jc w:val="both"/>
        <w:rPr>
          <w:b/>
          <w:color w:val="FF0000"/>
          <w:sz w:val="20"/>
          <w:szCs w:val="20"/>
          <w:u w:val="single"/>
        </w:rPr>
      </w:pPr>
      <w:r w:rsidRPr="00101E10">
        <w:rPr>
          <w:b/>
          <w:color w:val="FF0000"/>
          <w:sz w:val="20"/>
          <w:szCs w:val="20"/>
          <w:u w:val="single"/>
        </w:rPr>
        <w:t>SICREDI VALE DO PIQUIRI:</w:t>
      </w:r>
    </w:p>
    <w:p w:rsidR="00C51BD7" w:rsidRPr="00101E10" w:rsidRDefault="00C51BD7" w:rsidP="00C51BD7">
      <w:pPr>
        <w:jc w:val="both"/>
        <w:rPr>
          <w:rFonts w:ascii="Verdana" w:hAnsi="Verdana"/>
          <w:b/>
          <w:color w:val="3333FF"/>
          <w:sz w:val="22"/>
          <w:szCs w:val="22"/>
        </w:rPr>
      </w:pPr>
      <w:r w:rsidRPr="00101E10">
        <w:rPr>
          <w:rFonts w:ascii="Verdana" w:hAnsi="Verdana"/>
          <w:b/>
          <w:color w:val="3333FF"/>
          <w:sz w:val="22"/>
          <w:szCs w:val="22"/>
        </w:rPr>
        <w:t xml:space="preserve">A união de forças para crescer </w:t>
      </w:r>
    </w:p>
    <w:p w:rsidR="009742CB" w:rsidRPr="00101E10" w:rsidRDefault="00C51BD7" w:rsidP="00C51BD7">
      <w:pPr>
        <w:jc w:val="both"/>
        <w:rPr>
          <w:sz w:val="22"/>
          <w:szCs w:val="22"/>
        </w:rPr>
      </w:pPr>
      <w:r w:rsidRPr="00101E10">
        <w:rPr>
          <w:sz w:val="22"/>
          <w:szCs w:val="22"/>
        </w:rPr>
        <w:t xml:space="preserve">Associados decidiram pela união entre as cooperativas de crédito em Assembleia Extraordinária Conjunta, realizada no sábado (14/03), em Palotina </w:t>
      </w:r>
      <w:r w:rsidR="00727925" w:rsidRPr="00101E10">
        <w:rPr>
          <w:sz w:val="22"/>
          <w:szCs w:val="22"/>
        </w:rPr>
        <w:t>(</w:t>
      </w:r>
      <w:r w:rsidRPr="00101E10">
        <w:rPr>
          <w:sz w:val="22"/>
          <w:szCs w:val="22"/>
        </w:rPr>
        <w:t>PR</w:t>
      </w:r>
      <w:r w:rsidR="00727925" w:rsidRPr="00101E10">
        <w:rPr>
          <w:sz w:val="22"/>
          <w:szCs w:val="22"/>
        </w:rPr>
        <w:t>)</w:t>
      </w:r>
      <w:r w:rsidRPr="00101E10">
        <w:rPr>
          <w:sz w:val="22"/>
          <w:szCs w:val="22"/>
        </w:rPr>
        <w:t xml:space="preserve">. As cooperativas </w:t>
      </w:r>
      <w:proofErr w:type="spellStart"/>
      <w:r w:rsidRPr="00101E10">
        <w:rPr>
          <w:sz w:val="22"/>
          <w:szCs w:val="22"/>
        </w:rPr>
        <w:t>Sicredi</w:t>
      </w:r>
      <w:proofErr w:type="spellEnd"/>
      <w:r w:rsidRPr="00101E10">
        <w:rPr>
          <w:sz w:val="22"/>
          <w:szCs w:val="22"/>
        </w:rPr>
        <w:t xml:space="preserve"> Vale do Piquiri ABCD PR/SP e </w:t>
      </w:r>
      <w:proofErr w:type="spellStart"/>
      <w:r w:rsidRPr="00101E10">
        <w:rPr>
          <w:sz w:val="22"/>
          <w:szCs w:val="22"/>
        </w:rPr>
        <w:t>Sicredi</w:t>
      </w:r>
      <w:proofErr w:type="spellEnd"/>
      <w:r w:rsidRPr="00101E10">
        <w:rPr>
          <w:sz w:val="22"/>
          <w:szCs w:val="22"/>
        </w:rPr>
        <w:t xml:space="preserve"> </w:t>
      </w:r>
      <w:proofErr w:type="spellStart"/>
      <w:r w:rsidRPr="00101E10">
        <w:rPr>
          <w:sz w:val="22"/>
          <w:szCs w:val="22"/>
        </w:rPr>
        <w:t>Fetcoop</w:t>
      </w:r>
      <w:proofErr w:type="spellEnd"/>
      <w:r w:rsidRPr="00101E10">
        <w:rPr>
          <w:sz w:val="22"/>
          <w:szCs w:val="22"/>
        </w:rPr>
        <w:t xml:space="preserve"> SP se unem com o objetivo de crescer. Com a fusão, os associados ganham força e surgem várias oportunidades para a cooperativa, entre elas, a livre admissão de associados; escala para crescimento; aumento dos depósitos, aumento do </w:t>
      </w:r>
      <w:r w:rsidRPr="00101E10">
        <w:rPr>
          <w:sz w:val="22"/>
          <w:szCs w:val="22"/>
        </w:rPr>
        <w:lastRenderedPageBreak/>
        <w:t xml:space="preserve">patrimônio líquido e maior carteira de crédito. Esta é a terceira união realizada pela </w:t>
      </w:r>
      <w:proofErr w:type="spellStart"/>
      <w:r w:rsidRPr="00101E10">
        <w:rPr>
          <w:sz w:val="22"/>
          <w:szCs w:val="22"/>
        </w:rPr>
        <w:t>Sicredi</w:t>
      </w:r>
      <w:proofErr w:type="spellEnd"/>
      <w:r w:rsidRPr="00101E10">
        <w:rPr>
          <w:sz w:val="22"/>
          <w:szCs w:val="22"/>
        </w:rPr>
        <w:t xml:space="preserve"> Vale do Piquiri ABCD PR/SP e cooperativas do Paraná e São Paulo. </w:t>
      </w:r>
    </w:p>
    <w:p w:rsidR="009742CB" w:rsidRPr="00101E10" w:rsidRDefault="009742CB" w:rsidP="00C51BD7">
      <w:pPr>
        <w:jc w:val="both"/>
        <w:rPr>
          <w:sz w:val="22"/>
          <w:szCs w:val="22"/>
        </w:rPr>
      </w:pPr>
    </w:p>
    <w:p w:rsidR="00C51BD7" w:rsidRPr="00101E10" w:rsidRDefault="006B050C" w:rsidP="00C51BD7">
      <w:pPr>
        <w:jc w:val="both"/>
        <w:rPr>
          <w:sz w:val="22"/>
          <w:szCs w:val="22"/>
        </w:rPr>
      </w:pPr>
      <w:r w:rsidRPr="00101E10">
        <w:rPr>
          <w:b/>
          <w:color w:val="3333FF"/>
          <w:sz w:val="22"/>
          <w:szCs w:val="22"/>
        </w:rPr>
        <w:t>Primeiras uniões</w:t>
      </w:r>
      <w:r w:rsidRPr="00101E10">
        <w:rPr>
          <w:color w:val="3333FF"/>
          <w:sz w:val="22"/>
          <w:szCs w:val="22"/>
        </w:rPr>
        <w:t xml:space="preserve"> </w:t>
      </w:r>
      <w:r w:rsidRPr="00101E10">
        <w:rPr>
          <w:sz w:val="22"/>
          <w:szCs w:val="22"/>
        </w:rPr>
        <w:t xml:space="preserve">- </w:t>
      </w:r>
      <w:r w:rsidR="00C51BD7" w:rsidRPr="00101E10">
        <w:rPr>
          <w:sz w:val="22"/>
          <w:szCs w:val="22"/>
        </w:rPr>
        <w:t xml:space="preserve">Em 2013, aconteceram as primeiras uniões, com a </w:t>
      </w:r>
      <w:proofErr w:type="spellStart"/>
      <w:r w:rsidR="00C51BD7" w:rsidRPr="00101E10">
        <w:rPr>
          <w:sz w:val="22"/>
          <w:szCs w:val="22"/>
        </w:rPr>
        <w:t>Sicredi</w:t>
      </w:r>
      <w:proofErr w:type="spellEnd"/>
      <w:r w:rsidR="00C51BD7" w:rsidRPr="00101E10">
        <w:rPr>
          <w:sz w:val="22"/>
          <w:szCs w:val="22"/>
        </w:rPr>
        <w:t xml:space="preserve"> ABCD, ligada ao ramo das indústrias e com </w:t>
      </w:r>
      <w:proofErr w:type="gramStart"/>
      <w:r w:rsidR="00C51BD7" w:rsidRPr="00101E10">
        <w:rPr>
          <w:sz w:val="22"/>
          <w:szCs w:val="22"/>
        </w:rPr>
        <w:t>a Credite</w:t>
      </w:r>
      <w:proofErr w:type="gramEnd"/>
      <w:r w:rsidR="00C51BD7" w:rsidRPr="00101E10">
        <w:rPr>
          <w:sz w:val="22"/>
          <w:szCs w:val="22"/>
        </w:rPr>
        <w:t xml:space="preserve">, cooperativa segmentada no ramo de tecnologia. E agora, com a </w:t>
      </w:r>
      <w:proofErr w:type="spellStart"/>
      <w:r w:rsidR="00C51BD7" w:rsidRPr="00101E10">
        <w:rPr>
          <w:sz w:val="22"/>
          <w:szCs w:val="22"/>
        </w:rPr>
        <w:t>Sicredi</w:t>
      </w:r>
      <w:proofErr w:type="spellEnd"/>
      <w:r w:rsidR="00C51BD7" w:rsidRPr="00101E10">
        <w:rPr>
          <w:sz w:val="22"/>
          <w:szCs w:val="22"/>
        </w:rPr>
        <w:t xml:space="preserve"> </w:t>
      </w:r>
      <w:proofErr w:type="spellStart"/>
      <w:r w:rsidR="00C51BD7" w:rsidRPr="00101E10">
        <w:rPr>
          <w:sz w:val="22"/>
          <w:szCs w:val="22"/>
        </w:rPr>
        <w:t>Fetcoop</w:t>
      </w:r>
      <w:proofErr w:type="spellEnd"/>
      <w:r w:rsidR="00C51BD7" w:rsidRPr="00101E10">
        <w:rPr>
          <w:sz w:val="22"/>
          <w:szCs w:val="22"/>
        </w:rPr>
        <w:t xml:space="preserve"> SP (Cooperativa de Crédito Mútuo dos Transportadores de Cargas Filiados aos Sindicatos Integrantes da FETCESP). “A cooperativa já tem na sua história a integração entre cooperativas. A primeira foi em 2003, com cooperativas de Palotina, Goioerê e Ubiratã no Paraná. E desde 2013, sendo a primeira do Sistema </w:t>
      </w:r>
      <w:proofErr w:type="spellStart"/>
      <w:r w:rsidR="00C51BD7" w:rsidRPr="00101E10">
        <w:rPr>
          <w:sz w:val="22"/>
          <w:szCs w:val="22"/>
        </w:rPr>
        <w:t>Sicredi</w:t>
      </w:r>
      <w:proofErr w:type="spellEnd"/>
      <w:r w:rsidR="00C51BD7" w:rsidRPr="00101E10">
        <w:rPr>
          <w:sz w:val="22"/>
          <w:szCs w:val="22"/>
        </w:rPr>
        <w:t xml:space="preserve"> a iniciar a união com cooperativas de áreas não contínuas. O resultado tem sido edificante e estamos evoluindo em número de associados e realização de negócios, assim como na divulgação e expansão do cooperativismo de crédito”, comentou o presidente Jaime Basso.</w:t>
      </w:r>
    </w:p>
    <w:p w:rsidR="00C51BD7" w:rsidRPr="00101E10" w:rsidRDefault="00C51BD7" w:rsidP="00C51BD7">
      <w:pPr>
        <w:jc w:val="both"/>
        <w:rPr>
          <w:sz w:val="22"/>
          <w:szCs w:val="22"/>
        </w:rPr>
      </w:pPr>
    </w:p>
    <w:p w:rsidR="00C51BD7" w:rsidRPr="00101E10" w:rsidRDefault="006B050C" w:rsidP="00C51BD7">
      <w:pPr>
        <w:jc w:val="both"/>
        <w:rPr>
          <w:sz w:val="22"/>
          <w:szCs w:val="22"/>
        </w:rPr>
      </w:pPr>
      <w:r w:rsidRPr="00101E10">
        <w:rPr>
          <w:b/>
          <w:color w:val="3333FF"/>
          <w:sz w:val="22"/>
          <w:szCs w:val="22"/>
        </w:rPr>
        <w:t>Área de atuação</w:t>
      </w:r>
      <w:r w:rsidRPr="00101E10">
        <w:rPr>
          <w:color w:val="3333FF"/>
          <w:sz w:val="22"/>
          <w:szCs w:val="22"/>
        </w:rPr>
        <w:t xml:space="preserve"> </w:t>
      </w:r>
      <w:r w:rsidRPr="00101E10">
        <w:rPr>
          <w:sz w:val="22"/>
          <w:szCs w:val="22"/>
        </w:rPr>
        <w:t xml:space="preserve">- </w:t>
      </w:r>
      <w:r w:rsidR="00C51BD7" w:rsidRPr="00101E10">
        <w:rPr>
          <w:sz w:val="22"/>
          <w:szCs w:val="22"/>
        </w:rPr>
        <w:t xml:space="preserve">A Cooperativa de Crédito de Livre Admissão </w:t>
      </w:r>
      <w:proofErr w:type="spellStart"/>
      <w:r w:rsidR="00C51BD7" w:rsidRPr="00101E10">
        <w:rPr>
          <w:sz w:val="22"/>
          <w:szCs w:val="22"/>
        </w:rPr>
        <w:t>Sicredi</w:t>
      </w:r>
      <w:proofErr w:type="spellEnd"/>
      <w:r w:rsidR="00C51BD7" w:rsidRPr="00101E10">
        <w:rPr>
          <w:sz w:val="22"/>
          <w:szCs w:val="22"/>
        </w:rPr>
        <w:t xml:space="preserve"> Vale do Piquiri, fundada em 1988, tem área de atuação em 43 municípios nas regiões Oeste, Centro Oeste e Noroeste do PR e </w:t>
      </w:r>
      <w:proofErr w:type="gramStart"/>
      <w:r w:rsidR="00C51BD7" w:rsidRPr="00101E10">
        <w:rPr>
          <w:sz w:val="22"/>
          <w:szCs w:val="22"/>
        </w:rPr>
        <w:t>8</w:t>
      </w:r>
      <w:proofErr w:type="gramEnd"/>
      <w:r w:rsidR="00C51BD7" w:rsidRPr="00101E10">
        <w:rPr>
          <w:sz w:val="22"/>
          <w:szCs w:val="22"/>
        </w:rPr>
        <w:t xml:space="preserve"> municípios, na região do ABCD e capital Paulista. O quadro social da cooperativa encerrou 2014 com mais de mais de 66 mil associados e está listada entre as maiores organizações do segmento no Brasil, com R$ 1 bilhão em ativos totais.</w:t>
      </w:r>
    </w:p>
    <w:p w:rsidR="009742CB" w:rsidRPr="00101E10" w:rsidRDefault="009742CB" w:rsidP="00C51BD7">
      <w:pPr>
        <w:jc w:val="both"/>
        <w:rPr>
          <w:sz w:val="22"/>
          <w:szCs w:val="22"/>
        </w:rPr>
      </w:pPr>
    </w:p>
    <w:p w:rsidR="00C51BD7" w:rsidRPr="00101E10" w:rsidRDefault="006B050C" w:rsidP="00C51BD7">
      <w:pPr>
        <w:jc w:val="both"/>
        <w:rPr>
          <w:sz w:val="22"/>
          <w:szCs w:val="22"/>
        </w:rPr>
      </w:pPr>
      <w:proofErr w:type="spellStart"/>
      <w:r w:rsidRPr="00101E10">
        <w:rPr>
          <w:b/>
          <w:color w:val="3333FF"/>
          <w:sz w:val="22"/>
          <w:szCs w:val="22"/>
        </w:rPr>
        <w:t>Fetcoop</w:t>
      </w:r>
      <w:proofErr w:type="spellEnd"/>
      <w:r w:rsidRPr="00101E10">
        <w:rPr>
          <w:b/>
          <w:color w:val="3333FF"/>
          <w:sz w:val="22"/>
          <w:szCs w:val="22"/>
        </w:rPr>
        <w:t xml:space="preserve"> SP</w:t>
      </w:r>
      <w:r w:rsidRPr="00101E10">
        <w:rPr>
          <w:color w:val="3333FF"/>
          <w:sz w:val="22"/>
          <w:szCs w:val="22"/>
        </w:rPr>
        <w:t xml:space="preserve"> </w:t>
      </w:r>
      <w:r w:rsidRPr="00101E10">
        <w:rPr>
          <w:sz w:val="22"/>
          <w:szCs w:val="22"/>
        </w:rPr>
        <w:t xml:space="preserve">- </w:t>
      </w:r>
      <w:r w:rsidR="00C51BD7" w:rsidRPr="00101E10">
        <w:rPr>
          <w:sz w:val="22"/>
          <w:szCs w:val="22"/>
        </w:rPr>
        <w:t xml:space="preserve">A </w:t>
      </w:r>
      <w:proofErr w:type="spellStart"/>
      <w:r w:rsidR="00C51BD7" w:rsidRPr="00101E10">
        <w:rPr>
          <w:sz w:val="22"/>
          <w:szCs w:val="22"/>
        </w:rPr>
        <w:t>Sicredi</w:t>
      </w:r>
      <w:proofErr w:type="spellEnd"/>
      <w:r w:rsidR="00C51BD7" w:rsidRPr="00101E10">
        <w:rPr>
          <w:sz w:val="22"/>
          <w:szCs w:val="22"/>
        </w:rPr>
        <w:t xml:space="preserve"> </w:t>
      </w:r>
      <w:proofErr w:type="spellStart"/>
      <w:r w:rsidR="00C51BD7" w:rsidRPr="00101E10">
        <w:rPr>
          <w:sz w:val="22"/>
          <w:szCs w:val="22"/>
        </w:rPr>
        <w:t>Fetcoop</w:t>
      </w:r>
      <w:proofErr w:type="spellEnd"/>
      <w:r w:rsidR="00C51BD7" w:rsidRPr="00101E10">
        <w:rPr>
          <w:sz w:val="22"/>
          <w:szCs w:val="22"/>
        </w:rPr>
        <w:t xml:space="preserve"> SP (Cooperativa de Crédito Mútuo dos Transportadores de Cargas Filiados aos Sind</w:t>
      </w:r>
      <w:r w:rsidRPr="00101E10">
        <w:rPr>
          <w:sz w:val="22"/>
          <w:szCs w:val="22"/>
        </w:rPr>
        <w:t xml:space="preserve">icatos Integrantes da FETCESP) </w:t>
      </w:r>
      <w:r w:rsidR="00C51BD7" w:rsidRPr="00101E10">
        <w:rPr>
          <w:sz w:val="22"/>
          <w:szCs w:val="22"/>
        </w:rPr>
        <w:t xml:space="preserve">iniciou as atividades em 08 de fevereiro de 2011, com o objetivo de ampliar a participação do Sistema </w:t>
      </w:r>
      <w:proofErr w:type="spellStart"/>
      <w:r w:rsidR="00C51BD7" w:rsidRPr="00101E10">
        <w:rPr>
          <w:sz w:val="22"/>
          <w:szCs w:val="22"/>
        </w:rPr>
        <w:t>Sicredi</w:t>
      </w:r>
      <w:proofErr w:type="spellEnd"/>
      <w:r w:rsidR="00C51BD7" w:rsidRPr="00101E10">
        <w:rPr>
          <w:sz w:val="22"/>
          <w:szCs w:val="22"/>
        </w:rPr>
        <w:t xml:space="preserve"> em São Paulo. A cooperativa de crédito foi criada para atender ao segmento de transportes de cargas do Estado de São Paulo e encerrou o ano com 1.200 associados e R$ 25 milhões em ativos totais.</w:t>
      </w:r>
    </w:p>
    <w:p w:rsidR="009742CB" w:rsidRPr="00101E10" w:rsidRDefault="009742CB" w:rsidP="00C51BD7">
      <w:pPr>
        <w:jc w:val="both"/>
        <w:rPr>
          <w:sz w:val="22"/>
          <w:szCs w:val="22"/>
        </w:rPr>
      </w:pPr>
    </w:p>
    <w:p w:rsidR="00C51BD7" w:rsidRPr="00C51BD7" w:rsidRDefault="006B050C" w:rsidP="00C51BD7">
      <w:pPr>
        <w:jc w:val="both"/>
        <w:rPr>
          <w:sz w:val="22"/>
          <w:szCs w:val="22"/>
        </w:rPr>
      </w:pPr>
      <w:r w:rsidRPr="00101E10">
        <w:rPr>
          <w:b/>
          <w:color w:val="3333FF"/>
          <w:sz w:val="22"/>
          <w:szCs w:val="22"/>
        </w:rPr>
        <w:t>Escala e fortalecimento</w:t>
      </w:r>
      <w:r w:rsidRPr="00101E10">
        <w:rPr>
          <w:color w:val="3333FF"/>
          <w:sz w:val="22"/>
          <w:szCs w:val="22"/>
        </w:rPr>
        <w:t xml:space="preserve"> </w:t>
      </w:r>
      <w:r w:rsidRPr="00101E10">
        <w:rPr>
          <w:sz w:val="22"/>
          <w:szCs w:val="22"/>
        </w:rPr>
        <w:t xml:space="preserve">- </w:t>
      </w:r>
      <w:r w:rsidR="00C51BD7" w:rsidRPr="00101E10">
        <w:rPr>
          <w:sz w:val="22"/>
          <w:szCs w:val="22"/>
        </w:rPr>
        <w:t xml:space="preserve">Com a união o Sistema </w:t>
      </w:r>
      <w:proofErr w:type="spellStart"/>
      <w:r w:rsidR="00C51BD7" w:rsidRPr="00101E10">
        <w:rPr>
          <w:sz w:val="22"/>
          <w:szCs w:val="22"/>
        </w:rPr>
        <w:t>Sicredi</w:t>
      </w:r>
      <w:proofErr w:type="spellEnd"/>
      <w:r w:rsidR="00C51BD7" w:rsidRPr="00101E10">
        <w:rPr>
          <w:sz w:val="22"/>
          <w:szCs w:val="22"/>
        </w:rPr>
        <w:t xml:space="preserve"> ganha escala e fortalece a participação em São Paulo. Para o presidente da </w:t>
      </w:r>
      <w:proofErr w:type="spellStart"/>
      <w:r w:rsidR="00C51BD7" w:rsidRPr="00101E10">
        <w:rPr>
          <w:sz w:val="22"/>
          <w:szCs w:val="22"/>
        </w:rPr>
        <w:t>Sicredi</w:t>
      </w:r>
      <w:proofErr w:type="spellEnd"/>
      <w:r w:rsidR="00C51BD7" w:rsidRPr="00101E10">
        <w:rPr>
          <w:sz w:val="22"/>
          <w:szCs w:val="22"/>
        </w:rPr>
        <w:t xml:space="preserve"> Vale do Piquiri ABCD PR/SP, Jaime Basso, a fusão trará ainda mais segurança aos associados. “Nosso esforço é no sentido de fortalecer o </w:t>
      </w:r>
      <w:proofErr w:type="spellStart"/>
      <w:r w:rsidR="00C51BD7" w:rsidRPr="00101E10">
        <w:rPr>
          <w:sz w:val="22"/>
          <w:szCs w:val="22"/>
        </w:rPr>
        <w:t>Sicredi</w:t>
      </w:r>
      <w:proofErr w:type="spellEnd"/>
      <w:r w:rsidR="00C51BD7" w:rsidRPr="00101E10">
        <w:rPr>
          <w:sz w:val="22"/>
          <w:szCs w:val="22"/>
        </w:rPr>
        <w:t>, formando uma cooperativa forte, com liquidez e patrimônio líquido, oportunizando a realização de negócios atendendo as necessidades dos associados”, argumenta.</w:t>
      </w:r>
      <w:r w:rsidR="009742CB" w:rsidRPr="00101E10">
        <w:rPr>
          <w:sz w:val="22"/>
          <w:szCs w:val="22"/>
        </w:rPr>
        <w:t xml:space="preserve"> </w:t>
      </w:r>
      <w:r w:rsidR="005E78F7" w:rsidRPr="00101E10">
        <w:rPr>
          <w:sz w:val="22"/>
          <w:szCs w:val="22"/>
        </w:rPr>
        <w:t>(</w:t>
      </w:r>
      <w:r w:rsidR="005E78F7" w:rsidRPr="00101E10">
        <w:rPr>
          <w:i/>
          <w:sz w:val="22"/>
          <w:szCs w:val="22"/>
        </w:rPr>
        <w:t xml:space="preserve">Imprensa </w:t>
      </w:r>
      <w:proofErr w:type="spellStart"/>
      <w:r w:rsidR="005E78F7" w:rsidRPr="00101E10">
        <w:rPr>
          <w:i/>
          <w:sz w:val="22"/>
          <w:szCs w:val="22"/>
        </w:rPr>
        <w:t>Sicredi</w:t>
      </w:r>
      <w:proofErr w:type="spellEnd"/>
      <w:r w:rsidR="005E78F7" w:rsidRPr="00101E10">
        <w:rPr>
          <w:i/>
          <w:sz w:val="22"/>
          <w:szCs w:val="22"/>
        </w:rPr>
        <w:t xml:space="preserve"> Vale do Piquiri ABCD PR/SP</w:t>
      </w:r>
      <w:r w:rsidR="005E78F7" w:rsidRPr="00101E10">
        <w:rPr>
          <w:sz w:val="22"/>
          <w:szCs w:val="22"/>
        </w:rPr>
        <w:t>)</w:t>
      </w:r>
    </w:p>
    <w:p w:rsidR="00C51BD7" w:rsidRDefault="00C51BD7" w:rsidP="009C17FD">
      <w:pPr>
        <w:jc w:val="both"/>
        <w:rPr>
          <w:b/>
          <w:color w:val="FF0000"/>
          <w:sz w:val="20"/>
          <w:szCs w:val="20"/>
          <w:u w:val="single"/>
        </w:rPr>
      </w:pPr>
    </w:p>
    <w:p w:rsidR="009C17FD" w:rsidRPr="009C17FD" w:rsidRDefault="009C17FD" w:rsidP="009C17FD">
      <w:pPr>
        <w:jc w:val="both"/>
        <w:rPr>
          <w:b/>
          <w:color w:val="FF0000"/>
          <w:sz w:val="20"/>
          <w:szCs w:val="20"/>
          <w:u w:val="single"/>
        </w:rPr>
      </w:pPr>
      <w:r w:rsidRPr="009C17FD">
        <w:rPr>
          <w:b/>
          <w:color w:val="FF0000"/>
          <w:sz w:val="20"/>
          <w:szCs w:val="20"/>
          <w:u w:val="single"/>
        </w:rPr>
        <w:t>COCAMAR:</w:t>
      </w:r>
    </w:p>
    <w:p w:rsidR="009C17FD" w:rsidRPr="009C17FD" w:rsidRDefault="009C17FD" w:rsidP="009C17FD">
      <w:pPr>
        <w:jc w:val="both"/>
        <w:rPr>
          <w:rFonts w:ascii="Verdana" w:hAnsi="Verdana"/>
          <w:b/>
          <w:color w:val="3333FF"/>
          <w:sz w:val="22"/>
          <w:szCs w:val="22"/>
        </w:rPr>
      </w:pPr>
      <w:r w:rsidRPr="009C17FD">
        <w:rPr>
          <w:rFonts w:ascii="Verdana" w:hAnsi="Verdana"/>
          <w:b/>
          <w:color w:val="3333FF"/>
          <w:sz w:val="22"/>
          <w:szCs w:val="22"/>
        </w:rPr>
        <w:t xml:space="preserve">Produtores e lideranças de </w:t>
      </w:r>
      <w:proofErr w:type="spellStart"/>
      <w:r w:rsidRPr="009C17FD">
        <w:rPr>
          <w:rFonts w:ascii="Verdana" w:hAnsi="Verdana"/>
          <w:b/>
          <w:color w:val="3333FF"/>
          <w:sz w:val="22"/>
          <w:szCs w:val="22"/>
        </w:rPr>
        <w:t>Iepê</w:t>
      </w:r>
      <w:proofErr w:type="spellEnd"/>
      <w:r w:rsidRPr="009C17FD">
        <w:rPr>
          <w:rFonts w:ascii="Verdana" w:hAnsi="Verdana"/>
          <w:b/>
          <w:color w:val="3333FF"/>
          <w:sz w:val="22"/>
          <w:szCs w:val="22"/>
        </w:rPr>
        <w:t xml:space="preserve"> (SP) saúdam a chegada da cooperativa</w:t>
      </w:r>
    </w:p>
    <w:p w:rsidR="005573E8" w:rsidRDefault="009C17FD" w:rsidP="009C17FD">
      <w:pPr>
        <w:jc w:val="both"/>
        <w:rPr>
          <w:sz w:val="22"/>
          <w:szCs w:val="22"/>
        </w:rPr>
      </w:pPr>
      <w:r w:rsidRPr="009C17FD">
        <w:rPr>
          <w:sz w:val="22"/>
          <w:szCs w:val="22"/>
        </w:rPr>
        <w:t>Cerca de 130 convidados, entre produtores e lide</w:t>
      </w:r>
      <w:r>
        <w:rPr>
          <w:sz w:val="22"/>
          <w:szCs w:val="22"/>
        </w:rPr>
        <w:t>ranças, participaram na noite da última</w:t>
      </w:r>
      <w:r w:rsidRPr="009C17FD">
        <w:rPr>
          <w:sz w:val="22"/>
          <w:szCs w:val="22"/>
        </w:rPr>
        <w:t xml:space="preserve"> quinta-feira (12</w:t>
      </w:r>
      <w:r>
        <w:rPr>
          <w:sz w:val="22"/>
          <w:szCs w:val="22"/>
        </w:rPr>
        <w:t>/03</w:t>
      </w:r>
      <w:r w:rsidRPr="009C17FD">
        <w:rPr>
          <w:sz w:val="22"/>
          <w:szCs w:val="22"/>
        </w:rPr>
        <w:t xml:space="preserve">) de uma solenidade em </w:t>
      </w:r>
      <w:proofErr w:type="spellStart"/>
      <w:r w:rsidRPr="009C17FD">
        <w:rPr>
          <w:sz w:val="22"/>
          <w:szCs w:val="22"/>
        </w:rPr>
        <w:t>Iepê</w:t>
      </w:r>
      <w:proofErr w:type="spellEnd"/>
      <w:r w:rsidRPr="009C17FD">
        <w:rPr>
          <w:sz w:val="22"/>
          <w:szCs w:val="22"/>
        </w:rPr>
        <w:t xml:space="preserve"> (SP), na qual foi oficializado o início de operação da Cocamar naquele município situado na região oeste do Estado, divisa com o Paraná. Ao pronunciar-se, o vice-presidente de Negócios da cooperativa, José Cícero Aderaldo, disse que a reunião tinha a finalidade de apresentar a forma de atuação da Cocamar. </w:t>
      </w:r>
    </w:p>
    <w:p w:rsidR="005573E8" w:rsidRPr="005573E8" w:rsidRDefault="005573E8" w:rsidP="009C17FD">
      <w:pPr>
        <w:jc w:val="both"/>
        <w:rPr>
          <w:b/>
          <w:color w:val="3333FF"/>
          <w:sz w:val="22"/>
          <w:szCs w:val="22"/>
        </w:rPr>
      </w:pPr>
    </w:p>
    <w:p w:rsidR="005573E8" w:rsidRDefault="005573E8" w:rsidP="009C17FD">
      <w:pPr>
        <w:jc w:val="both"/>
        <w:rPr>
          <w:sz w:val="22"/>
          <w:szCs w:val="22"/>
        </w:rPr>
      </w:pPr>
      <w:r w:rsidRPr="005573E8">
        <w:rPr>
          <w:b/>
          <w:color w:val="3333FF"/>
          <w:sz w:val="22"/>
          <w:szCs w:val="22"/>
        </w:rPr>
        <w:t>Transparência</w:t>
      </w:r>
      <w:r w:rsidRPr="005573E8">
        <w:rPr>
          <w:color w:val="3333FF"/>
          <w:sz w:val="22"/>
          <w:szCs w:val="22"/>
        </w:rPr>
        <w:t xml:space="preserve"> </w:t>
      </w:r>
      <w:r>
        <w:rPr>
          <w:sz w:val="22"/>
          <w:szCs w:val="22"/>
        </w:rPr>
        <w:t xml:space="preserve">- </w:t>
      </w:r>
      <w:r w:rsidR="009C17FD" w:rsidRPr="009C17FD">
        <w:rPr>
          <w:sz w:val="22"/>
          <w:szCs w:val="22"/>
        </w:rPr>
        <w:t xml:space="preserve">“Priorizamos a transparência e, ao menos duas vezes por ano, dirigentes se deslocarão até aqui para apresentar o desempenho, os números da cooperativa e dialogar diretamente com os associados”, pontuou. Segundo Aderaldo, o objetivo da organização cooperativista é gerar benefícios aos produtores, lembrando que todos os ganhos são </w:t>
      </w:r>
      <w:proofErr w:type="gramStart"/>
      <w:r w:rsidR="009C17FD" w:rsidRPr="009C17FD">
        <w:rPr>
          <w:sz w:val="22"/>
          <w:szCs w:val="22"/>
        </w:rPr>
        <w:t>investidos em melhorias nela mesma</w:t>
      </w:r>
      <w:proofErr w:type="gramEnd"/>
      <w:r w:rsidR="009C17FD" w:rsidRPr="009C17FD">
        <w:rPr>
          <w:sz w:val="22"/>
          <w:szCs w:val="22"/>
        </w:rPr>
        <w:t xml:space="preserve">. Ele ressaltou que a estrutura de recebimento de grãos começou a operar na semana passada e, até maio, a loja de insumos agropecuários estará funcionando. “Pretendemos também avançar para outros municípios da região”, adiantou. </w:t>
      </w:r>
    </w:p>
    <w:p w:rsidR="005573E8" w:rsidRDefault="005573E8" w:rsidP="009C17FD">
      <w:pPr>
        <w:jc w:val="both"/>
        <w:rPr>
          <w:sz w:val="22"/>
          <w:szCs w:val="22"/>
        </w:rPr>
      </w:pPr>
    </w:p>
    <w:p w:rsidR="009C17FD" w:rsidRPr="009C17FD" w:rsidRDefault="005573E8" w:rsidP="009C17FD">
      <w:pPr>
        <w:jc w:val="both"/>
        <w:rPr>
          <w:sz w:val="22"/>
          <w:szCs w:val="22"/>
        </w:rPr>
      </w:pPr>
      <w:r w:rsidRPr="005573E8">
        <w:rPr>
          <w:b/>
          <w:color w:val="3333FF"/>
          <w:sz w:val="22"/>
          <w:szCs w:val="22"/>
        </w:rPr>
        <w:t xml:space="preserve">Diferenciais </w:t>
      </w:r>
      <w:r>
        <w:rPr>
          <w:sz w:val="22"/>
          <w:szCs w:val="22"/>
        </w:rPr>
        <w:t xml:space="preserve">- </w:t>
      </w:r>
      <w:r w:rsidR="009C17FD" w:rsidRPr="009C17FD">
        <w:rPr>
          <w:sz w:val="22"/>
          <w:szCs w:val="22"/>
        </w:rPr>
        <w:t xml:space="preserve">Em seguida, o superintendente de Negócios, Arquimedes Alexandrino, falou sobre os diferenciais do cooperativismo, ressaltando, entre outros aspectos, o fato de a Cocamar ser uma balizadora de mercado, oferecendo preços justos pela produção e, ao mesmo tempo, insumos de qualidade a preços competitivos. </w:t>
      </w:r>
    </w:p>
    <w:p w:rsidR="009C17FD" w:rsidRPr="009C17FD" w:rsidRDefault="009C17FD" w:rsidP="009C17FD">
      <w:pPr>
        <w:jc w:val="both"/>
        <w:rPr>
          <w:sz w:val="22"/>
          <w:szCs w:val="22"/>
        </w:rPr>
      </w:pPr>
    </w:p>
    <w:p w:rsidR="009C17FD" w:rsidRPr="009C17FD" w:rsidRDefault="005573E8" w:rsidP="009C17FD">
      <w:pPr>
        <w:jc w:val="both"/>
        <w:rPr>
          <w:sz w:val="22"/>
          <w:szCs w:val="22"/>
        </w:rPr>
      </w:pPr>
      <w:r w:rsidRPr="005573E8">
        <w:rPr>
          <w:b/>
          <w:color w:val="3333FF"/>
          <w:sz w:val="22"/>
          <w:szCs w:val="22"/>
        </w:rPr>
        <w:t xml:space="preserve">Mais </w:t>
      </w:r>
      <w:r>
        <w:rPr>
          <w:b/>
          <w:color w:val="3333FF"/>
          <w:sz w:val="22"/>
          <w:szCs w:val="22"/>
        </w:rPr>
        <w:t>f</w:t>
      </w:r>
      <w:r w:rsidRPr="005573E8">
        <w:rPr>
          <w:b/>
          <w:color w:val="3333FF"/>
          <w:sz w:val="22"/>
          <w:szCs w:val="22"/>
        </w:rPr>
        <w:t>orte</w:t>
      </w:r>
      <w:r w:rsidRPr="005573E8">
        <w:rPr>
          <w:color w:val="3333FF"/>
          <w:sz w:val="22"/>
          <w:szCs w:val="22"/>
        </w:rPr>
        <w:t xml:space="preserve"> </w:t>
      </w:r>
      <w:r w:rsidR="009C17FD" w:rsidRPr="009C17FD">
        <w:rPr>
          <w:sz w:val="22"/>
          <w:szCs w:val="22"/>
        </w:rPr>
        <w:t xml:space="preserve">- Dono de 160 alqueires, o produtor César </w:t>
      </w:r>
      <w:proofErr w:type="spellStart"/>
      <w:r w:rsidR="009C17FD" w:rsidRPr="009C17FD">
        <w:rPr>
          <w:sz w:val="22"/>
          <w:szCs w:val="22"/>
        </w:rPr>
        <w:t>Pinchetti</w:t>
      </w:r>
      <w:proofErr w:type="spellEnd"/>
      <w:r w:rsidR="009C17FD" w:rsidRPr="009C17FD">
        <w:rPr>
          <w:sz w:val="22"/>
          <w:szCs w:val="22"/>
        </w:rPr>
        <w:t xml:space="preserve"> avaliou que a chegada da Cocamar “contribuirá para fortalecer o agronegócio regional”. Ele cultiva grãos e calcula que a colheita de soja, em fase final, deverá apresentar uma média de produtividade de 140 sacas por alqueire. “Sob o ponto de vista climático, tivemos uma temporada muito melhor que a do ano passado”, mencionou </w:t>
      </w:r>
      <w:proofErr w:type="spellStart"/>
      <w:r w:rsidR="009C17FD" w:rsidRPr="009C17FD">
        <w:rPr>
          <w:sz w:val="22"/>
          <w:szCs w:val="22"/>
        </w:rPr>
        <w:t>Pinchetti</w:t>
      </w:r>
      <w:proofErr w:type="spellEnd"/>
      <w:r w:rsidR="009C17FD" w:rsidRPr="009C17FD">
        <w:rPr>
          <w:sz w:val="22"/>
          <w:szCs w:val="22"/>
        </w:rPr>
        <w:t xml:space="preserve"> que, há 20 anos, diversifica seus negócios com a produção de café. </w:t>
      </w:r>
    </w:p>
    <w:p w:rsidR="009C17FD" w:rsidRPr="009C17FD" w:rsidRDefault="009C17FD" w:rsidP="009C17FD">
      <w:pPr>
        <w:jc w:val="both"/>
        <w:rPr>
          <w:sz w:val="22"/>
          <w:szCs w:val="22"/>
        </w:rPr>
      </w:pPr>
    </w:p>
    <w:p w:rsidR="009C17FD" w:rsidRPr="009C17FD" w:rsidRDefault="005573E8" w:rsidP="009C17FD">
      <w:pPr>
        <w:jc w:val="both"/>
        <w:rPr>
          <w:sz w:val="22"/>
          <w:szCs w:val="22"/>
        </w:rPr>
      </w:pPr>
      <w:r w:rsidRPr="005573E8">
        <w:rPr>
          <w:b/>
          <w:color w:val="3333FF"/>
          <w:sz w:val="22"/>
          <w:szCs w:val="22"/>
        </w:rPr>
        <w:t>Expectativa</w:t>
      </w:r>
      <w:r>
        <w:rPr>
          <w:sz w:val="22"/>
          <w:szCs w:val="22"/>
        </w:rPr>
        <w:t xml:space="preserve"> - </w:t>
      </w:r>
      <w:r w:rsidR="009C17FD" w:rsidRPr="009C17FD">
        <w:rPr>
          <w:sz w:val="22"/>
          <w:szCs w:val="22"/>
        </w:rPr>
        <w:t xml:space="preserve">A expectativa de 130 sacas por alqueire é projetada por Pedro Roberto de Souza em sua propriedade de 50 alqueires, 35 dos quais cultivados com soja. “A concorrência é muito salutar”, disse ele sobre a presença da cooperativa, a qual já conhece de longa data. Para Paulo </w:t>
      </w:r>
      <w:proofErr w:type="spellStart"/>
      <w:r w:rsidR="009C17FD" w:rsidRPr="009C17FD">
        <w:rPr>
          <w:sz w:val="22"/>
          <w:szCs w:val="22"/>
        </w:rPr>
        <w:t>Tarcisio</w:t>
      </w:r>
      <w:proofErr w:type="spellEnd"/>
      <w:r w:rsidR="009C17FD" w:rsidRPr="009C17FD">
        <w:rPr>
          <w:sz w:val="22"/>
          <w:szCs w:val="22"/>
        </w:rPr>
        <w:t xml:space="preserve"> </w:t>
      </w:r>
      <w:proofErr w:type="spellStart"/>
      <w:r w:rsidR="009C17FD" w:rsidRPr="009C17FD">
        <w:rPr>
          <w:sz w:val="22"/>
          <w:szCs w:val="22"/>
        </w:rPr>
        <w:t>Zago</w:t>
      </w:r>
      <w:proofErr w:type="spellEnd"/>
      <w:r w:rsidR="009C17FD" w:rsidRPr="009C17FD">
        <w:rPr>
          <w:sz w:val="22"/>
          <w:szCs w:val="22"/>
        </w:rPr>
        <w:t>, que produz grãos em 8,5 alqueires, cuja média esperada também é de 130 sacas, o fato de a cooperativa ser uma reguladora do mercado “vai beneficiar muito os produtores, que receberão preços adequados por suas safras”. O pecuarista Ernani de Oliveira, que estava acompanhado da esposa Vera, comentou que “abrem-se novas perspectivas para o setor e Certamente seremos bem assistidos”.</w:t>
      </w:r>
    </w:p>
    <w:p w:rsidR="009C17FD" w:rsidRPr="009C17FD" w:rsidRDefault="009C17FD" w:rsidP="009C17FD">
      <w:pPr>
        <w:jc w:val="both"/>
        <w:rPr>
          <w:sz w:val="22"/>
          <w:szCs w:val="22"/>
        </w:rPr>
      </w:pPr>
    </w:p>
    <w:p w:rsidR="009C17FD" w:rsidRPr="009C17FD" w:rsidRDefault="005573E8" w:rsidP="009C17FD">
      <w:pPr>
        <w:jc w:val="both"/>
        <w:rPr>
          <w:sz w:val="22"/>
          <w:szCs w:val="22"/>
        </w:rPr>
      </w:pPr>
      <w:r w:rsidRPr="005573E8">
        <w:rPr>
          <w:b/>
          <w:color w:val="3333FF"/>
          <w:sz w:val="22"/>
          <w:szCs w:val="22"/>
        </w:rPr>
        <w:t>Economia</w:t>
      </w:r>
      <w:r w:rsidR="009C17FD" w:rsidRPr="009C17FD">
        <w:rPr>
          <w:sz w:val="22"/>
          <w:szCs w:val="22"/>
        </w:rPr>
        <w:t xml:space="preserve"> - Com 7,5 mil habitantes, </w:t>
      </w:r>
      <w:proofErr w:type="spellStart"/>
      <w:r w:rsidR="009C17FD" w:rsidRPr="009C17FD">
        <w:rPr>
          <w:sz w:val="22"/>
          <w:szCs w:val="22"/>
        </w:rPr>
        <w:t>Iepê</w:t>
      </w:r>
      <w:proofErr w:type="spellEnd"/>
      <w:r w:rsidR="009C17FD" w:rsidRPr="009C17FD">
        <w:rPr>
          <w:sz w:val="22"/>
          <w:szCs w:val="22"/>
        </w:rPr>
        <w:t xml:space="preserve"> é banhado pelo Rio Paranapanema e faz parte da região de Presidente Prudente, onde predomina a pecuária de corte. Diferente, no entanto, desse município, suas terras férteis estimularam o desenvolvimento da agricultura e a soja passou a ser cultivada ali a partir da década de 1980, revezando com o milho no inverno.  A prefeita Rosa </w:t>
      </w:r>
      <w:proofErr w:type="spellStart"/>
      <w:r w:rsidR="009C17FD" w:rsidRPr="009C17FD">
        <w:rPr>
          <w:sz w:val="22"/>
          <w:szCs w:val="22"/>
        </w:rPr>
        <w:t>Zakir</w:t>
      </w:r>
      <w:proofErr w:type="spellEnd"/>
      <w:r w:rsidR="009C17FD" w:rsidRPr="009C17FD">
        <w:rPr>
          <w:sz w:val="22"/>
          <w:szCs w:val="22"/>
        </w:rPr>
        <w:t xml:space="preserve"> </w:t>
      </w:r>
      <w:proofErr w:type="gramStart"/>
      <w:r w:rsidR="009C17FD" w:rsidRPr="009C17FD">
        <w:rPr>
          <w:sz w:val="22"/>
          <w:szCs w:val="22"/>
        </w:rPr>
        <w:t>lembrou durante</w:t>
      </w:r>
      <w:proofErr w:type="gramEnd"/>
      <w:r w:rsidR="009C17FD" w:rsidRPr="009C17FD">
        <w:rPr>
          <w:sz w:val="22"/>
          <w:szCs w:val="22"/>
        </w:rPr>
        <w:t xml:space="preserve"> a solenidade que “a vinda da Cocamar para o município vai favorecer não apenas os produtores, mas estimular toda a economia regional”.  </w:t>
      </w:r>
    </w:p>
    <w:p w:rsidR="009C17FD" w:rsidRPr="009C17FD" w:rsidRDefault="009C17FD" w:rsidP="009C17FD">
      <w:pPr>
        <w:jc w:val="both"/>
        <w:rPr>
          <w:sz w:val="22"/>
          <w:szCs w:val="22"/>
        </w:rPr>
      </w:pPr>
    </w:p>
    <w:p w:rsidR="008B3131" w:rsidRDefault="007D2F56" w:rsidP="009C17FD">
      <w:pPr>
        <w:jc w:val="both"/>
        <w:rPr>
          <w:sz w:val="22"/>
          <w:szCs w:val="22"/>
        </w:rPr>
      </w:pPr>
      <w:r w:rsidRPr="007D2F56">
        <w:rPr>
          <w:b/>
          <w:color w:val="3333FF"/>
          <w:sz w:val="22"/>
          <w:szCs w:val="22"/>
        </w:rPr>
        <w:t>Gerência</w:t>
      </w:r>
      <w:r>
        <w:rPr>
          <w:sz w:val="22"/>
          <w:szCs w:val="22"/>
        </w:rPr>
        <w:t xml:space="preserve"> - </w:t>
      </w:r>
      <w:r w:rsidR="009C17FD" w:rsidRPr="009C17FD">
        <w:rPr>
          <w:sz w:val="22"/>
          <w:szCs w:val="22"/>
        </w:rPr>
        <w:t xml:space="preserve">O entreposto será gerenciado pelo engenheiro agrônomo Rodrigo Nunes </w:t>
      </w:r>
      <w:proofErr w:type="spellStart"/>
      <w:r w:rsidR="009C17FD" w:rsidRPr="009C17FD">
        <w:rPr>
          <w:sz w:val="22"/>
          <w:szCs w:val="22"/>
        </w:rPr>
        <w:t>Karrum</w:t>
      </w:r>
      <w:proofErr w:type="spellEnd"/>
      <w:r w:rsidR="009C17FD" w:rsidRPr="009C17FD">
        <w:rPr>
          <w:sz w:val="22"/>
          <w:szCs w:val="22"/>
        </w:rPr>
        <w:t>, de 33 anos, desde 2008 nos quadros da Cocamar. Ele conta com uma equipe de 16 colaboradores.</w:t>
      </w:r>
      <w:r w:rsidR="009C17FD">
        <w:rPr>
          <w:sz w:val="22"/>
          <w:szCs w:val="22"/>
        </w:rPr>
        <w:t xml:space="preserve"> (</w:t>
      </w:r>
      <w:r w:rsidR="009C17FD" w:rsidRPr="007D2F56">
        <w:rPr>
          <w:i/>
          <w:sz w:val="22"/>
          <w:szCs w:val="22"/>
        </w:rPr>
        <w:t>Imprensa Cocamar</w:t>
      </w:r>
      <w:r w:rsidR="009C17FD">
        <w:rPr>
          <w:sz w:val="22"/>
          <w:szCs w:val="22"/>
        </w:rPr>
        <w:t>)</w:t>
      </w:r>
    </w:p>
    <w:p w:rsidR="00696295" w:rsidRDefault="00696295" w:rsidP="009C17FD">
      <w:pPr>
        <w:jc w:val="both"/>
        <w:rPr>
          <w:sz w:val="22"/>
          <w:szCs w:val="22"/>
        </w:rPr>
      </w:pPr>
    </w:p>
    <w:p w:rsidR="00696295" w:rsidRPr="00AF046B" w:rsidRDefault="00696295" w:rsidP="009C17FD">
      <w:pPr>
        <w:jc w:val="both"/>
        <w:rPr>
          <w:b/>
          <w:color w:val="FF0000"/>
          <w:sz w:val="20"/>
          <w:szCs w:val="20"/>
          <w:u w:val="single"/>
        </w:rPr>
      </w:pPr>
      <w:r w:rsidRPr="00AF046B">
        <w:rPr>
          <w:b/>
          <w:color w:val="FF0000"/>
          <w:sz w:val="20"/>
          <w:szCs w:val="20"/>
          <w:u w:val="single"/>
        </w:rPr>
        <w:t>PARCERIA:</w:t>
      </w:r>
    </w:p>
    <w:p w:rsidR="00696295" w:rsidRPr="00AF046B" w:rsidRDefault="00696295" w:rsidP="00696295">
      <w:pPr>
        <w:jc w:val="both"/>
        <w:rPr>
          <w:rFonts w:ascii="Verdana" w:hAnsi="Verdana"/>
          <w:b/>
          <w:color w:val="3333FF"/>
          <w:sz w:val="22"/>
          <w:szCs w:val="22"/>
        </w:rPr>
      </w:pPr>
      <w:r w:rsidRPr="00AF046B">
        <w:rPr>
          <w:rFonts w:ascii="Verdana" w:hAnsi="Verdana"/>
          <w:b/>
          <w:color w:val="3333FF"/>
          <w:sz w:val="22"/>
          <w:szCs w:val="22"/>
        </w:rPr>
        <w:t>Silvio Barros e Coamo discutem novos investimentos</w:t>
      </w:r>
    </w:p>
    <w:p w:rsidR="00696295" w:rsidRPr="00696295" w:rsidRDefault="00696295" w:rsidP="00696295">
      <w:pPr>
        <w:jc w:val="both"/>
        <w:rPr>
          <w:sz w:val="22"/>
          <w:szCs w:val="22"/>
        </w:rPr>
      </w:pPr>
      <w:r w:rsidRPr="00696295">
        <w:rPr>
          <w:sz w:val="22"/>
          <w:szCs w:val="22"/>
        </w:rPr>
        <w:t>O secretário do Planejamento e Coordenação Geral, Silvio Barros, se reuniu na sexta-feira (13</w:t>
      </w:r>
      <w:r>
        <w:rPr>
          <w:sz w:val="22"/>
          <w:szCs w:val="22"/>
        </w:rPr>
        <w:t>/03</w:t>
      </w:r>
      <w:r w:rsidRPr="00696295">
        <w:rPr>
          <w:sz w:val="22"/>
          <w:szCs w:val="22"/>
        </w:rPr>
        <w:t xml:space="preserve">) com o presidente da Coamo Agroindustrial Cooperativa, José Aroldo </w:t>
      </w:r>
      <w:proofErr w:type="spellStart"/>
      <w:r w:rsidRPr="00696295">
        <w:rPr>
          <w:sz w:val="22"/>
          <w:szCs w:val="22"/>
        </w:rPr>
        <w:t>Gallassini</w:t>
      </w:r>
      <w:proofErr w:type="spellEnd"/>
      <w:r w:rsidRPr="00696295">
        <w:rPr>
          <w:sz w:val="22"/>
          <w:szCs w:val="22"/>
        </w:rPr>
        <w:t>, em Campo Mourão, para discutir os futuros investimentos estratégicos da Coamo e ouvir as demandas da cooperativa.</w:t>
      </w:r>
      <w:r>
        <w:rPr>
          <w:sz w:val="22"/>
          <w:szCs w:val="22"/>
        </w:rPr>
        <w:t xml:space="preserve"> </w:t>
      </w:r>
      <w:r w:rsidRPr="00696295">
        <w:rPr>
          <w:sz w:val="22"/>
          <w:szCs w:val="22"/>
        </w:rPr>
        <w:t xml:space="preserve"> Outro tema abordado foram as possíveis ações por parte do governo que podem criar um clima mais favorável para aumentar os investimentos na produção agrícola do Estado. </w:t>
      </w:r>
    </w:p>
    <w:p w:rsidR="00696295" w:rsidRPr="00696295" w:rsidRDefault="00696295" w:rsidP="00696295">
      <w:pPr>
        <w:jc w:val="both"/>
        <w:rPr>
          <w:sz w:val="22"/>
          <w:szCs w:val="22"/>
        </w:rPr>
      </w:pPr>
    </w:p>
    <w:p w:rsidR="00696295" w:rsidRPr="00696295" w:rsidRDefault="008E1239" w:rsidP="00696295">
      <w:pPr>
        <w:jc w:val="both"/>
        <w:rPr>
          <w:sz w:val="22"/>
          <w:szCs w:val="22"/>
        </w:rPr>
      </w:pPr>
      <w:r w:rsidRPr="008E1239">
        <w:rPr>
          <w:b/>
          <w:color w:val="3333FF"/>
          <w:sz w:val="22"/>
          <w:szCs w:val="22"/>
        </w:rPr>
        <w:t>Empenho</w:t>
      </w:r>
      <w:r>
        <w:rPr>
          <w:sz w:val="22"/>
          <w:szCs w:val="22"/>
        </w:rPr>
        <w:t xml:space="preserve"> - </w:t>
      </w:r>
      <w:r w:rsidR="00696295" w:rsidRPr="00696295">
        <w:rPr>
          <w:sz w:val="22"/>
          <w:szCs w:val="22"/>
        </w:rPr>
        <w:t xml:space="preserve">Silvio Barros lembrou que a Coamo é uma das maiores cooperativas do mundo e que o governo estadual se empenhará para que os investimentos da instituição em infraestrutura fiquem no Estado. “Nós temos que fazer o possível para que os produtores agrícolas tenham condições de ampliar seus negócios no Paraná”, afirmou. </w:t>
      </w:r>
    </w:p>
    <w:p w:rsidR="00696295" w:rsidRPr="00696295" w:rsidRDefault="00696295" w:rsidP="00696295">
      <w:pPr>
        <w:jc w:val="both"/>
        <w:rPr>
          <w:sz w:val="22"/>
          <w:szCs w:val="22"/>
        </w:rPr>
      </w:pPr>
    </w:p>
    <w:p w:rsidR="00696295" w:rsidRPr="00696295" w:rsidRDefault="008E1239" w:rsidP="00696295">
      <w:pPr>
        <w:jc w:val="both"/>
        <w:rPr>
          <w:sz w:val="22"/>
          <w:szCs w:val="22"/>
        </w:rPr>
      </w:pPr>
      <w:r w:rsidRPr="008E1239">
        <w:rPr>
          <w:b/>
          <w:color w:val="3333FF"/>
          <w:sz w:val="22"/>
          <w:szCs w:val="22"/>
        </w:rPr>
        <w:t>Energia e porto</w:t>
      </w:r>
      <w:r w:rsidRPr="008E1239">
        <w:rPr>
          <w:color w:val="3333FF"/>
          <w:sz w:val="22"/>
          <w:szCs w:val="22"/>
        </w:rPr>
        <w:t xml:space="preserve"> </w:t>
      </w:r>
      <w:r>
        <w:rPr>
          <w:sz w:val="22"/>
          <w:szCs w:val="22"/>
        </w:rPr>
        <w:t xml:space="preserve">- </w:t>
      </w:r>
      <w:r w:rsidR="00696295" w:rsidRPr="00696295">
        <w:rPr>
          <w:sz w:val="22"/>
          <w:szCs w:val="22"/>
        </w:rPr>
        <w:t xml:space="preserve">As principais demandas da cooperativa estão relacionadas a questões de energia e portuárias. Silvio Barros assumiu o compromisso de fazer a ponte entre </w:t>
      </w:r>
      <w:proofErr w:type="gramStart"/>
      <w:r w:rsidR="00696295" w:rsidRPr="00696295">
        <w:rPr>
          <w:sz w:val="22"/>
          <w:szCs w:val="22"/>
        </w:rPr>
        <w:t>a Coamo</w:t>
      </w:r>
      <w:proofErr w:type="gramEnd"/>
      <w:r w:rsidR="00696295" w:rsidRPr="00696295">
        <w:rPr>
          <w:sz w:val="22"/>
          <w:szCs w:val="22"/>
        </w:rPr>
        <w:t xml:space="preserve"> e os órgãos de governo responsáveis por essas áreas. </w:t>
      </w:r>
    </w:p>
    <w:p w:rsidR="00696295" w:rsidRPr="00696295" w:rsidRDefault="00696295" w:rsidP="00696295">
      <w:pPr>
        <w:jc w:val="both"/>
        <w:rPr>
          <w:sz w:val="22"/>
          <w:szCs w:val="22"/>
        </w:rPr>
      </w:pPr>
    </w:p>
    <w:p w:rsidR="00696295" w:rsidRDefault="008E1239" w:rsidP="00696295">
      <w:pPr>
        <w:jc w:val="both"/>
        <w:rPr>
          <w:sz w:val="22"/>
          <w:szCs w:val="22"/>
        </w:rPr>
      </w:pPr>
      <w:r w:rsidRPr="008E1239">
        <w:rPr>
          <w:b/>
          <w:color w:val="3333FF"/>
          <w:sz w:val="22"/>
          <w:szCs w:val="22"/>
        </w:rPr>
        <w:t xml:space="preserve">Presenças </w:t>
      </w:r>
      <w:r>
        <w:rPr>
          <w:sz w:val="22"/>
          <w:szCs w:val="22"/>
        </w:rPr>
        <w:t xml:space="preserve">- </w:t>
      </w:r>
      <w:r w:rsidR="00696295" w:rsidRPr="00696295">
        <w:rPr>
          <w:sz w:val="22"/>
          <w:szCs w:val="22"/>
        </w:rPr>
        <w:t xml:space="preserve">Também participaram da reunião o secretário do Esporte e do Turismo, Douglas Fabrício; o deputado estadual Márcio Nunes, e o presidente da </w:t>
      </w:r>
      <w:proofErr w:type="spellStart"/>
      <w:r w:rsidR="00696295" w:rsidRPr="00696295">
        <w:rPr>
          <w:sz w:val="22"/>
          <w:szCs w:val="22"/>
        </w:rPr>
        <w:t>Codapar</w:t>
      </w:r>
      <w:proofErr w:type="spellEnd"/>
      <w:r w:rsidR="00696295" w:rsidRPr="00696295">
        <w:rPr>
          <w:sz w:val="22"/>
          <w:szCs w:val="22"/>
        </w:rPr>
        <w:t xml:space="preserve">, Silvestre Dimas </w:t>
      </w:r>
      <w:proofErr w:type="spellStart"/>
      <w:r w:rsidR="00696295" w:rsidRPr="00696295">
        <w:rPr>
          <w:sz w:val="22"/>
          <w:szCs w:val="22"/>
        </w:rPr>
        <w:t>Staniszewski</w:t>
      </w:r>
      <w:proofErr w:type="spellEnd"/>
      <w:r w:rsidR="00696295" w:rsidRPr="00696295">
        <w:rPr>
          <w:sz w:val="22"/>
          <w:szCs w:val="22"/>
        </w:rPr>
        <w:t>.</w:t>
      </w:r>
      <w:r>
        <w:rPr>
          <w:sz w:val="22"/>
          <w:szCs w:val="22"/>
        </w:rPr>
        <w:t xml:space="preserve"> </w:t>
      </w:r>
      <w:r w:rsidR="00696295">
        <w:rPr>
          <w:sz w:val="22"/>
          <w:szCs w:val="22"/>
        </w:rPr>
        <w:t>(</w:t>
      </w:r>
      <w:r w:rsidR="00696295" w:rsidRPr="008E1239">
        <w:rPr>
          <w:i/>
          <w:sz w:val="22"/>
          <w:szCs w:val="22"/>
        </w:rPr>
        <w:t>Agência de Notícias do Paraná</w:t>
      </w:r>
      <w:r w:rsidR="00696295">
        <w:rPr>
          <w:sz w:val="22"/>
          <w:szCs w:val="22"/>
        </w:rPr>
        <w:t>)</w:t>
      </w:r>
    </w:p>
    <w:p w:rsidR="00044A96" w:rsidRDefault="00044A96" w:rsidP="00696295">
      <w:pPr>
        <w:jc w:val="both"/>
        <w:rPr>
          <w:sz w:val="22"/>
          <w:szCs w:val="22"/>
        </w:rPr>
      </w:pPr>
    </w:p>
    <w:p w:rsidR="00D67533" w:rsidRPr="00AE1480" w:rsidRDefault="00D67533" w:rsidP="00D67533">
      <w:pPr>
        <w:jc w:val="both"/>
        <w:rPr>
          <w:b/>
          <w:color w:val="FF0000"/>
          <w:sz w:val="20"/>
          <w:szCs w:val="20"/>
          <w:u w:val="single"/>
        </w:rPr>
      </w:pPr>
      <w:r w:rsidRPr="00AE1480">
        <w:rPr>
          <w:b/>
          <w:color w:val="FF0000"/>
          <w:sz w:val="20"/>
          <w:szCs w:val="20"/>
          <w:u w:val="single"/>
        </w:rPr>
        <w:t xml:space="preserve">INTEGRADA: </w:t>
      </w:r>
    </w:p>
    <w:p w:rsidR="00D67533" w:rsidRPr="00AE1480" w:rsidRDefault="00D67533" w:rsidP="00D67533">
      <w:pPr>
        <w:jc w:val="both"/>
        <w:rPr>
          <w:rFonts w:ascii="Verdana" w:hAnsi="Verdana"/>
          <w:b/>
          <w:color w:val="3333FF"/>
          <w:sz w:val="22"/>
          <w:szCs w:val="22"/>
        </w:rPr>
      </w:pPr>
      <w:r w:rsidRPr="00AE1480">
        <w:rPr>
          <w:rFonts w:ascii="Verdana" w:hAnsi="Verdana"/>
          <w:b/>
          <w:color w:val="3333FF"/>
          <w:sz w:val="22"/>
          <w:szCs w:val="22"/>
        </w:rPr>
        <w:t>Cooperativa realiza série de eventos para marcar a Semana da Mulher</w:t>
      </w:r>
    </w:p>
    <w:p w:rsidR="00D67533" w:rsidRPr="00AE1480" w:rsidRDefault="00D67533" w:rsidP="00D67533">
      <w:pPr>
        <w:jc w:val="both"/>
        <w:rPr>
          <w:sz w:val="22"/>
          <w:szCs w:val="22"/>
        </w:rPr>
      </w:pPr>
      <w:r w:rsidRPr="00AE1480">
        <w:rPr>
          <w:sz w:val="22"/>
          <w:szCs w:val="22"/>
        </w:rPr>
        <w:t>Celebrar a importância das mulheres na sociedade e no cooperativismo. Esse é o objetivo dos eventos realizados pela Cooperativa Integrada e pelos Núcleos Femininos para comemorar o Dia Internacional da Mulher, celebrado no último dia 8 de março. Em Maringá, dezenas de cooperadas de diversas regionais participaram do evento em comemoração ao Dia da Mulher, promovido pela Sociedade Rural de Maringá (SRM), Cooperativa Integrada e outros parceiros da região.</w:t>
      </w:r>
    </w:p>
    <w:p w:rsidR="00D67533" w:rsidRPr="00AE1480" w:rsidRDefault="00D67533" w:rsidP="00D67533">
      <w:pPr>
        <w:jc w:val="both"/>
        <w:rPr>
          <w:sz w:val="22"/>
          <w:szCs w:val="22"/>
        </w:rPr>
      </w:pPr>
    </w:p>
    <w:p w:rsidR="00D67533" w:rsidRPr="00AE1480" w:rsidRDefault="00DB6CEF" w:rsidP="00D67533">
      <w:pPr>
        <w:jc w:val="both"/>
        <w:rPr>
          <w:sz w:val="22"/>
          <w:szCs w:val="22"/>
        </w:rPr>
      </w:pPr>
      <w:r w:rsidRPr="00AE1480">
        <w:rPr>
          <w:b/>
          <w:color w:val="3333FF"/>
          <w:sz w:val="22"/>
          <w:szCs w:val="22"/>
        </w:rPr>
        <w:t>Palestras</w:t>
      </w:r>
      <w:r w:rsidRPr="00AE1480">
        <w:rPr>
          <w:sz w:val="22"/>
          <w:szCs w:val="22"/>
        </w:rPr>
        <w:t xml:space="preserve"> - </w:t>
      </w:r>
      <w:r w:rsidR="00D67533" w:rsidRPr="00AE1480">
        <w:rPr>
          <w:sz w:val="22"/>
          <w:szCs w:val="22"/>
        </w:rPr>
        <w:t>A programação comemorativa seguiu com duas palestras para marcar a d</w:t>
      </w:r>
      <w:r w:rsidRPr="00AE1480">
        <w:rPr>
          <w:sz w:val="22"/>
          <w:szCs w:val="22"/>
        </w:rPr>
        <w:t>ata, nas regionais Astorga (</w:t>
      </w:r>
      <w:r w:rsidR="00D67533" w:rsidRPr="00AE1480">
        <w:rPr>
          <w:sz w:val="22"/>
          <w:szCs w:val="22"/>
        </w:rPr>
        <w:t>11</w:t>
      </w:r>
      <w:r w:rsidRPr="00AE1480">
        <w:rPr>
          <w:sz w:val="22"/>
          <w:szCs w:val="22"/>
        </w:rPr>
        <w:t>/03) e Londrina (</w:t>
      </w:r>
      <w:r w:rsidR="00D67533" w:rsidRPr="00AE1480">
        <w:rPr>
          <w:sz w:val="22"/>
          <w:szCs w:val="22"/>
        </w:rPr>
        <w:t>12</w:t>
      </w:r>
      <w:r w:rsidRPr="00AE1480">
        <w:rPr>
          <w:sz w:val="22"/>
          <w:szCs w:val="22"/>
        </w:rPr>
        <w:t>/03</w:t>
      </w:r>
      <w:r w:rsidR="00D67533" w:rsidRPr="00AE1480">
        <w:rPr>
          <w:sz w:val="22"/>
          <w:szCs w:val="22"/>
        </w:rPr>
        <w:t xml:space="preserve">). Com o tema “O poder de ser mulher”, a psicóloga Ana Cláudia </w:t>
      </w:r>
      <w:proofErr w:type="spellStart"/>
      <w:r w:rsidR="00D67533" w:rsidRPr="00AE1480">
        <w:rPr>
          <w:sz w:val="22"/>
          <w:szCs w:val="22"/>
        </w:rPr>
        <w:t>Vanzelli</w:t>
      </w:r>
      <w:proofErr w:type="spellEnd"/>
      <w:r w:rsidR="00D67533" w:rsidRPr="00AE1480">
        <w:rPr>
          <w:sz w:val="22"/>
          <w:szCs w:val="22"/>
        </w:rPr>
        <w:t xml:space="preserve"> destacou importância da participação das mulheres na sociedade, no cooperativismo e nos negócios da família. Cooperadas, esposas de cooperados e colaboradoras da Integrada participaram dos eventos. Além disso, diversos Núcleos Femininos da Integrada promoveram ações para marcar o Dia da Mulher em diversas regionais e unidades da cooperativa.</w:t>
      </w:r>
    </w:p>
    <w:p w:rsidR="00D67533" w:rsidRPr="00AE1480" w:rsidRDefault="00D67533" w:rsidP="00D67533">
      <w:pPr>
        <w:jc w:val="both"/>
        <w:rPr>
          <w:sz w:val="22"/>
          <w:szCs w:val="22"/>
        </w:rPr>
      </w:pPr>
    </w:p>
    <w:p w:rsidR="00D67533" w:rsidRPr="00AE1480" w:rsidRDefault="00DB6CEF" w:rsidP="00D67533">
      <w:pPr>
        <w:jc w:val="both"/>
        <w:rPr>
          <w:sz w:val="22"/>
          <w:szCs w:val="22"/>
        </w:rPr>
      </w:pPr>
      <w:r w:rsidRPr="00AE1480">
        <w:rPr>
          <w:b/>
          <w:color w:val="3333FF"/>
          <w:sz w:val="22"/>
          <w:szCs w:val="22"/>
        </w:rPr>
        <w:t>Conquista</w:t>
      </w:r>
      <w:r w:rsidRPr="00AE1480">
        <w:rPr>
          <w:sz w:val="22"/>
          <w:szCs w:val="22"/>
        </w:rPr>
        <w:t xml:space="preserve"> - </w:t>
      </w:r>
      <w:r w:rsidR="00D67533" w:rsidRPr="00AE1480">
        <w:rPr>
          <w:sz w:val="22"/>
          <w:szCs w:val="22"/>
        </w:rPr>
        <w:t>“As mulheres estão conquistando uma participação cada vez maior na sociedade. Nós acreditamos e apoiamos esse avanço, que acontece em todas as áreas, inclusive na atividade agrícola. Por isso, há anos a Cooperativa Integrada desenvolve uma série de projetos e atividades voltados para as mulheres”, ressalta o diretor da Integrada, Sergio Munhoz.</w:t>
      </w:r>
    </w:p>
    <w:p w:rsidR="00D67533" w:rsidRPr="00AE1480" w:rsidRDefault="00D67533" w:rsidP="00D67533">
      <w:pPr>
        <w:jc w:val="both"/>
        <w:rPr>
          <w:sz w:val="22"/>
          <w:szCs w:val="22"/>
        </w:rPr>
      </w:pPr>
    </w:p>
    <w:p w:rsidR="00D67533" w:rsidRPr="00AE1480" w:rsidRDefault="00D67533" w:rsidP="00D67533">
      <w:pPr>
        <w:jc w:val="both"/>
        <w:rPr>
          <w:sz w:val="22"/>
          <w:szCs w:val="22"/>
        </w:rPr>
      </w:pPr>
      <w:r w:rsidRPr="00AE1480">
        <w:rPr>
          <w:b/>
          <w:color w:val="3333FF"/>
          <w:sz w:val="22"/>
          <w:szCs w:val="22"/>
        </w:rPr>
        <w:t>Núcleos Femininos</w:t>
      </w:r>
      <w:r w:rsidRPr="00AE1480">
        <w:rPr>
          <w:color w:val="3333FF"/>
          <w:sz w:val="22"/>
          <w:szCs w:val="22"/>
        </w:rPr>
        <w:t xml:space="preserve"> </w:t>
      </w:r>
      <w:r w:rsidRPr="00AE1480">
        <w:rPr>
          <w:sz w:val="22"/>
          <w:szCs w:val="22"/>
        </w:rPr>
        <w:t>- A Integrada conta com 17 Núcleos Femininos que desenvolvem ações nas cidades onde a cooperativa atua. Ao todo, participam mais de 500 mulheres, entre cooperadas, esposas e filhas de cooperados. Também fazem parte dos Núcleos</w:t>
      </w:r>
      <w:r w:rsidR="00AE6DA5" w:rsidRPr="00AE1480">
        <w:rPr>
          <w:sz w:val="22"/>
          <w:szCs w:val="22"/>
        </w:rPr>
        <w:t>,</w:t>
      </w:r>
      <w:r w:rsidRPr="00AE1480">
        <w:rPr>
          <w:sz w:val="22"/>
          <w:szCs w:val="22"/>
        </w:rPr>
        <w:t xml:space="preserve"> colaboradoras e esposas dos colaboradores da Integrada. Além de ser uma forma de aproximar as mulheres das atividades da cooperativa, os Núcleos Femininos desenvolvem diversas ações para capacitação e desenvolvimento das participantes. (</w:t>
      </w:r>
      <w:r w:rsidRPr="00AE1480">
        <w:rPr>
          <w:i/>
          <w:sz w:val="22"/>
          <w:szCs w:val="22"/>
        </w:rPr>
        <w:t>Imprensa Integrada</w:t>
      </w:r>
      <w:r w:rsidRPr="00AE1480">
        <w:rPr>
          <w:sz w:val="22"/>
          <w:szCs w:val="22"/>
        </w:rPr>
        <w:t>)</w:t>
      </w:r>
    </w:p>
    <w:p w:rsidR="00D67533" w:rsidRPr="00AE1480" w:rsidRDefault="00D67533" w:rsidP="00696295">
      <w:pPr>
        <w:jc w:val="both"/>
        <w:rPr>
          <w:sz w:val="22"/>
          <w:szCs w:val="22"/>
        </w:rPr>
      </w:pPr>
    </w:p>
    <w:p w:rsidR="003414EC" w:rsidRPr="00AE1480" w:rsidRDefault="003414EC" w:rsidP="00696295">
      <w:pPr>
        <w:jc w:val="both"/>
        <w:rPr>
          <w:b/>
          <w:color w:val="FF0000"/>
          <w:sz w:val="20"/>
          <w:szCs w:val="20"/>
          <w:u w:val="single"/>
        </w:rPr>
      </w:pPr>
      <w:r w:rsidRPr="00AE1480">
        <w:rPr>
          <w:b/>
          <w:color w:val="FF0000"/>
          <w:sz w:val="20"/>
          <w:szCs w:val="20"/>
          <w:u w:val="single"/>
        </w:rPr>
        <w:t>UNIMED MARINGÁ:</w:t>
      </w:r>
    </w:p>
    <w:p w:rsidR="003414EC" w:rsidRPr="00AE1480" w:rsidRDefault="003414EC" w:rsidP="003414EC">
      <w:pPr>
        <w:jc w:val="both"/>
        <w:rPr>
          <w:rFonts w:ascii="Verdana" w:hAnsi="Verdana"/>
          <w:b/>
          <w:color w:val="3333FF"/>
          <w:sz w:val="22"/>
          <w:szCs w:val="22"/>
        </w:rPr>
      </w:pPr>
      <w:r w:rsidRPr="00AE1480">
        <w:rPr>
          <w:rFonts w:ascii="Verdana" w:hAnsi="Verdana"/>
          <w:b/>
          <w:color w:val="3333FF"/>
          <w:sz w:val="22"/>
          <w:szCs w:val="22"/>
        </w:rPr>
        <w:t xml:space="preserve">Cooperativa destaca </w:t>
      </w:r>
      <w:r w:rsidR="00BD5B46" w:rsidRPr="00AE1480">
        <w:rPr>
          <w:rFonts w:ascii="Verdana" w:hAnsi="Verdana"/>
          <w:b/>
          <w:color w:val="3333FF"/>
          <w:sz w:val="22"/>
          <w:szCs w:val="22"/>
        </w:rPr>
        <w:t xml:space="preserve">celebração do </w:t>
      </w:r>
      <w:r w:rsidRPr="00AE1480">
        <w:rPr>
          <w:rFonts w:ascii="Verdana" w:hAnsi="Verdana"/>
          <w:b/>
          <w:color w:val="3333FF"/>
          <w:sz w:val="22"/>
          <w:szCs w:val="22"/>
        </w:rPr>
        <w:t>Dia Nacional do Ouvidor</w:t>
      </w:r>
    </w:p>
    <w:p w:rsidR="003414EC" w:rsidRPr="00AE1480" w:rsidRDefault="003414EC" w:rsidP="003414EC">
      <w:pPr>
        <w:jc w:val="both"/>
        <w:rPr>
          <w:sz w:val="22"/>
          <w:szCs w:val="22"/>
        </w:rPr>
      </w:pPr>
      <w:r w:rsidRPr="00AE1480">
        <w:rPr>
          <w:sz w:val="22"/>
          <w:szCs w:val="22"/>
        </w:rPr>
        <w:t>Ato publicado no Diário Oficial da União, no dia 15 de março de 2012, estabeleceu o dia 16 de março como Dia Nacional do Ouvidor. A data comemorativa, reconhecida legalmente, fortalece o papel do ouvidor, cujo objetivo é garantir e dar voz, tanto interna quanto externamente, ao cidadão, ao consumidor e ao funcionário. Desta forma, o ouvidor transforma cada manifestação em importante ferramenta de gestão, recurso precioso para garantir um serviço ou produto de excelência.</w:t>
      </w:r>
    </w:p>
    <w:p w:rsidR="003414EC" w:rsidRPr="00AE1480" w:rsidRDefault="003414EC" w:rsidP="003414EC">
      <w:pPr>
        <w:jc w:val="both"/>
        <w:rPr>
          <w:sz w:val="22"/>
          <w:szCs w:val="22"/>
        </w:rPr>
      </w:pPr>
    </w:p>
    <w:p w:rsidR="003414EC" w:rsidRPr="003414EC" w:rsidRDefault="007271C8" w:rsidP="003414EC">
      <w:pPr>
        <w:jc w:val="both"/>
        <w:rPr>
          <w:sz w:val="22"/>
          <w:szCs w:val="22"/>
        </w:rPr>
      </w:pPr>
      <w:r w:rsidRPr="00AE1480">
        <w:rPr>
          <w:b/>
          <w:color w:val="3333FF"/>
          <w:sz w:val="22"/>
          <w:szCs w:val="22"/>
        </w:rPr>
        <w:t>Canal de mediação</w:t>
      </w:r>
      <w:r w:rsidRPr="00AE1480">
        <w:rPr>
          <w:color w:val="3333FF"/>
          <w:sz w:val="22"/>
          <w:szCs w:val="22"/>
        </w:rPr>
        <w:t xml:space="preserve"> </w:t>
      </w:r>
      <w:r w:rsidRPr="00AE1480">
        <w:rPr>
          <w:sz w:val="22"/>
          <w:szCs w:val="22"/>
        </w:rPr>
        <w:t xml:space="preserve">- </w:t>
      </w:r>
      <w:r w:rsidR="003414EC" w:rsidRPr="00AE1480">
        <w:rPr>
          <w:sz w:val="22"/>
          <w:szCs w:val="22"/>
        </w:rPr>
        <w:t>A Unimed Maringá, preocupada em oferecer a melhor assistência à saúde aos seus beneficiários, instituiu a Ouvidoria no ano de 2013, como um canal de mediação para resolução da necessidade de seus clientes. O serviço é norteado pela Mediação, Imparcialidade, Transparência e Autonomia. Para a equipe de Ouvidoria da Unimed, “o principal papel é ser porta voz do cliente, e atuar para garantir soluções éticas às suas manifestações, com celeridade e imparcialidade.” (</w:t>
      </w:r>
      <w:r w:rsidR="003414EC" w:rsidRPr="00AE1480">
        <w:rPr>
          <w:i/>
          <w:sz w:val="22"/>
          <w:szCs w:val="22"/>
        </w:rPr>
        <w:t>Imprensa Unimed Maringá</w:t>
      </w:r>
      <w:proofErr w:type="gramStart"/>
      <w:r w:rsidR="003414EC" w:rsidRPr="00AE1480">
        <w:rPr>
          <w:sz w:val="22"/>
          <w:szCs w:val="22"/>
        </w:rPr>
        <w:t>)</w:t>
      </w:r>
      <w:proofErr w:type="gramEnd"/>
    </w:p>
    <w:p w:rsidR="003414EC" w:rsidRDefault="003414EC" w:rsidP="00696295">
      <w:pPr>
        <w:jc w:val="both"/>
        <w:rPr>
          <w:b/>
          <w:color w:val="FF0000"/>
          <w:sz w:val="20"/>
          <w:szCs w:val="20"/>
          <w:u w:val="single"/>
        </w:rPr>
      </w:pPr>
    </w:p>
    <w:p w:rsidR="00886D65" w:rsidRPr="000C53ED" w:rsidRDefault="003C2450" w:rsidP="00696295">
      <w:pPr>
        <w:jc w:val="both"/>
        <w:rPr>
          <w:b/>
          <w:color w:val="FF0000"/>
          <w:sz w:val="20"/>
          <w:szCs w:val="20"/>
          <w:u w:val="single"/>
        </w:rPr>
      </w:pPr>
      <w:r w:rsidRPr="000C53ED">
        <w:rPr>
          <w:b/>
          <w:color w:val="FF0000"/>
          <w:sz w:val="20"/>
          <w:szCs w:val="20"/>
          <w:u w:val="single"/>
        </w:rPr>
        <w:t>DEBATE I:</w:t>
      </w:r>
    </w:p>
    <w:p w:rsidR="00886D65" w:rsidRPr="001726BD" w:rsidRDefault="00886D65" w:rsidP="00886D65">
      <w:pPr>
        <w:jc w:val="both"/>
        <w:rPr>
          <w:rFonts w:ascii="Verdana" w:hAnsi="Verdana"/>
          <w:b/>
          <w:color w:val="3333FF"/>
          <w:sz w:val="22"/>
          <w:szCs w:val="22"/>
        </w:rPr>
      </w:pPr>
      <w:r w:rsidRPr="001726BD">
        <w:rPr>
          <w:rFonts w:ascii="Verdana" w:hAnsi="Verdana"/>
          <w:b/>
          <w:color w:val="3333FF"/>
          <w:sz w:val="22"/>
          <w:szCs w:val="22"/>
        </w:rPr>
        <w:t>Panorama do cooperativismo mundial é tema de encontro na Bélgica</w:t>
      </w:r>
    </w:p>
    <w:p w:rsidR="00886D65" w:rsidRPr="00886D65" w:rsidRDefault="00886D65" w:rsidP="00886D65">
      <w:pPr>
        <w:jc w:val="both"/>
        <w:rPr>
          <w:sz w:val="22"/>
          <w:szCs w:val="22"/>
        </w:rPr>
      </w:pPr>
      <w:r w:rsidRPr="00886D65">
        <w:rPr>
          <w:sz w:val="22"/>
          <w:szCs w:val="22"/>
        </w:rPr>
        <w:t>A gerente de Relações Institucionais do Sistema OCB, Fabíola Nader Motta, participou</w:t>
      </w:r>
      <w:r w:rsidR="001726BD">
        <w:rPr>
          <w:sz w:val="22"/>
          <w:szCs w:val="22"/>
        </w:rPr>
        <w:t xml:space="preserve"> nesta sexta-feira (13/03)</w:t>
      </w:r>
      <w:r w:rsidRPr="00886D65">
        <w:rPr>
          <w:sz w:val="22"/>
          <w:szCs w:val="22"/>
        </w:rPr>
        <w:t xml:space="preserve"> de uma reunião na sede da Aliança Cooperativa Internacional (ACI), em Bruxelas, na Bélgica, para tratar da parceria entre as duas instituições, cujo foco </w:t>
      </w:r>
      <w:proofErr w:type="gramStart"/>
      <w:r w:rsidRPr="00886D65">
        <w:rPr>
          <w:sz w:val="22"/>
          <w:szCs w:val="22"/>
        </w:rPr>
        <w:t>são</w:t>
      </w:r>
      <w:proofErr w:type="gramEnd"/>
      <w:r w:rsidRPr="00886D65">
        <w:rPr>
          <w:sz w:val="22"/>
          <w:szCs w:val="22"/>
        </w:rPr>
        <w:t xml:space="preserve"> as iniciativas “World </w:t>
      </w:r>
      <w:proofErr w:type="spellStart"/>
      <w:r w:rsidRPr="00886D65">
        <w:rPr>
          <w:sz w:val="22"/>
          <w:szCs w:val="22"/>
        </w:rPr>
        <w:t>Co-operative</w:t>
      </w:r>
      <w:proofErr w:type="spellEnd"/>
      <w:r w:rsidRPr="00886D65">
        <w:rPr>
          <w:sz w:val="22"/>
          <w:szCs w:val="22"/>
        </w:rPr>
        <w:t xml:space="preserve"> Monitor” e “</w:t>
      </w:r>
      <w:proofErr w:type="spellStart"/>
      <w:r w:rsidRPr="00886D65">
        <w:rPr>
          <w:sz w:val="22"/>
          <w:szCs w:val="22"/>
        </w:rPr>
        <w:t>Heritage</w:t>
      </w:r>
      <w:proofErr w:type="spellEnd"/>
      <w:r w:rsidRPr="00886D65">
        <w:rPr>
          <w:sz w:val="22"/>
          <w:szCs w:val="22"/>
        </w:rPr>
        <w:t xml:space="preserve"> Project”. Participaram da reunião o diretor de Comunicação da ACI, Jan </w:t>
      </w:r>
      <w:proofErr w:type="spellStart"/>
      <w:r w:rsidRPr="00886D65">
        <w:rPr>
          <w:sz w:val="22"/>
          <w:szCs w:val="22"/>
        </w:rPr>
        <w:t>Schiettecatte</w:t>
      </w:r>
      <w:proofErr w:type="spellEnd"/>
      <w:r w:rsidRPr="00886D65">
        <w:rPr>
          <w:sz w:val="22"/>
          <w:szCs w:val="22"/>
        </w:rPr>
        <w:t xml:space="preserve">, e o coordenador de Marketing da Aliança, Nicola </w:t>
      </w:r>
      <w:proofErr w:type="spellStart"/>
      <w:r w:rsidRPr="00886D65">
        <w:rPr>
          <w:sz w:val="22"/>
          <w:szCs w:val="22"/>
        </w:rPr>
        <w:t>Huckerby</w:t>
      </w:r>
      <w:proofErr w:type="spellEnd"/>
      <w:r w:rsidRPr="00886D65">
        <w:rPr>
          <w:sz w:val="22"/>
          <w:szCs w:val="22"/>
        </w:rPr>
        <w:t>.</w:t>
      </w:r>
    </w:p>
    <w:p w:rsidR="00886D65" w:rsidRPr="00886D65" w:rsidRDefault="00886D65" w:rsidP="00886D65">
      <w:pPr>
        <w:jc w:val="both"/>
        <w:rPr>
          <w:sz w:val="22"/>
          <w:szCs w:val="22"/>
        </w:rPr>
      </w:pPr>
    </w:p>
    <w:p w:rsidR="00886D65" w:rsidRPr="00886D65" w:rsidRDefault="000C53ED" w:rsidP="00886D65">
      <w:pPr>
        <w:jc w:val="both"/>
        <w:rPr>
          <w:sz w:val="22"/>
          <w:szCs w:val="22"/>
        </w:rPr>
      </w:pPr>
      <w:r w:rsidRPr="000C53ED">
        <w:rPr>
          <w:b/>
          <w:color w:val="3333FF"/>
          <w:sz w:val="22"/>
          <w:szCs w:val="22"/>
        </w:rPr>
        <w:t>Publicação anual</w:t>
      </w:r>
      <w:r w:rsidRPr="000C53ED">
        <w:rPr>
          <w:color w:val="3333FF"/>
          <w:sz w:val="22"/>
          <w:szCs w:val="22"/>
        </w:rPr>
        <w:t xml:space="preserve"> </w:t>
      </w:r>
      <w:r>
        <w:rPr>
          <w:sz w:val="22"/>
          <w:szCs w:val="22"/>
        </w:rPr>
        <w:t xml:space="preserve">- </w:t>
      </w:r>
      <w:r w:rsidR="00886D65" w:rsidRPr="00886D65">
        <w:rPr>
          <w:sz w:val="22"/>
          <w:szCs w:val="22"/>
        </w:rPr>
        <w:t xml:space="preserve">O “World </w:t>
      </w:r>
      <w:proofErr w:type="spellStart"/>
      <w:r w:rsidR="00886D65" w:rsidRPr="00886D65">
        <w:rPr>
          <w:sz w:val="22"/>
          <w:szCs w:val="22"/>
        </w:rPr>
        <w:t>Co-operative</w:t>
      </w:r>
      <w:proofErr w:type="spellEnd"/>
      <w:r w:rsidR="00886D65" w:rsidRPr="00886D65">
        <w:rPr>
          <w:sz w:val="22"/>
          <w:szCs w:val="22"/>
        </w:rPr>
        <w:t xml:space="preserve"> Monitor” é uma publicação anual da ACI em parceria com o Instituto Europeu de Pesquisa em Cooperativismo e Economia Social (EURICSE). O projeto compila dados de cooperativas em todo mundo, divulgando a lista das 300 maiores cooperativas e a participação delas na economia global. A iniciativa confere visibilidade internacional ao movimento cooperativista e tem sido uma ferramenta útil na defesa dos interesses das cooperativas em todo mundo.</w:t>
      </w:r>
    </w:p>
    <w:p w:rsidR="00886D65" w:rsidRPr="00886D65" w:rsidRDefault="00886D65" w:rsidP="00886D65">
      <w:pPr>
        <w:jc w:val="both"/>
        <w:rPr>
          <w:sz w:val="22"/>
          <w:szCs w:val="22"/>
        </w:rPr>
      </w:pPr>
    </w:p>
    <w:p w:rsidR="00886D65" w:rsidRPr="00886D65" w:rsidRDefault="000C53ED" w:rsidP="00886D65">
      <w:pPr>
        <w:jc w:val="both"/>
        <w:rPr>
          <w:sz w:val="22"/>
          <w:szCs w:val="22"/>
        </w:rPr>
      </w:pPr>
      <w:r w:rsidRPr="000C53ED">
        <w:rPr>
          <w:b/>
          <w:color w:val="3333FF"/>
          <w:sz w:val="22"/>
          <w:szCs w:val="22"/>
        </w:rPr>
        <w:t>Patrimônio histórico e cultural</w:t>
      </w:r>
      <w:r w:rsidRPr="000C53ED">
        <w:rPr>
          <w:color w:val="3333FF"/>
          <w:sz w:val="22"/>
          <w:szCs w:val="22"/>
        </w:rPr>
        <w:t xml:space="preserve"> </w:t>
      </w:r>
      <w:r>
        <w:rPr>
          <w:sz w:val="22"/>
          <w:szCs w:val="22"/>
        </w:rPr>
        <w:t xml:space="preserve">- </w:t>
      </w:r>
      <w:r w:rsidR="00886D65" w:rsidRPr="00886D65">
        <w:rPr>
          <w:sz w:val="22"/>
          <w:szCs w:val="22"/>
        </w:rPr>
        <w:t>Por outro lado, o “</w:t>
      </w:r>
      <w:proofErr w:type="spellStart"/>
      <w:r w:rsidR="00886D65" w:rsidRPr="00886D65">
        <w:rPr>
          <w:sz w:val="22"/>
          <w:szCs w:val="22"/>
        </w:rPr>
        <w:t>Heritage</w:t>
      </w:r>
      <w:proofErr w:type="spellEnd"/>
      <w:r w:rsidR="00886D65" w:rsidRPr="00886D65">
        <w:rPr>
          <w:sz w:val="22"/>
          <w:szCs w:val="22"/>
        </w:rPr>
        <w:t xml:space="preserve"> Project” visa restaurar e divulgar o patrimônio histórico e cultural do movimento cooperativista. A ACI trabalha em uma coordenação global de proteção da riqueza cultural gerada pelas cooperativas. Integrante da ACI há 26 anos, a OCB tem se empenhado em apoiar a Aliança bem como seus projetos internacionais. </w:t>
      </w:r>
    </w:p>
    <w:p w:rsidR="00886D65" w:rsidRPr="00886D65" w:rsidRDefault="00886D65" w:rsidP="00886D65">
      <w:pPr>
        <w:jc w:val="both"/>
        <w:rPr>
          <w:sz w:val="22"/>
          <w:szCs w:val="22"/>
        </w:rPr>
      </w:pPr>
    </w:p>
    <w:p w:rsidR="00886D65" w:rsidRPr="00886D65" w:rsidRDefault="000C53ED" w:rsidP="00886D65">
      <w:pPr>
        <w:jc w:val="both"/>
        <w:rPr>
          <w:sz w:val="22"/>
          <w:szCs w:val="22"/>
        </w:rPr>
      </w:pPr>
      <w:r w:rsidRPr="009A6E55">
        <w:rPr>
          <w:b/>
          <w:color w:val="3333FF"/>
          <w:sz w:val="22"/>
          <w:szCs w:val="22"/>
        </w:rPr>
        <w:t>Cooperação e diálogo</w:t>
      </w:r>
      <w:r w:rsidRPr="009A6E55">
        <w:rPr>
          <w:color w:val="3333FF"/>
          <w:sz w:val="22"/>
          <w:szCs w:val="22"/>
        </w:rPr>
        <w:t xml:space="preserve"> </w:t>
      </w:r>
      <w:r>
        <w:rPr>
          <w:sz w:val="22"/>
          <w:szCs w:val="22"/>
        </w:rPr>
        <w:t xml:space="preserve">- </w:t>
      </w:r>
      <w:r w:rsidR="00886D65" w:rsidRPr="00886D65">
        <w:rPr>
          <w:sz w:val="22"/>
          <w:szCs w:val="22"/>
        </w:rPr>
        <w:t xml:space="preserve">As duas organizações têm um histórico de cooperação e diálogo permanente. A OCB possui representantes eleitos no Conselho da ACI desde </w:t>
      </w:r>
      <w:proofErr w:type="gramStart"/>
      <w:r w:rsidR="00886D65" w:rsidRPr="00886D65">
        <w:rPr>
          <w:sz w:val="22"/>
          <w:szCs w:val="22"/>
        </w:rPr>
        <w:t>à</w:t>
      </w:r>
      <w:proofErr w:type="gramEnd"/>
      <w:r w:rsidR="00886D65" w:rsidRPr="00886D65">
        <w:rPr>
          <w:sz w:val="22"/>
          <w:szCs w:val="22"/>
        </w:rPr>
        <w:t xml:space="preserve"> sua filiação. O ex-presidente da OCB, Roberto Rodrigues, foi o único presidente </w:t>
      </w:r>
      <w:proofErr w:type="gramStart"/>
      <w:r w:rsidR="00886D65" w:rsidRPr="00886D65">
        <w:rPr>
          <w:sz w:val="22"/>
          <w:szCs w:val="22"/>
        </w:rPr>
        <w:t>não- europeu</w:t>
      </w:r>
      <w:proofErr w:type="gramEnd"/>
      <w:r w:rsidR="00886D65" w:rsidRPr="00886D65">
        <w:rPr>
          <w:sz w:val="22"/>
          <w:szCs w:val="22"/>
        </w:rPr>
        <w:t xml:space="preserve"> em toda história da Aliança. Essa proximidade entre as duas instituições vem gerando resultados positivos para o desenvolvimento do cooperativismo no Brasil e no mundo. </w:t>
      </w:r>
    </w:p>
    <w:p w:rsidR="00886D65" w:rsidRPr="00886D65" w:rsidRDefault="00886D65" w:rsidP="00886D65">
      <w:pPr>
        <w:jc w:val="both"/>
        <w:rPr>
          <w:sz w:val="22"/>
          <w:szCs w:val="22"/>
        </w:rPr>
      </w:pPr>
    </w:p>
    <w:p w:rsidR="00886D65" w:rsidRDefault="009A6E55" w:rsidP="00886D65">
      <w:pPr>
        <w:jc w:val="both"/>
        <w:rPr>
          <w:sz w:val="22"/>
          <w:szCs w:val="22"/>
        </w:rPr>
      </w:pPr>
      <w:r w:rsidRPr="009A6E55">
        <w:rPr>
          <w:b/>
          <w:color w:val="3333FF"/>
          <w:sz w:val="22"/>
          <w:szCs w:val="22"/>
        </w:rPr>
        <w:t>Identidade</w:t>
      </w:r>
      <w:r>
        <w:rPr>
          <w:sz w:val="22"/>
          <w:szCs w:val="22"/>
        </w:rPr>
        <w:t xml:space="preserve"> - </w:t>
      </w:r>
      <w:r w:rsidR="00886D65" w:rsidRPr="00886D65">
        <w:rPr>
          <w:sz w:val="22"/>
          <w:szCs w:val="22"/>
        </w:rPr>
        <w:t>Durante a reunião, também foi abordada a questão da adesão de cooperativas brasileiras à marca “</w:t>
      </w:r>
      <w:proofErr w:type="spellStart"/>
      <w:proofErr w:type="gramStart"/>
      <w:r w:rsidR="00886D65" w:rsidRPr="00886D65">
        <w:rPr>
          <w:sz w:val="22"/>
          <w:szCs w:val="22"/>
        </w:rPr>
        <w:t>coop</w:t>
      </w:r>
      <w:proofErr w:type="spellEnd"/>
      <w:proofErr w:type="gramEnd"/>
      <w:r w:rsidR="00886D65" w:rsidRPr="00886D65">
        <w:rPr>
          <w:sz w:val="22"/>
          <w:szCs w:val="22"/>
        </w:rPr>
        <w:t>”. A intenção é que cada vez mais cooperativas possam usar essa identidade.</w:t>
      </w:r>
      <w:r>
        <w:rPr>
          <w:sz w:val="22"/>
          <w:szCs w:val="22"/>
        </w:rPr>
        <w:t xml:space="preserve"> (</w:t>
      </w:r>
      <w:r w:rsidRPr="009A6E55">
        <w:rPr>
          <w:i/>
          <w:sz w:val="22"/>
          <w:szCs w:val="22"/>
        </w:rPr>
        <w:t>Informe OCB</w:t>
      </w:r>
      <w:r>
        <w:rPr>
          <w:sz w:val="22"/>
          <w:szCs w:val="22"/>
        </w:rPr>
        <w:t>)</w:t>
      </w:r>
    </w:p>
    <w:p w:rsidR="00886D65" w:rsidRDefault="00886D65" w:rsidP="00886D65">
      <w:pPr>
        <w:jc w:val="both"/>
        <w:rPr>
          <w:sz w:val="22"/>
          <w:szCs w:val="22"/>
        </w:rPr>
      </w:pPr>
    </w:p>
    <w:p w:rsidR="003C2450" w:rsidRPr="009A6E55" w:rsidRDefault="003C2450" w:rsidP="00886D65">
      <w:pPr>
        <w:jc w:val="both"/>
        <w:rPr>
          <w:b/>
          <w:color w:val="FF0000"/>
          <w:sz w:val="20"/>
          <w:szCs w:val="20"/>
          <w:u w:val="single"/>
        </w:rPr>
      </w:pPr>
      <w:r w:rsidRPr="009A6E55">
        <w:rPr>
          <w:b/>
          <w:color w:val="FF0000"/>
          <w:sz w:val="20"/>
          <w:szCs w:val="20"/>
          <w:u w:val="single"/>
        </w:rPr>
        <w:t>DEBATE II:</w:t>
      </w:r>
    </w:p>
    <w:p w:rsidR="0079344D" w:rsidRPr="009A6E55" w:rsidRDefault="0079344D" w:rsidP="0079344D">
      <w:pPr>
        <w:jc w:val="both"/>
        <w:rPr>
          <w:rFonts w:ascii="Verdana" w:hAnsi="Verdana"/>
          <w:b/>
          <w:color w:val="3333FF"/>
          <w:sz w:val="22"/>
          <w:szCs w:val="22"/>
        </w:rPr>
      </w:pPr>
      <w:r w:rsidRPr="009A6E55">
        <w:rPr>
          <w:rFonts w:ascii="Verdana" w:hAnsi="Verdana"/>
          <w:b/>
          <w:color w:val="3333FF"/>
          <w:sz w:val="22"/>
          <w:szCs w:val="22"/>
        </w:rPr>
        <w:t>Cooperativismo é alternativa para superar economia informal</w:t>
      </w:r>
    </w:p>
    <w:p w:rsidR="0079344D" w:rsidRPr="0079344D" w:rsidRDefault="0079344D" w:rsidP="0079344D">
      <w:pPr>
        <w:jc w:val="both"/>
        <w:rPr>
          <w:sz w:val="22"/>
          <w:szCs w:val="22"/>
        </w:rPr>
      </w:pPr>
      <w:r w:rsidRPr="0079344D">
        <w:rPr>
          <w:sz w:val="22"/>
          <w:szCs w:val="22"/>
        </w:rPr>
        <w:t xml:space="preserve">Com intuito de compartilhar os casos de sucesso das cooperativas brasileiras, como agentes de geração de renda e inclusão social, a gerente de Relações Institucionais do Sistema OCB, Fabíola Nader Motta, participou, </w:t>
      </w:r>
      <w:r w:rsidR="003C2450">
        <w:rPr>
          <w:sz w:val="22"/>
          <w:szCs w:val="22"/>
        </w:rPr>
        <w:t>na última quinta-feira (12/03)</w:t>
      </w:r>
      <w:r w:rsidRPr="0079344D">
        <w:rPr>
          <w:sz w:val="22"/>
          <w:szCs w:val="22"/>
        </w:rPr>
        <w:t>, de uma mesa redonda sobre os “Desafios da economia informal”, durante o 8º Encontro da Sociedade Civil Organizada da União Europeia, América Latina e Caribe. O encontro, realizado na cidade de Bruxelas, capital da Bélgica, reuniu cerca de 100 lideranças de diversos países na sede do Comitê Econômico e Social Europeu, que discutem a questão da economia informal.</w:t>
      </w:r>
    </w:p>
    <w:p w:rsidR="0079344D" w:rsidRPr="0079344D" w:rsidRDefault="0079344D" w:rsidP="0079344D">
      <w:pPr>
        <w:jc w:val="both"/>
        <w:rPr>
          <w:sz w:val="22"/>
          <w:szCs w:val="22"/>
        </w:rPr>
      </w:pPr>
    </w:p>
    <w:p w:rsidR="0079344D" w:rsidRPr="0079344D" w:rsidRDefault="003672D5" w:rsidP="0079344D">
      <w:pPr>
        <w:jc w:val="both"/>
        <w:rPr>
          <w:sz w:val="22"/>
          <w:szCs w:val="22"/>
        </w:rPr>
      </w:pPr>
      <w:r>
        <w:rPr>
          <w:b/>
          <w:color w:val="3333FF"/>
          <w:sz w:val="22"/>
          <w:szCs w:val="22"/>
        </w:rPr>
        <w:t>Natureza</w:t>
      </w:r>
      <w:r w:rsidRPr="003672D5">
        <w:rPr>
          <w:b/>
          <w:color w:val="3333FF"/>
          <w:sz w:val="22"/>
          <w:szCs w:val="22"/>
        </w:rPr>
        <w:t xml:space="preserve"> </w:t>
      </w:r>
      <w:r>
        <w:rPr>
          <w:sz w:val="22"/>
          <w:szCs w:val="22"/>
        </w:rPr>
        <w:t xml:space="preserve">- </w:t>
      </w:r>
      <w:r w:rsidR="0079344D" w:rsidRPr="0079344D">
        <w:rPr>
          <w:sz w:val="22"/>
          <w:szCs w:val="22"/>
        </w:rPr>
        <w:t>Durante sua apresentação, a representante do Sistema OCB fez questão de frisar que, devido à sua natureza, o cooperativismo é um dos meios mais eficazes para solucionar a dificuldades e até problemas gerados pelos profissionais que ainda vivem na situação de informalidade.</w:t>
      </w:r>
    </w:p>
    <w:p w:rsidR="0079344D" w:rsidRPr="0079344D" w:rsidRDefault="0079344D" w:rsidP="0079344D">
      <w:pPr>
        <w:jc w:val="both"/>
        <w:rPr>
          <w:sz w:val="22"/>
          <w:szCs w:val="22"/>
        </w:rPr>
      </w:pPr>
    </w:p>
    <w:p w:rsidR="0079344D" w:rsidRPr="0079344D" w:rsidRDefault="003672D5" w:rsidP="0079344D">
      <w:pPr>
        <w:jc w:val="both"/>
        <w:rPr>
          <w:sz w:val="22"/>
          <w:szCs w:val="22"/>
        </w:rPr>
      </w:pPr>
      <w:r w:rsidRPr="003672D5">
        <w:rPr>
          <w:b/>
          <w:color w:val="3333FF"/>
          <w:sz w:val="22"/>
          <w:szCs w:val="22"/>
        </w:rPr>
        <w:t>Coletividade</w:t>
      </w:r>
      <w:r>
        <w:rPr>
          <w:sz w:val="22"/>
          <w:szCs w:val="22"/>
        </w:rPr>
        <w:t xml:space="preserve"> - </w:t>
      </w:r>
      <w:r w:rsidR="0079344D" w:rsidRPr="0079344D">
        <w:rPr>
          <w:sz w:val="22"/>
          <w:szCs w:val="22"/>
        </w:rPr>
        <w:t>“As cooperativas passam a ter um grande papel neste sentido, pois representam uma coletividade que trabalha com vistas à melhoria da qualidade de vida de seus associados. Além do mais, os cooperados podem negociar coletivamente, o que gera economia de escala e oficializa a atividade do grupo”, enfatiza Fabíola Nader.</w:t>
      </w:r>
    </w:p>
    <w:p w:rsidR="0079344D" w:rsidRPr="003672D5" w:rsidRDefault="0079344D" w:rsidP="0079344D">
      <w:pPr>
        <w:jc w:val="both"/>
        <w:rPr>
          <w:b/>
          <w:color w:val="3333FF"/>
          <w:sz w:val="22"/>
          <w:szCs w:val="22"/>
        </w:rPr>
      </w:pPr>
    </w:p>
    <w:p w:rsidR="0079344D" w:rsidRPr="0079344D" w:rsidRDefault="003672D5" w:rsidP="0079344D">
      <w:pPr>
        <w:jc w:val="both"/>
        <w:rPr>
          <w:sz w:val="22"/>
          <w:szCs w:val="22"/>
        </w:rPr>
      </w:pPr>
      <w:r w:rsidRPr="003672D5">
        <w:rPr>
          <w:b/>
          <w:color w:val="3333FF"/>
          <w:sz w:val="22"/>
          <w:szCs w:val="22"/>
        </w:rPr>
        <w:t>Economia</w:t>
      </w:r>
      <w:r w:rsidRPr="003672D5">
        <w:rPr>
          <w:color w:val="3333FF"/>
          <w:sz w:val="22"/>
          <w:szCs w:val="22"/>
        </w:rPr>
        <w:t xml:space="preserve"> </w:t>
      </w:r>
      <w:r>
        <w:rPr>
          <w:sz w:val="22"/>
          <w:szCs w:val="22"/>
        </w:rPr>
        <w:t xml:space="preserve">- </w:t>
      </w:r>
      <w:r w:rsidR="0079344D" w:rsidRPr="0079344D">
        <w:rPr>
          <w:sz w:val="22"/>
          <w:szCs w:val="22"/>
        </w:rPr>
        <w:t xml:space="preserve">A gerente discorreu, ainda, sobre o fato de o Brasil ocupar, atualmente, a sétima posição no ranking das maiores economias do mundo. “Nosso PIB foi de US$2,39 trilhões de dólares em 2013, conforme dados do Fundo Monetário Internacional (FMI). Entretanto, essa magnitude econômica não se reflete de forma adequada em termos igualdade social no país, o que apresenta impacto direto nas relações de trabalho do país”, comenta. </w:t>
      </w:r>
    </w:p>
    <w:p w:rsidR="0079344D" w:rsidRPr="003672D5" w:rsidRDefault="0079344D" w:rsidP="0079344D">
      <w:pPr>
        <w:jc w:val="both"/>
        <w:rPr>
          <w:b/>
          <w:color w:val="3333FF"/>
          <w:sz w:val="22"/>
          <w:szCs w:val="22"/>
        </w:rPr>
      </w:pPr>
    </w:p>
    <w:p w:rsidR="0079344D" w:rsidRPr="0079344D" w:rsidRDefault="003672D5" w:rsidP="0079344D">
      <w:pPr>
        <w:jc w:val="both"/>
        <w:rPr>
          <w:sz w:val="22"/>
          <w:szCs w:val="22"/>
        </w:rPr>
      </w:pPr>
      <w:r w:rsidRPr="003672D5">
        <w:rPr>
          <w:b/>
          <w:color w:val="3333FF"/>
          <w:sz w:val="22"/>
          <w:szCs w:val="22"/>
        </w:rPr>
        <w:t>PIB per capita</w:t>
      </w:r>
      <w:r w:rsidRPr="003672D5">
        <w:rPr>
          <w:color w:val="3333FF"/>
          <w:sz w:val="22"/>
          <w:szCs w:val="22"/>
        </w:rPr>
        <w:t xml:space="preserve"> </w:t>
      </w:r>
      <w:r>
        <w:rPr>
          <w:sz w:val="22"/>
          <w:szCs w:val="22"/>
        </w:rPr>
        <w:t xml:space="preserve">- </w:t>
      </w:r>
      <w:r w:rsidR="0079344D" w:rsidRPr="0079344D">
        <w:rPr>
          <w:sz w:val="22"/>
          <w:szCs w:val="22"/>
        </w:rPr>
        <w:t>Fabiola explicou que uma pesquisa do Instituto Brasileiro de Geografia e Estatística (IBGE), de 2014, indicou que o PIB per capita do país está entre as últimas posições em relação às principais nações do mundo. “Isto é, caso as riquezas produzidas pela economia brasileira sejam divididas entre todos os brasileiros igualmente, chega-se a US$ 11,7 mil por habitante, valor muito inferior a outros países, que chegam a ter um PIB per capita de US$ 51,7 mil”.</w:t>
      </w:r>
    </w:p>
    <w:p w:rsidR="0079344D" w:rsidRPr="0079344D" w:rsidRDefault="0079344D" w:rsidP="0079344D">
      <w:pPr>
        <w:jc w:val="both"/>
        <w:rPr>
          <w:sz w:val="22"/>
          <w:szCs w:val="22"/>
        </w:rPr>
      </w:pPr>
    </w:p>
    <w:p w:rsidR="0079344D" w:rsidRPr="0079344D" w:rsidRDefault="003672D5" w:rsidP="0079344D">
      <w:pPr>
        <w:jc w:val="both"/>
        <w:rPr>
          <w:sz w:val="22"/>
          <w:szCs w:val="22"/>
        </w:rPr>
      </w:pPr>
      <w:r w:rsidRPr="003672D5">
        <w:rPr>
          <w:b/>
          <w:color w:val="3333FF"/>
          <w:sz w:val="22"/>
          <w:szCs w:val="22"/>
        </w:rPr>
        <w:t>O evento</w:t>
      </w:r>
      <w:r w:rsidRPr="003672D5">
        <w:rPr>
          <w:color w:val="3333FF"/>
          <w:sz w:val="22"/>
          <w:szCs w:val="22"/>
        </w:rPr>
        <w:t xml:space="preserve"> </w:t>
      </w:r>
      <w:r w:rsidR="0079344D" w:rsidRPr="0079344D">
        <w:rPr>
          <w:sz w:val="22"/>
          <w:szCs w:val="22"/>
        </w:rPr>
        <w:t>– Empresários e trabalhadores de diversos países das regiões estão presentes no evento que prevê a discussão de várias questões, como: o câmbio climático; a dimensão econômica do desenvolvimento sustentável; a economia informal e a interação da sociedade civil com a Assembleia Parlamentar EU-América Latina.</w:t>
      </w:r>
      <w:r w:rsidR="0079344D">
        <w:rPr>
          <w:sz w:val="22"/>
          <w:szCs w:val="22"/>
        </w:rPr>
        <w:t xml:space="preserve"> (</w:t>
      </w:r>
      <w:r w:rsidR="0079344D" w:rsidRPr="003672D5">
        <w:rPr>
          <w:i/>
          <w:sz w:val="22"/>
          <w:szCs w:val="22"/>
        </w:rPr>
        <w:t>Informe OCB</w:t>
      </w:r>
      <w:r w:rsidR="0079344D">
        <w:rPr>
          <w:sz w:val="22"/>
          <w:szCs w:val="22"/>
        </w:rPr>
        <w:t>)</w:t>
      </w:r>
    </w:p>
    <w:p w:rsidR="0079344D" w:rsidRDefault="0079344D" w:rsidP="0079344D">
      <w:pPr>
        <w:jc w:val="both"/>
        <w:rPr>
          <w:sz w:val="22"/>
          <w:szCs w:val="22"/>
        </w:rPr>
      </w:pPr>
    </w:p>
    <w:p w:rsidR="003672D5" w:rsidRPr="00E518E8" w:rsidRDefault="00E518E8" w:rsidP="0079344D">
      <w:pPr>
        <w:jc w:val="both"/>
        <w:rPr>
          <w:b/>
          <w:color w:val="FF0000"/>
          <w:sz w:val="20"/>
          <w:szCs w:val="20"/>
          <w:u w:val="single"/>
        </w:rPr>
      </w:pPr>
      <w:r w:rsidRPr="00E518E8">
        <w:rPr>
          <w:b/>
          <w:color w:val="FF0000"/>
          <w:sz w:val="20"/>
          <w:szCs w:val="20"/>
          <w:u w:val="single"/>
        </w:rPr>
        <w:t>REGULAMENTAÇÃO</w:t>
      </w:r>
      <w:r w:rsidR="00A55560" w:rsidRPr="00E518E8">
        <w:rPr>
          <w:b/>
          <w:color w:val="FF0000"/>
          <w:sz w:val="20"/>
          <w:szCs w:val="20"/>
          <w:u w:val="single"/>
        </w:rPr>
        <w:t>:</w:t>
      </w:r>
    </w:p>
    <w:p w:rsidR="00886D65" w:rsidRPr="00AF046B" w:rsidRDefault="00886D65" w:rsidP="00886D65">
      <w:pPr>
        <w:jc w:val="both"/>
        <w:rPr>
          <w:rFonts w:ascii="Verdana" w:hAnsi="Verdana"/>
          <w:b/>
          <w:color w:val="3333FF"/>
          <w:sz w:val="22"/>
          <w:szCs w:val="22"/>
        </w:rPr>
      </w:pPr>
      <w:r w:rsidRPr="00AF046B">
        <w:rPr>
          <w:rFonts w:ascii="Verdana" w:hAnsi="Verdana"/>
          <w:b/>
          <w:color w:val="3333FF"/>
          <w:sz w:val="22"/>
          <w:szCs w:val="22"/>
        </w:rPr>
        <w:t>Moçambique se espelha no Brasil para elaborar lei cooperativista</w:t>
      </w:r>
    </w:p>
    <w:p w:rsidR="00886D65" w:rsidRPr="00886D65" w:rsidRDefault="00886D65" w:rsidP="00886D65">
      <w:pPr>
        <w:jc w:val="both"/>
        <w:rPr>
          <w:sz w:val="22"/>
          <w:szCs w:val="22"/>
        </w:rPr>
      </w:pPr>
      <w:r w:rsidRPr="00886D65">
        <w:rPr>
          <w:sz w:val="22"/>
          <w:szCs w:val="22"/>
        </w:rPr>
        <w:t>A legislação brasileira, aplicada ao cooperativismo, ainda precisa avançar em alguns aspectos, segundo a avaliação do próprio setor. Entretanto, tem servido de base para auxiliar outros países a estimular o desenvolvimento das cooperativas. Este é o caso de Moçambique, na África. A Associação Moçambicana para a Promoção do Cooperativismo Moderno (AMPCM) que acaba de consolidar um projeto de lei inspirado na experiência brasileira.</w:t>
      </w:r>
    </w:p>
    <w:p w:rsidR="00886D65" w:rsidRPr="00886D65" w:rsidRDefault="00886D65" w:rsidP="00886D65">
      <w:pPr>
        <w:jc w:val="both"/>
        <w:rPr>
          <w:sz w:val="22"/>
          <w:szCs w:val="22"/>
        </w:rPr>
      </w:pPr>
    </w:p>
    <w:p w:rsidR="00886D65" w:rsidRPr="00886D65" w:rsidRDefault="003E6A3C" w:rsidP="00886D65">
      <w:pPr>
        <w:jc w:val="both"/>
        <w:rPr>
          <w:sz w:val="22"/>
          <w:szCs w:val="22"/>
        </w:rPr>
      </w:pPr>
      <w:r w:rsidRPr="003E6A3C">
        <w:rPr>
          <w:b/>
          <w:color w:val="3333FF"/>
          <w:sz w:val="22"/>
          <w:szCs w:val="22"/>
        </w:rPr>
        <w:t>Amplitude</w:t>
      </w:r>
      <w:r>
        <w:rPr>
          <w:sz w:val="22"/>
          <w:szCs w:val="22"/>
        </w:rPr>
        <w:t xml:space="preserve"> - </w:t>
      </w:r>
      <w:r w:rsidR="00886D65" w:rsidRPr="00886D65">
        <w:rPr>
          <w:sz w:val="22"/>
          <w:szCs w:val="22"/>
        </w:rPr>
        <w:t xml:space="preserve">O projeto de lei trata da amplitude do movimento cooperativista no país, inclusive categorizando o ato cooperativo. A notícia foi divulgada </w:t>
      </w:r>
      <w:r w:rsidR="00AF046B">
        <w:rPr>
          <w:sz w:val="22"/>
          <w:szCs w:val="22"/>
        </w:rPr>
        <w:t>na quinta-feira passada (12/03)</w:t>
      </w:r>
      <w:r w:rsidR="00886D65" w:rsidRPr="00886D65">
        <w:rPr>
          <w:sz w:val="22"/>
          <w:szCs w:val="22"/>
        </w:rPr>
        <w:t xml:space="preserve"> durante a 8ª Assembleia Geral da Associação Moçambicana para a Promoção do Cooperativismo Moderno (AMPCM), da qual participam representantes do Sistema OCB. O evento</w:t>
      </w:r>
      <w:r w:rsidR="00AF046B">
        <w:rPr>
          <w:sz w:val="22"/>
          <w:szCs w:val="22"/>
        </w:rPr>
        <w:t>,</w:t>
      </w:r>
      <w:r w:rsidR="00886D65" w:rsidRPr="00886D65">
        <w:rPr>
          <w:sz w:val="22"/>
          <w:szCs w:val="22"/>
        </w:rPr>
        <w:t xml:space="preserve"> que termin</w:t>
      </w:r>
      <w:r w:rsidR="00AF046B">
        <w:rPr>
          <w:sz w:val="22"/>
          <w:szCs w:val="22"/>
        </w:rPr>
        <w:t xml:space="preserve">ou sábado (14/03), </w:t>
      </w:r>
      <w:r w:rsidR="00886D65" w:rsidRPr="00886D65">
        <w:rPr>
          <w:sz w:val="22"/>
          <w:szCs w:val="22"/>
        </w:rPr>
        <w:t xml:space="preserve">foi realizado em Maputo, capital de Moçambique. </w:t>
      </w:r>
    </w:p>
    <w:p w:rsidR="00886D65" w:rsidRPr="00886D65" w:rsidRDefault="00886D65" w:rsidP="00886D65">
      <w:pPr>
        <w:jc w:val="both"/>
        <w:rPr>
          <w:sz w:val="22"/>
          <w:szCs w:val="22"/>
        </w:rPr>
      </w:pPr>
    </w:p>
    <w:p w:rsidR="00886D65" w:rsidRPr="00886D65" w:rsidRDefault="00182A32" w:rsidP="00886D65">
      <w:pPr>
        <w:jc w:val="both"/>
        <w:rPr>
          <w:sz w:val="22"/>
          <w:szCs w:val="22"/>
        </w:rPr>
      </w:pPr>
      <w:r w:rsidRPr="00182A32">
        <w:rPr>
          <w:b/>
          <w:color w:val="3333FF"/>
          <w:sz w:val="22"/>
          <w:szCs w:val="22"/>
        </w:rPr>
        <w:t>Representação</w:t>
      </w:r>
      <w:r>
        <w:rPr>
          <w:sz w:val="22"/>
          <w:szCs w:val="22"/>
        </w:rPr>
        <w:t xml:space="preserve"> - </w:t>
      </w:r>
      <w:r w:rsidR="00886D65" w:rsidRPr="00886D65">
        <w:rPr>
          <w:sz w:val="22"/>
          <w:szCs w:val="22"/>
        </w:rPr>
        <w:t>Convidada pela parceira moçambicana, a Organização das Cooperativas Brasileiras, que ocupa atualmente a presidência da Organização Cooperativista dos Povos de Língua Portuguesa (OCPLP), representou os movimentos cooperativistas dos países de fala portuguesa.</w:t>
      </w:r>
    </w:p>
    <w:p w:rsidR="00886D65" w:rsidRPr="00886D65" w:rsidRDefault="00886D65" w:rsidP="00886D65">
      <w:pPr>
        <w:jc w:val="both"/>
        <w:rPr>
          <w:sz w:val="22"/>
          <w:szCs w:val="22"/>
        </w:rPr>
      </w:pPr>
    </w:p>
    <w:p w:rsidR="00886D65" w:rsidRDefault="00182A32" w:rsidP="00886D65">
      <w:pPr>
        <w:jc w:val="both"/>
        <w:rPr>
          <w:sz w:val="22"/>
          <w:szCs w:val="22"/>
        </w:rPr>
      </w:pPr>
      <w:r w:rsidRPr="00182A32">
        <w:rPr>
          <w:b/>
          <w:color w:val="3333FF"/>
          <w:sz w:val="22"/>
          <w:szCs w:val="22"/>
        </w:rPr>
        <w:t>Relatórios</w:t>
      </w:r>
      <w:r>
        <w:rPr>
          <w:sz w:val="22"/>
          <w:szCs w:val="22"/>
        </w:rPr>
        <w:t xml:space="preserve"> - </w:t>
      </w:r>
      <w:r w:rsidR="00886D65" w:rsidRPr="00886D65">
        <w:rPr>
          <w:sz w:val="22"/>
          <w:szCs w:val="22"/>
        </w:rPr>
        <w:t>Na assembleia foram apresentados, ainda, os relatórios financeiros e administrativos do ano passado. O grupo também deliberou sobre a adesão de novos integrantes. A AMPCM foi recentemente criada e representa todo o movimento cooperativista do país africano. Embora ainda jovem, a organização ganhou notoriedade nacional ao propor ao parlamento do país a criação da Lei Geral de Cooperativas.</w:t>
      </w:r>
      <w:r w:rsidR="00886D65">
        <w:rPr>
          <w:sz w:val="22"/>
          <w:szCs w:val="22"/>
        </w:rPr>
        <w:t xml:space="preserve"> (</w:t>
      </w:r>
      <w:r w:rsidR="00886D65" w:rsidRPr="00182A32">
        <w:rPr>
          <w:i/>
          <w:sz w:val="22"/>
          <w:szCs w:val="22"/>
        </w:rPr>
        <w:t>Informe OCB)</w:t>
      </w:r>
    </w:p>
    <w:p w:rsidR="00886D65" w:rsidRDefault="00886D65" w:rsidP="0079344D">
      <w:pPr>
        <w:jc w:val="both"/>
        <w:rPr>
          <w:sz w:val="22"/>
          <w:szCs w:val="22"/>
        </w:rPr>
      </w:pPr>
    </w:p>
    <w:p w:rsidR="00B50A69" w:rsidRPr="00920FD7" w:rsidRDefault="00B50A69" w:rsidP="0079344D">
      <w:pPr>
        <w:jc w:val="both"/>
        <w:rPr>
          <w:b/>
          <w:color w:val="FF0000"/>
          <w:sz w:val="20"/>
          <w:szCs w:val="20"/>
          <w:u w:val="single"/>
        </w:rPr>
      </w:pPr>
      <w:r w:rsidRPr="00920FD7">
        <w:rPr>
          <w:b/>
          <w:color w:val="FF0000"/>
          <w:sz w:val="20"/>
          <w:szCs w:val="20"/>
          <w:u w:val="single"/>
        </w:rPr>
        <w:t>AGENDA PARLAMENTAR:</w:t>
      </w:r>
    </w:p>
    <w:p w:rsidR="00B50A69" w:rsidRPr="00920FD7" w:rsidRDefault="00920FD7" w:rsidP="00B50A69">
      <w:pPr>
        <w:jc w:val="both"/>
        <w:rPr>
          <w:rFonts w:ascii="Verdana" w:hAnsi="Verdana"/>
          <w:b/>
          <w:color w:val="3333FF"/>
          <w:sz w:val="22"/>
          <w:szCs w:val="22"/>
        </w:rPr>
      </w:pPr>
      <w:r w:rsidRPr="00920FD7">
        <w:rPr>
          <w:rFonts w:ascii="Verdana" w:hAnsi="Verdana"/>
          <w:b/>
          <w:color w:val="3333FF"/>
          <w:sz w:val="22"/>
          <w:szCs w:val="22"/>
        </w:rPr>
        <w:t xml:space="preserve">OCB divulga resultado da semana </w:t>
      </w:r>
      <w:r w:rsidR="00CA3957">
        <w:rPr>
          <w:rFonts w:ascii="Verdana" w:hAnsi="Verdana"/>
          <w:b/>
          <w:color w:val="3333FF"/>
          <w:sz w:val="22"/>
          <w:szCs w:val="22"/>
        </w:rPr>
        <w:t xml:space="preserve">passada </w:t>
      </w:r>
      <w:r w:rsidRPr="00920FD7">
        <w:rPr>
          <w:rFonts w:ascii="Verdana" w:hAnsi="Verdana"/>
          <w:b/>
          <w:color w:val="3333FF"/>
          <w:sz w:val="22"/>
          <w:szCs w:val="22"/>
        </w:rPr>
        <w:t>no Congresso Nacional</w:t>
      </w:r>
    </w:p>
    <w:p w:rsidR="00B50A69" w:rsidRPr="00B50A69" w:rsidRDefault="00B50A69" w:rsidP="00B50A69">
      <w:pPr>
        <w:jc w:val="both"/>
        <w:rPr>
          <w:sz w:val="22"/>
          <w:szCs w:val="22"/>
        </w:rPr>
      </w:pPr>
      <w:r w:rsidRPr="00B50A69">
        <w:rPr>
          <w:sz w:val="22"/>
          <w:szCs w:val="22"/>
        </w:rPr>
        <w:t>O Plenário do Senado Federal aprovou, na</w:t>
      </w:r>
      <w:r w:rsidR="00920FD7">
        <w:rPr>
          <w:sz w:val="22"/>
          <w:szCs w:val="22"/>
        </w:rPr>
        <w:t xml:space="preserve"> última </w:t>
      </w:r>
      <w:r w:rsidRPr="00B50A69">
        <w:rPr>
          <w:sz w:val="22"/>
          <w:szCs w:val="22"/>
        </w:rPr>
        <w:t>terça-feira (10/</w:t>
      </w:r>
      <w:r w:rsidR="00920FD7">
        <w:rPr>
          <w:sz w:val="22"/>
          <w:szCs w:val="22"/>
        </w:rPr>
        <w:t>0</w:t>
      </w:r>
      <w:r w:rsidRPr="00B50A69">
        <w:rPr>
          <w:sz w:val="22"/>
          <w:szCs w:val="22"/>
        </w:rPr>
        <w:t>3), o Projeto de Decreto Legislativo (PDS) 124/2013, de autoria do senador Blairo Maggi (MT), que suspende a Resolução do Conselho Nacional de Trânsito (C</w:t>
      </w:r>
      <w:r w:rsidR="004B5560">
        <w:rPr>
          <w:sz w:val="22"/>
          <w:szCs w:val="22"/>
        </w:rPr>
        <w:t>ontran</w:t>
      </w:r>
      <w:r w:rsidRPr="00B50A69">
        <w:rPr>
          <w:sz w:val="22"/>
          <w:szCs w:val="22"/>
        </w:rPr>
        <w:t xml:space="preserve">) 429/2012, a qual estabelece que tratores destinados a puxar ou arrastar maquinaria de qualquer natureza ou destinadas a trabalhos agrícolas e de construção, de pavimentação ou guindastes devam estar registrados e emplacados para transitar em via pública. </w:t>
      </w:r>
    </w:p>
    <w:p w:rsidR="00B50A69" w:rsidRPr="00B50A69" w:rsidRDefault="00B50A69" w:rsidP="00B50A69">
      <w:pPr>
        <w:jc w:val="both"/>
        <w:rPr>
          <w:sz w:val="22"/>
          <w:szCs w:val="22"/>
        </w:rPr>
      </w:pPr>
    </w:p>
    <w:p w:rsidR="00B50A69" w:rsidRPr="00B50A69" w:rsidRDefault="009728B6" w:rsidP="00B50A69">
      <w:pPr>
        <w:jc w:val="both"/>
        <w:rPr>
          <w:sz w:val="22"/>
          <w:szCs w:val="22"/>
        </w:rPr>
      </w:pPr>
      <w:r w:rsidRPr="009728B6">
        <w:rPr>
          <w:b/>
          <w:color w:val="3333FF"/>
          <w:sz w:val="22"/>
          <w:szCs w:val="22"/>
        </w:rPr>
        <w:t>Mobilização intensa</w:t>
      </w:r>
      <w:r w:rsidRPr="009728B6">
        <w:rPr>
          <w:color w:val="3333FF"/>
          <w:sz w:val="22"/>
          <w:szCs w:val="22"/>
        </w:rPr>
        <w:t xml:space="preserve"> </w:t>
      </w:r>
      <w:r>
        <w:rPr>
          <w:sz w:val="22"/>
          <w:szCs w:val="22"/>
        </w:rPr>
        <w:t xml:space="preserve">- </w:t>
      </w:r>
      <w:r w:rsidR="00B50A69" w:rsidRPr="00B50A69">
        <w:rPr>
          <w:sz w:val="22"/>
          <w:szCs w:val="22"/>
        </w:rPr>
        <w:t>O Sistema OCB tem trabalhado intensamente para solucionar a questão do registro dos veículos utilizados nas atividades agrícolas, por meio da articulação com todos os organismos governamentais responsáveis pelo setor e, também, com o Congresso Nacional. A proposição segue, agora, para análise da Câmara dos Deputados.</w:t>
      </w:r>
    </w:p>
    <w:p w:rsidR="00B50A69" w:rsidRPr="00B50A69" w:rsidRDefault="00B50A69" w:rsidP="00B50A69">
      <w:pPr>
        <w:jc w:val="both"/>
        <w:rPr>
          <w:sz w:val="22"/>
          <w:szCs w:val="22"/>
        </w:rPr>
      </w:pPr>
    </w:p>
    <w:p w:rsidR="00B50A69" w:rsidRPr="00B50A69" w:rsidRDefault="009728B6" w:rsidP="00B50A69">
      <w:pPr>
        <w:jc w:val="both"/>
        <w:rPr>
          <w:sz w:val="22"/>
          <w:szCs w:val="22"/>
        </w:rPr>
      </w:pPr>
      <w:r w:rsidRPr="009728B6">
        <w:rPr>
          <w:b/>
          <w:color w:val="3333FF"/>
          <w:sz w:val="22"/>
          <w:szCs w:val="22"/>
        </w:rPr>
        <w:t>Audiência pública</w:t>
      </w:r>
      <w:r w:rsidRPr="009728B6">
        <w:rPr>
          <w:color w:val="3333FF"/>
          <w:sz w:val="22"/>
          <w:szCs w:val="22"/>
        </w:rPr>
        <w:t xml:space="preserve"> </w:t>
      </w:r>
      <w:r>
        <w:rPr>
          <w:sz w:val="22"/>
          <w:szCs w:val="22"/>
        </w:rPr>
        <w:t xml:space="preserve">- </w:t>
      </w:r>
      <w:r w:rsidR="00B50A69" w:rsidRPr="00B50A69">
        <w:rPr>
          <w:sz w:val="22"/>
          <w:szCs w:val="22"/>
        </w:rPr>
        <w:t>Além disso, na quinta-feira (12/</w:t>
      </w:r>
      <w:r w:rsidR="004B5560">
        <w:rPr>
          <w:sz w:val="22"/>
          <w:szCs w:val="22"/>
        </w:rPr>
        <w:t>0</w:t>
      </w:r>
      <w:r w:rsidR="00B50A69" w:rsidRPr="00B50A69">
        <w:rPr>
          <w:sz w:val="22"/>
          <w:szCs w:val="22"/>
        </w:rPr>
        <w:t xml:space="preserve">3), o presidente do Sistema OCB, Márcio Lopes de Freitas, participou de audiência pública, na Comissão de Agricultura e Reforma Agrária (CRA), que debateu o movimento nacional dos caminhoneiros e seu impacto no setor produtivo, em especial sobre o agronegócio brasileiro. </w:t>
      </w:r>
    </w:p>
    <w:p w:rsidR="00B50A69" w:rsidRPr="00B50A69" w:rsidRDefault="00B50A69" w:rsidP="00B50A69">
      <w:pPr>
        <w:jc w:val="both"/>
        <w:rPr>
          <w:sz w:val="22"/>
          <w:szCs w:val="22"/>
        </w:rPr>
      </w:pPr>
    </w:p>
    <w:p w:rsidR="00B50A69" w:rsidRPr="00B50A69" w:rsidRDefault="009728B6" w:rsidP="00B50A69">
      <w:pPr>
        <w:jc w:val="both"/>
        <w:rPr>
          <w:sz w:val="22"/>
          <w:szCs w:val="22"/>
        </w:rPr>
      </w:pPr>
      <w:r w:rsidRPr="009728B6">
        <w:rPr>
          <w:b/>
          <w:color w:val="3333FF"/>
          <w:sz w:val="22"/>
          <w:szCs w:val="22"/>
        </w:rPr>
        <w:t>Posicionamento</w:t>
      </w:r>
      <w:r>
        <w:rPr>
          <w:sz w:val="22"/>
          <w:szCs w:val="22"/>
        </w:rPr>
        <w:t xml:space="preserve"> - </w:t>
      </w:r>
      <w:r w:rsidR="00B50A69" w:rsidRPr="00B50A69">
        <w:rPr>
          <w:sz w:val="22"/>
          <w:szCs w:val="22"/>
        </w:rPr>
        <w:t xml:space="preserve">Durante a audiência, o presidente comentou sobre os dois ângulos em que sistema cooperativista está incluído, que envolve as cooperativas agropecuárias de um lado, e por outro lado as cooperativas de transporte de carga. Márcio Lopes ressaltou ainda a articulação e as sugestões apresentadas pelo Sistema OCB, junto aos Poderes Legislativo e Executivo, na busca de soluções para a questão. </w:t>
      </w:r>
    </w:p>
    <w:p w:rsidR="00B50A69" w:rsidRPr="00B50A69" w:rsidRDefault="00B50A69" w:rsidP="00B50A69">
      <w:pPr>
        <w:jc w:val="both"/>
        <w:rPr>
          <w:sz w:val="22"/>
          <w:szCs w:val="22"/>
        </w:rPr>
      </w:pPr>
    </w:p>
    <w:p w:rsidR="00B50A69" w:rsidRPr="00B50A69" w:rsidRDefault="009728B6" w:rsidP="00B50A69">
      <w:pPr>
        <w:jc w:val="both"/>
        <w:rPr>
          <w:sz w:val="22"/>
          <w:szCs w:val="22"/>
        </w:rPr>
      </w:pPr>
      <w:r w:rsidRPr="009728B6">
        <w:rPr>
          <w:b/>
          <w:color w:val="3333FF"/>
          <w:sz w:val="22"/>
          <w:szCs w:val="22"/>
        </w:rPr>
        <w:t xml:space="preserve">Emplacamento </w:t>
      </w:r>
      <w:r>
        <w:rPr>
          <w:sz w:val="22"/>
          <w:szCs w:val="22"/>
        </w:rPr>
        <w:t xml:space="preserve">- </w:t>
      </w:r>
      <w:r w:rsidR="00B50A69" w:rsidRPr="00B50A69">
        <w:rPr>
          <w:sz w:val="22"/>
          <w:szCs w:val="22"/>
        </w:rPr>
        <w:t>A Comissão de Agricultura realiz</w:t>
      </w:r>
      <w:r w:rsidR="004B5560">
        <w:rPr>
          <w:sz w:val="22"/>
          <w:szCs w:val="22"/>
        </w:rPr>
        <w:t>ou também, n</w:t>
      </w:r>
      <w:r w:rsidR="00B50A69" w:rsidRPr="00B50A69">
        <w:rPr>
          <w:sz w:val="22"/>
          <w:szCs w:val="22"/>
        </w:rPr>
        <w:t>a sexta-feira (13/</w:t>
      </w:r>
      <w:r w:rsidR="004B5560">
        <w:rPr>
          <w:sz w:val="22"/>
          <w:szCs w:val="22"/>
        </w:rPr>
        <w:t>0</w:t>
      </w:r>
      <w:r w:rsidR="00B50A69" w:rsidRPr="00B50A69">
        <w:rPr>
          <w:sz w:val="22"/>
          <w:szCs w:val="22"/>
        </w:rPr>
        <w:t xml:space="preserve">3), audiência pública na </w:t>
      </w:r>
      <w:proofErr w:type="spellStart"/>
      <w:r w:rsidR="00B50A69" w:rsidRPr="00B50A69">
        <w:rPr>
          <w:sz w:val="22"/>
          <w:szCs w:val="22"/>
        </w:rPr>
        <w:t>Expodireto-Cotrijal</w:t>
      </w:r>
      <w:proofErr w:type="spellEnd"/>
      <w:r w:rsidR="00B50A69" w:rsidRPr="00B50A69">
        <w:rPr>
          <w:sz w:val="22"/>
          <w:szCs w:val="22"/>
        </w:rPr>
        <w:t>, em Não-Me-Toque (RS), com a finalidade de debater o emplacamento de máquinas agrícolas.</w:t>
      </w:r>
      <w:r w:rsidR="00B50A69">
        <w:rPr>
          <w:sz w:val="22"/>
          <w:szCs w:val="22"/>
        </w:rPr>
        <w:t xml:space="preserve"> (</w:t>
      </w:r>
      <w:r w:rsidR="00B50A69" w:rsidRPr="009728B6">
        <w:rPr>
          <w:i/>
          <w:sz w:val="22"/>
          <w:szCs w:val="22"/>
        </w:rPr>
        <w:t>Blog OCB no Congresso</w:t>
      </w:r>
      <w:r w:rsidR="00B50A69">
        <w:rPr>
          <w:sz w:val="22"/>
          <w:szCs w:val="22"/>
        </w:rPr>
        <w:t>)</w:t>
      </w:r>
    </w:p>
    <w:p w:rsidR="00B50A69" w:rsidRPr="00B50A69" w:rsidRDefault="00B50A69" w:rsidP="00B50A69">
      <w:pPr>
        <w:jc w:val="both"/>
        <w:rPr>
          <w:sz w:val="22"/>
          <w:szCs w:val="22"/>
        </w:rPr>
      </w:pPr>
    </w:p>
    <w:p w:rsidR="00B50A69" w:rsidRDefault="00B50A69" w:rsidP="0079344D">
      <w:pPr>
        <w:jc w:val="both"/>
        <w:rPr>
          <w:sz w:val="22"/>
          <w:szCs w:val="22"/>
          <w:shd w:val="clear" w:color="auto" w:fill="FFFFFF"/>
        </w:rPr>
      </w:pPr>
      <w:r w:rsidRPr="009728B6">
        <w:rPr>
          <w:sz w:val="22"/>
          <w:szCs w:val="22"/>
          <w:shd w:val="clear" w:color="auto" w:fill="FFFFFF"/>
        </w:rPr>
        <w:t>Para acessar o resultado completo da Pauta Semanal,</w:t>
      </w:r>
      <w:r w:rsidRPr="009728B6">
        <w:rPr>
          <w:rStyle w:val="apple-converted-space"/>
          <w:sz w:val="22"/>
          <w:szCs w:val="22"/>
          <w:shd w:val="clear" w:color="auto" w:fill="FFFFFF"/>
        </w:rPr>
        <w:t> </w:t>
      </w:r>
      <w:hyperlink r:id="rId9" w:history="1">
        <w:r w:rsidRPr="009728B6">
          <w:rPr>
            <w:rStyle w:val="Hyperlink"/>
            <w:color w:val="auto"/>
            <w:sz w:val="22"/>
            <w:szCs w:val="22"/>
            <w:shd w:val="clear" w:color="auto" w:fill="FFFFFF"/>
          </w:rPr>
          <w:t>clique aqui</w:t>
        </w:r>
      </w:hyperlink>
      <w:r w:rsidRPr="009728B6">
        <w:rPr>
          <w:sz w:val="22"/>
          <w:szCs w:val="22"/>
          <w:shd w:val="clear" w:color="auto" w:fill="FFFFFF"/>
        </w:rPr>
        <w:t>.</w:t>
      </w:r>
    </w:p>
    <w:p w:rsidR="00FA16E0" w:rsidRDefault="00FA16E0" w:rsidP="0079344D">
      <w:pPr>
        <w:jc w:val="both"/>
        <w:rPr>
          <w:sz w:val="22"/>
          <w:szCs w:val="22"/>
          <w:shd w:val="clear" w:color="auto" w:fill="FFFFFF"/>
        </w:rPr>
      </w:pPr>
    </w:p>
    <w:p w:rsidR="00FA16E0" w:rsidRPr="003A17AA" w:rsidRDefault="00FA16E0" w:rsidP="0079344D">
      <w:pPr>
        <w:jc w:val="both"/>
        <w:rPr>
          <w:b/>
          <w:color w:val="FF0000"/>
          <w:sz w:val="20"/>
          <w:szCs w:val="20"/>
          <w:u w:val="single"/>
          <w:shd w:val="clear" w:color="auto" w:fill="FFFFFF"/>
        </w:rPr>
      </w:pPr>
      <w:r w:rsidRPr="003A17AA">
        <w:rPr>
          <w:b/>
          <w:color w:val="FF0000"/>
          <w:sz w:val="20"/>
          <w:szCs w:val="20"/>
          <w:u w:val="single"/>
          <w:shd w:val="clear" w:color="auto" w:fill="FFFFFF"/>
        </w:rPr>
        <w:t>SENADO:</w:t>
      </w:r>
    </w:p>
    <w:p w:rsidR="00FA16E0" w:rsidRPr="003A17AA" w:rsidRDefault="00FA16E0" w:rsidP="00FA16E0">
      <w:pPr>
        <w:jc w:val="both"/>
        <w:rPr>
          <w:rFonts w:ascii="Verdana" w:hAnsi="Verdana"/>
          <w:b/>
          <w:color w:val="3333FF"/>
          <w:sz w:val="22"/>
          <w:szCs w:val="22"/>
        </w:rPr>
      </w:pPr>
      <w:r w:rsidRPr="003A17AA">
        <w:rPr>
          <w:rFonts w:ascii="Verdana" w:hAnsi="Verdana"/>
          <w:b/>
          <w:color w:val="3333FF"/>
          <w:sz w:val="22"/>
          <w:szCs w:val="22"/>
        </w:rPr>
        <w:t>Seis medidas provisórias terão comissões instaladas n</w:t>
      </w:r>
      <w:r w:rsidR="003A17AA">
        <w:rPr>
          <w:rFonts w:ascii="Verdana" w:hAnsi="Verdana"/>
          <w:b/>
          <w:color w:val="3333FF"/>
          <w:sz w:val="22"/>
          <w:szCs w:val="22"/>
        </w:rPr>
        <w:t>esta</w:t>
      </w:r>
      <w:r w:rsidRPr="003A17AA">
        <w:rPr>
          <w:rFonts w:ascii="Verdana" w:hAnsi="Verdana"/>
          <w:b/>
          <w:color w:val="3333FF"/>
          <w:sz w:val="22"/>
          <w:szCs w:val="22"/>
        </w:rPr>
        <w:t xml:space="preserve"> terça-feira</w:t>
      </w:r>
    </w:p>
    <w:p w:rsidR="00FA16E0" w:rsidRPr="00FA16E0" w:rsidRDefault="00FA16E0" w:rsidP="00FA16E0">
      <w:pPr>
        <w:jc w:val="both"/>
        <w:rPr>
          <w:sz w:val="22"/>
          <w:szCs w:val="22"/>
        </w:rPr>
      </w:pPr>
      <w:r w:rsidRPr="00FA16E0">
        <w:rPr>
          <w:sz w:val="22"/>
          <w:szCs w:val="22"/>
        </w:rPr>
        <w:t>Seis comissões mistas destinadas ao exame de Medidas Provisórias serão instaladas n</w:t>
      </w:r>
      <w:r w:rsidR="003A17AA">
        <w:rPr>
          <w:sz w:val="22"/>
          <w:szCs w:val="22"/>
        </w:rPr>
        <w:t>esta terça-feira</w:t>
      </w:r>
      <w:r w:rsidRPr="00FA16E0">
        <w:rPr>
          <w:sz w:val="22"/>
          <w:szCs w:val="22"/>
        </w:rPr>
        <w:t>-feira (17</w:t>
      </w:r>
      <w:r w:rsidR="003A17AA">
        <w:rPr>
          <w:sz w:val="22"/>
          <w:szCs w:val="22"/>
        </w:rPr>
        <w:t>/03</w:t>
      </w:r>
      <w:r w:rsidRPr="00FA16E0">
        <w:rPr>
          <w:sz w:val="22"/>
          <w:szCs w:val="22"/>
        </w:rPr>
        <w:t xml:space="preserve">). Entre as MPs estão as duas mais polêmicas relacionadas ao ajuste fiscal. Elas tratam das mudanças na concessão da pensão por morte e do auxílio doença </w:t>
      </w:r>
      <w:proofErr w:type="gramStart"/>
      <w:r w:rsidRPr="00FA16E0">
        <w:rPr>
          <w:sz w:val="22"/>
          <w:szCs w:val="22"/>
        </w:rPr>
        <w:t xml:space="preserve">( </w:t>
      </w:r>
      <w:proofErr w:type="gramEnd"/>
      <w:r w:rsidRPr="00FA16E0">
        <w:rPr>
          <w:sz w:val="22"/>
          <w:szCs w:val="22"/>
        </w:rPr>
        <w:t xml:space="preserve">MP 665/2014 ) e do endurecimento das regras do seguro-desemprego e do abono salarial (MP 665/2014). As instalações, com a eleição de presidentes e vice-presidentes das comissões, terão início às 14 horas, na sala </w:t>
      </w:r>
      <w:proofErr w:type="gramStart"/>
      <w:r w:rsidRPr="00FA16E0">
        <w:rPr>
          <w:sz w:val="22"/>
          <w:szCs w:val="22"/>
        </w:rPr>
        <w:t>2</w:t>
      </w:r>
      <w:proofErr w:type="gramEnd"/>
      <w:r w:rsidRPr="00FA16E0">
        <w:rPr>
          <w:sz w:val="22"/>
          <w:szCs w:val="22"/>
        </w:rPr>
        <w:t xml:space="preserve"> da Ala Senador Nilo Coelho.</w:t>
      </w:r>
    </w:p>
    <w:p w:rsidR="00FA16E0" w:rsidRPr="00FA16E0" w:rsidRDefault="00FA16E0" w:rsidP="00FA16E0">
      <w:pPr>
        <w:jc w:val="both"/>
        <w:rPr>
          <w:sz w:val="22"/>
          <w:szCs w:val="22"/>
        </w:rPr>
      </w:pPr>
    </w:p>
    <w:p w:rsidR="00FA16E0" w:rsidRPr="00FA16E0" w:rsidRDefault="00111829" w:rsidP="00FA16E0">
      <w:pPr>
        <w:jc w:val="both"/>
        <w:rPr>
          <w:sz w:val="22"/>
          <w:szCs w:val="22"/>
        </w:rPr>
      </w:pPr>
      <w:r w:rsidRPr="00111829">
        <w:rPr>
          <w:b/>
          <w:color w:val="3333FF"/>
          <w:sz w:val="22"/>
          <w:szCs w:val="22"/>
        </w:rPr>
        <w:t>Críticas</w:t>
      </w:r>
      <w:r>
        <w:rPr>
          <w:sz w:val="22"/>
          <w:szCs w:val="22"/>
        </w:rPr>
        <w:t xml:space="preserve"> - </w:t>
      </w:r>
      <w:r w:rsidR="00FA16E0" w:rsidRPr="00FA16E0">
        <w:rPr>
          <w:sz w:val="22"/>
          <w:szCs w:val="22"/>
        </w:rPr>
        <w:t>As MPs 664 e 665 têm gerado críticas dos parlamentares, que acusam o governo de reduzir direitos trabalhistas e previdenciários em nome do ajuste fiscal. O governo, por outro lado, argumenta que as mudanças são necessárias em razão de vários fatores, como o número de fraudes que geram o recebimento indevido dos benefícios. A intenção do Executivo, com as alterações, é economizar cerca de R$ 18 bilhões por ano a partir de 2015.</w:t>
      </w:r>
    </w:p>
    <w:p w:rsidR="00FA16E0" w:rsidRPr="00FA16E0" w:rsidRDefault="00FA16E0" w:rsidP="00FA16E0">
      <w:pPr>
        <w:jc w:val="both"/>
        <w:rPr>
          <w:sz w:val="22"/>
          <w:szCs w:val="22"/>
        </w:rPr>
      </w:pPr>
    </w:p>
    <w:p w:rsidR="00FA16E0" w:rsidRPr="00FA16E0" w:rsidRDefault="00FA16E0" w:rsidP="00FA16E0">
      <w:pPr>
        <w:jc w:val="both"/>
        <w:rPr>
          <w:sz w:val="22"/>
          <w:szCs w:val="22"/>
        </w:rPr>
      </w:pPr>
      <w:r w:rsidRPr="003A17AA">
        <w:rPr>
          <w:b/>
          <w:color w:val="3333FF"/>
          <w:sz w:val="22"/>
          <w:szCs w:val="22"/>
        </w:rPr>
        <w:t>Ajuste fiscal</w:t>
      </w:r>
      <w:r w:rsidRPr="003A17AA">
        <w:rPr>
          <w:color w:val="3333FF"/>
          <w:sz w:val="22"/>
          <w:szCs w:val="22"/>
        </w:rPr>
        <w:t xml:space="preserve"> </w:t>
      </w:r>
      <w:r>
        <w:rPr>
          <w:sz w:val="22"/>
          <w:szCs w:val="22"/>
        </w:rPr>
        <w:t xml:space="preserve">- </w:t>
      </w:r>
      <w:r w:rsidRPr="00FA16E0">
        <w:rPr>
          <w:sz w:val="22"/>
          <w:szCs w:val="22"/>
        </w:rPr>
        <w:t>A MP 664/2014 prevê a carência de 24 meses de contribuição para a concessão de pensão por morte. Antes essa carência não existia e o beneficiário tinha o direito de receber a pensão a partir de uma única contribuição mensal do segurado. Também passa a valer o tempo mínimo de dois anos de casamento ou união estável para que o cônjuge receba a pensão. Além disso, o texto prevê uma nova forma de cálculo, que reduz o valor dos benefícios. Quanto ao auxílio-doença, a MP prevê um teto para o valor do benefício para evitar que fique acima do último salário que o segurado recebia.</w:t>
      </w:r>
    </w:p>
    <w:p w:rsidR="00FA16E0" w:rsidRPr="00FA16E0" w:rsidRDefault="00FA16E0" w:rsidP="00FA16E0">
      <w:pPr>
        <w:jc w:val="both"/>
        <w:rPr>
          <w:sz w:val="22"/>
          <w:szCs w:val="22"/>
        </w:rPr>
      </w:pPr>
    </w:p>
    <w:p w:rsidR="00FA16E0" w:rsidRPr="00FA16E0" w:rsidRDefault="00111829" w:rsidP="00FA16E0">
      <w:pPr>
        <w:jc w:val="both"/>
        <w:rPr>
          <w:sz w:val="22"/>
          <w:szCs w:val="22"/>
        </w:rPr>
      </w:pPr>
      <w:r w:rsidRPr="00111829">
        <w:rPr>
          <w:b/>
          <w:color w:val="3333FF"/>
          <w:sz w:val="22"/>
          <w:szCs w:val="22"/>
        </w:rPr>
        <w:t>Rigor</w:t>
      </w:r>
      <w:r>
        <w:rPr>
          <w:sz w:val="22"/>
          <w:szCs w:val="22"/>
        </w:rPr>
        <w:t xml:space="preserve"> - </w:t>
      </w:r>
      <w:r w:rsidR="00FA16E0" w:rsidRPr="00FA16E0">
        <w:rPr>
          <w:sz w:val="22"/>
          <w:szCs w:val="22"/>
        </w:rPr>
        <w:t xml:space="preserve">Já a MP 665/2014 aumenta o rigor para a concessão do abono salarial, do seguro-desemprego e do seguro-defeso dos pescadores artesanais. Em relação ao seguro-desemprego, a carência para a primeira solicitação passa de seis para 18 meses.  Na segunda solicitação, o período de carência será 12 meses. A partir do terceiro pedido, a carência voltará a ser de </w:t>
      </w:r>
      <w:proofErr w:type="gramStart"/>
      <w:r w:rsidR="00FA16E0" w:rsidRPr="00FA16E0">
        <w:rPr>
          <w:sz w:val="22"/>
          <w:szCs w:val="22"/>
        </w:rPr>
        <w:t>6</w:t>
      </w:r>
      <w:proofErr w:type="gramEnd"/>
      <w:r w:rsidR="00FA16E0" w:rsidRPr="00FA16E0">
        <w:rPr>
          <w:sz w:val="22"/>
          <w:szCs w:val="22"/>
        </w:rPr>
        <w:t xml:space="preserve"> meses. A MP também passa a impedir o acúmulo do seguro-defeso, benefício dos pescadores artesanais, com outros benefícios assistenciais e previdenciários. Outra mudança é o aumento no tempo de carteira assinada para receber o abono salarial.</w:t>
      </w:r>
    </w:p>
    <w:p w:rsidR="00FA16E0" w:rsidRPr="00FA16E0" w:rsidRDefault="00FA16E0" w:rsidP="00FA16E0">
      <w:pPr>
        <w:jc w:val="both"/>
        <w:rPr>
          <w:sz w:val="22"/>
          <w:szCs w:val="22"/>
        </w:rPr>
      </w:pPr>
    </w:p>
    <w:p w:rsidR="00FA16E0" w:rsidRPr="00FA16E0" w:rsidRDefault="00111829" w:rsidP="00FA16E0">
      <w:pPr>
        <w:jc w:val="both"/>
        <w:rPr>
          <w:sz w:val="22"/>
          <w:szCs w:val="22"/>
        </w:rPr>
      </w:pPr>
      <w:r w:rsidRPr="00111829">
        <w:rPr>
          <w:b/>
          <w:color w:val="3333FF"/>
          <w:sz w:val="22"/>
          <w:szCs w:val="22"/>
        </w:rPr>
        <w:t>PIS/</w:t>
      </w:r>
      <w:proofErr w:type="gramStart"/>
      <w:r w:rsidRPr="00111829">
        <w:rPr>
          <w:b/>
          <w:color w:val="3333FF"/>
          <w:sz w:val="22"/>
          <w:szCs w:val="22"/>
        </w:rPr>
        <w:t>Pasep</w:t>
      </w:r>
      <w:proofErr w:type="gramEnd"/>
      <w:r w:rsidRPr="00111829">
        <w:rPr>
          <w:b/>
          <w:color w:val="3333FF"/>
          <w:sz w:val="22"/>
          <w:szCs w:val="22"/>
        </w:rPr>
        <w:t xml:space="preserve"> e </w:t>
      </w:r>
      <w:proofErr w:type="spellStart"/>
      <w:r w:rsidRPr="00111829">
        <w:rPr>
          <w:b/>
          <w:color w:val="3333FF"/>
          <w:sz w:val="22"/>
          <w:szCs w:val="22"/>
        </w:rPr>
        <w:t>Cofins</w:t>
      </w:r>
      <w:proofErr w:type="spellEnd"/>
      <w:r w:rsidRPr="00111829">
        <w:rPr>
          <w:color w:val="3333FF"/>
          <w:sz w:val="22"/>
          <w:szCs w:val="22"/>
        </w:rPr>
        <w:t xml:space="preserve"> </w:t>
      </w:r>
      <w:r>
        <w:rPr>
          <w:sz w:val="22"/>
          <w:szCs w:val="22"/>
        </w:rPr>
        <w:t xml:space="preserve">- </w:t>
      </w:r>
      <w:r w:rsidR="00FA16E0" w:rsidRPr="00FA16E0">
        <w:rPr>
          <w:sz w:val="22"/>
          <w:szCs w:val="22"/>
        </w:rPr>
        <w:t>Outro texto que é parte do pacote de ajuste fiscal também terá sua comissão instalada na terça-feira. A MP 668/15, eleva de 9,25% para 11,75% as alíquotas de contribuição ao PIS/</w:t>
      </w:r>
      <w:proofErr w:type="gramStart"/>
      <w:r w:rsidR="00FA16E0" w:rsidRPr="00FA16E0">
        <w:rPr>
          <w:sz w:val="22"/>
          <w:szCs w:val="22"/>
        </w:rPr>
        <w:t>Pasep</w:t>
      </w:r>
      <w:proofErr w:type="gramEnd"/>
      <w:r w:rsidR="00FA16E0" w:rsidRPr="00FA16E0">
        <w:rPr>
          <w:sz w:val="22"/>
          <w:szCs w:val="22"/>
        </w:rPr>
        <w:t xml:space="preserve"> e da </w:t>
      </w:r>
      <w:proofErr w:type="spellStart"/>
      <w:r w:rsidR="00FA16E0" w:rsidRPr="00FA16E0">
        <w:rPr>
          <w:sz w:val="22"/>
          <w:szCs w:val="22"/>
        </w:rPr>
        <w:t>Cofins</w:t>
      </w:r>
      <w:proofErr w:type="spellEnd"/>
      <w:r w:rsidR="00FA16E0" w:rsidRPr="00FA16E0">
        <w:rPr>
          <w:sz w:val="22"/>
          <w:szCs w:val="22"/>
        </w:rPr>
        <w:t xml:space="preserve">  sobre a importação de mercadorias. As novas alíquotas valerão a partir do dia 1º de maio. A expectativa do governo é que, com a medida, a arrecadação federal neste ano seja elevada em R$ 694 milhões. A medida traz percentuais específicos, diferenciados, para alguns tipos de produtos, como medicamentos e pneus.</w:t>
      </w:r>
    </w:p>
    <w:p w:rsidR="00FA16E0" w:rsidRPr="00FA16E0" w:rsidRDefault="00FA16E0" w:rsidP="00FA16E0">
      <w:pPr>
        <w:jc w:val="both"/>
        <w:rPr>
          <w:sz w:val="22"/>
          <w:szCs w:val="22"/>
        </w:rPr>
      </w:pPr>
    </w:p>
    <w:p w:rsidR="00FA16E0" w:rsidRPr="00FA16E0" w:rsidRDefault="00FA16E0" w:rsidP="00FA16E0">
      <w:pPr>
        <w:jc w:val="both"/>
        <w:rPr>
          <w:sz w:val="22"/>
          <w:szCs w:val="22"/>
        </w:rPr>
      </w:pPr>
      <w:r w:rsidRPr="00FA16E0">
        <w:rPr>
          <w:b/>
          <w:color w:val="3333FF"/>
          <w:sz w:val="22"/>
          <w:szCs w:val="22"/>
        </w:rPr>
        <w:t>Outras MPs</w:t>
      </w:r>
      <w:r>
        <w:rPr>
          <w:b/>
          <w:color w:val="3333FF"/>
          <w:sz w:val="22"/>
          <w:szCs w:val="22"/>
        </w:rPr>
        <w:t xml:space="preserve"> - </w:t>
      </w:r>
      <w:r w:rsidRPr="00FA16E0">
        <w:rPr>
          <w:sz w:val="22"/>
          <w:szCs w:val="22"/>
        </w:rPr>
        <w:t>A MP 663/2014 aumenta em R$ 50 bilhões o limite de incentivos financeiros repassados pela União ao Banco Nacional de Desenvolvimento Econômico e Social (BNDES) e à Financiadora de Estudos e Projetos (</w:t>
      </w:r>
      <w:proofErr w:type="gramStart"/>
      <w:r w:rsidRPr="00FA16E0">
        <w:rPr>
          <w:sz w:val="22"/>
          <w:szCs w:val="22"/>
        </w:rPr>
        <w:t>Finep</w:t>
      </w:r>
      <w:proofErr w:type="gramEnd"/>
      <w:r w:rsidRPr="00FA16E0">
        <w:rPr>
          <w:sz w:val="22"/>
          <w:szCs w:val="22"/>
        </w:rPr>
        <w:t>). Com o novo teto, os benefícios concedidos por meio de baixas taxas de juros às estatais passam a totalizar R$ 452 bilhões no período de novembro de 2009 a dezembro de 2015. O objetivo, segundo o governo, é auxiliar o BNDES atender à crescente demanda pelo aumento da competitividade da indústria brasileira.</w:t>
      </w:r>
    </w:p>
    <w:p w:rsidR="00FA16E0" w:rsidRPr="00FA16E0" w:rsidRDefault="00FA16E0" w:rsidP="00FA16E0">
      <w:pPr>
        <w:jc w:val="both"/>
        <w:rPr>
          <w:sz w:val="22"/>
          <w:szCs w:val="22"/>
        </w:rPr>
      </w:pPr>
    </w:p>
    <w:p w:rsidR="00FA16E0" w:rsidRPr="00FA16E0" w:rsidRDefault="00111829" w:rsidP="00FA16E0">
      <w:pPr>
        <w:jc w:val="both"/>
        <w:rPr>
          <w:sz w:val="22"/>
          <w:szCs w:val="22"/>
        </w:rPr>
      </w:pPr>
      <w:r w:rsidRPr="00111829">
        <w:rPr>
          <w:b/>
          <w:color w:val="3333FF"/>
          <w:sz w:val="22"/>
          <w:szCs w:val="22"/>
        </w:rPr>
        <w:t>Empréstimo</w:t>
      </w:r>
      <w:r>
        <w:rPr>
          <w:sz w:val="22"/>
          <w:szCs w:val="22"/>
        </w:rPr>
        <w:t xml:space="preserve"> - </w:t>
      </w:r>
      <w:r w:rsidR="00FA16E0" w:rsidRPr="00FA16E0">
        <w:rPr>
          <w:sz w:val="22"/>
          <w:szCs w:val="22"/>
        </w:rPr>
        <w:t xml:space="preserve">Também com instalação de comissão prevista para terça-feira, a MP 661/2014 autoriza a União a conceder empréstimo de até R$ 30 bilhões ao BNDES. A MP também estabelece que o superávit financeiro do governo federal </w:t>
      </w:r>
      <w:proofErr w:type="gramStart"/>
      <w:r w:rsidR="00FA16E0" w:rsidRPr="00FA16E0">
        <w:rPr>
          <w:sz w:val="22"/>
          <w:szCs w:val="22"/>
        </w:rPr>
        <w:t>poderá</w:t>
      </w:r>
      <w:proofErr w:type="gramEnd"/>
      <w:r w:rsidR="00FA16E0" w:rsidRPr="00FA16E0">
        <w:rPr>
          <w:sz w:val="22"/>
          <w:szCs w:val="22"/>
        </w:rPr>
        <w:t xml:space="preserve"> ser destinado “à cobertura de despesas obrigatórias”. Superávit é todo o dinheiro economizado ou arrecadado a mais pelo Tesouro Nacional durante um ano. Geralmente, essa sobra de recursos é gasta no ano seguinte, mas respeitando estritamente a vinculação da receita, ou seja, cada determinado montante excedente só pode ser aplicado na área a que estava interligado de acordo com a legislação.</w:t>
      </w:r>
    </w:p>
    <w:p w:rsidR="00FA16E0" w:rsidRPr="00FA16E0" w:rsidRDefault="00FA16E0" w:rsidP="00FA16E0">
      <w:pPr>
        <w:jc w:val="both"/>
        <w:rPr>
          <w:sz w:val="22"/>
          <w:szCs w:val="22"/>
        </w:rPr>
      </w:pPr>
    </w:p>
    <w:p w:rsidR="00FA16E0" w:rsidRPr="009728B6" w:rsidRDefault="005750C7" w:rsidP="00FA16E0">
      <w:pPr>
        <w:jc w:val="both"/>
        <w:rPr>
          <w:sz w:val="22"/>
          <w:szCs w:val="22"/>
        </w:rPr>
      </w:pPr>
      <w:r w:rsidRPr="005750C7">
        <w:rPr>
          <w:b/>
          <w:color w:val="3333FF"/>
          <w:sz w:val="22"/>
          <w:szCs w:val="22"/>
        </w:rPr>
        <w:t>Amapá e Roraima</w:t>
      </w:r>
      <w:r w:rsidRPr="005750C7">
        <w:rPr>
          <w:color w:val="3333FF"/>
          <w:sz w:val="22"/>
          <w:szCs w:val="22"/>
        </w:rPr>
        <w:t xml:space="preserve"> </w:t>
      </w:r>
      <w:r>
        <w:rPr>
          <w:sz w:val="22"/>
          <w:szCs w:val="22"/>
        </w:rPr>
        <w:t xml:space="preserve">- </w:t>
      </w:r>
      <w:r w:rsidR="00FA16E0" w:rsidRPr="00FA16E0">
        <w:rPr>
          <w:sz w:val="22"/>
          <w:szCs w:val="22"/>
        </w:rPr>
        <w:t xml:space="preserve">A MP 660/2014, que permite </w:t>
      </w:r>
      <w:proofErr w:type="gramStart"/>
      <w:r w:rsidR="00FA16E0" w:rsidRPr="00FA16E0">
        <w:rPr>
          <w:sz w:val="22"/>
          <w:szCs w:val="22"/>
        </w:rPr>
        <w:t>a servidores</w:t>
      </w:r>
      <w:proofErr w:type="gramEnd"/>
      <w:r w:rsidR="00FA16E0" w:rsidRPr="00FA16E0">
        <w:rPr>
          <w:sz w:val="22"/>
          <w:szCs w:val="22"/>
        </w:rPr>
        <w:t xml:space="preserve"> dos </w:t>
      </w:r>
      <w:proofErr w:type="spellStart"/>
      <w:r w:rsidR="00FA16E0" w:rsidRPr="00FA16E0">
        <w:rPr>
          <w:sz w:val="22"/>
          <w:szCs w:val="22"/>
        </w:rPr>
        <w:t>ex-territórios</w:t>
      </w:r>
      <w:proofErr w:type="spellEnd"/>
      <w:r w:rsidR="00FA16E0" w:rsidRPr="00FA16E0">
        <w:rPr>
          <w:sz w:val="22"/>
          <w:szCs w:val="22"/>
        </w:rPr>
        <w:t xml:space="preserve"> do Amapá e de Roraima a permanência nos quadros de pessoal da União é outra com instalação prevista para a próxima semana. A reintegração dos servidores ao quadro federal foi autorizada pela Emenda Constitucional 79, promulgada em maio de 2014. Os servidores reintegrados farão parte do quadro em extinção da administração federal. Eles continuarão prestando serviço aos estados ou municípios, na condição de cedidos, até que sejam aproveitados em órgão ou entidade da administração federal.</w:t>
      </w:r>
      <w:r w:rsidR="00FA16E0">
        <w:rPr>
          <w:sz w:val="22"/>
          <w:szCs w:val="22"/>
        </w:rPr>
        <w:t xml:space="preserve"> (</w:t>
      </w:r>
      <w:r w:rsidR="00FA16E0" w:rsidRPr="005750C7">
        <w:rPr>
          <w:i/>
          <w:sz w:val="22"/>
          <w:szCs w:val="22"/>
        </w:rPr>
        <w:t>Agência Senado, com informações da Agência Câmara</w:t>
      </w:r>
      <w:proofErr w:type="gramStart"/>
      <w:r w:rsidR="00FA16E0">
        <w:rPr>
          <w:sz w:val="22"/>
          <w:szCs w:val="22"/>
        </w:rPr>
        <w:t>)</w:t>
      </w:r>
      <w:proofErr w:type="gramEnd"/>
    </w:p>
    <w:p w:rsidR="00920FD7" w:rsidRDefault="00920FD7" w:rsidP="00B9502F">
      <w:pPr>
        <w:jc w:val="both"/>
        <w:rPr>
          <w:b/>
          <w:color w:val="FF0000"/>
          <w:sz w:val="20"/>
          <w:szCs w:val="20"/>
          <w:u w:val="single"/>
        </w:rPr>
      </w:pPr>
    </w:p>
    <w:p w:rsidR="00B9502F" w:rsidRPr="003537D1" w:rsidRDefault="00B9502F" w:rsidP="00B9502F">
      <w:pPr>
        <w:jc w:val="both"/>
        <w:rPr>
          <w:b/>
          <w:color w:val="FF0000"/>
          <w:sz w:val="20"/>
          <w:szCs w:val="20"/>
          <w:u w:val="single"/>
        </w:rPr>
      </w:pPr>
      <w:r w:rsidRPr="003537D1">
        <w:rPr>
          <w:b/>
          <w:color w:val="FF0000"/>
          <w:sz w:val="20"/>
          <w:szCs w:val="20"/>
          <w:u w:val="single"/>
        </w:rPr>
        <w:t>RAMO AGROPECUÁRIO:</w:t>
      </w:r>
    </w:p>
    <w:p w:rsidR="00B9502F" w:rsidRPr="004C366F" w:rsidRDefault="00B9502F" w:rsidP="00B9502F">
      <w:pPr>
        <w:jc w:val="both"/>
        <w:rPr>
          <w:rFonts w:ascii="Verdana" w:hAnsi="Verdana"/>
          <w:b/>
          <w:color w:val="3333FF"/>
          <w:sz w:val="22"/>
          <w:szCs w:val="22"/>
        </w:rPr>
      </w:pPr>
      <w:r w:rsidRPr="004C366F">
        <w:rPr>
          <w:rFonts w:ascii="Verdana" w:hAnsi="Verdana"/>
          <w:b/>
          <w:color w:val="3333FF"/>
          <w:sz w:val="22"/>
          <w:szCs w:val="22"/>
        </w:rPr>
        <w:t>64% dos produtores são vinculados a cooperativas</w:t>
      </w:r>
    </w:p>
    <w:p w:rsidR="00B9502F" w:rsidRPr="004C366F" w:rsidRDefault="00B9502F" w:rsidP="00B9502F">
      <w:pPr>
        <w:jc w:val="both"/>
        <w:rPr>
          <w:sz w:val="22"/>
          <w:szCs w:val="22"/>
        </w:rPr>
      </w:pPr>
      <w:r w:rsidRPr="004C366F">
        <w:rPr>
          <w:sz w:val="22"/>
          <w:szCs w:val="22"/>
        </w:rPr>
        <w:t>"64% dos produtores das principais culturas (soja, cana, milho, café, algodão, arroz, laranja, trigo, gado de corte e de leite) estão vinculados a cooperativas do ramo agropecuário". O dado foi apresentado pelo presidente da Organização das Cooperativas do Brasil (OCB), Márcio Lopes de Freitas.</w:t>
      </w:r>
    </w:p>
    <w:p w:rsidR="00B9502F" w:rsidRPr="004C366F" w:rsidRDefault="00B9502F" w:rsidP="00B9502F">
      <w:pPr>
        <w:jc w:val="both"/>
        <w:rPr>
          <w:sz w:val="22"/>
          <w:szCs w:val="22"/>
        </w:rPr>
      </w:pPr>
    </w:p>
    <w:p w:rsidR="00B9502F" w:rsidRPr="004C366F" w:rsidRDefault="00B9502F" w:rsidP="00B9502F">
      <w:pPr>
        <w:jc w:val="both"/>
        <w:rPr>
          <w:sz w:val="22"/>
          <w:szCs w:val="22"/>
        </w:rPr>
      </w:pPr>
      <w:r w:rsidRPr="003537D1">
        <w:rPr>
          <w:b/>
          <w:color w:val="3333FF"/>
          <w:sz w:val="22"/>
          <w:szCs w:val="22"/>
        </w:rPr>
        <w:t xml:space="preserve">Pesquisa </w:t>
      </w:r>
      <w:r>
        <w:rPr>
          <w:sz w:val="22"/>
          <w:szCs w:val="22"/>
        </w:rPr>
        <w:t xml:space="preserve">- </w:t>
      </w:r>
      <w:r w:rsidRPr="004C366F">
        <w:rPr>
          <w:sz w:val="22"/>
          <w:szCs w:val="22"/>
        </w:rPr>
        <w:t>Ele aponta pesquisa realizada pela Federação das Indústrias do Estado de São Paulo (</w:t>
      </w:r>
      <w:proofErr w:type="gramStart"/>
      <w:r w:rsidRPr="004C366F">
        <w:rPr>
          <w:sz w:val="22"/>
          <w:szCs w:val="22"/>
        </w:rPr>
        <w:t>Fiesp</w:t>
      </w:r>
      <w:proofErr w:type="gramEnd"/>
      <w:r w:rsidRPr="004C366F">
        <w:rPr>
          <w:sz w:val="22"/>
          <w:szCs w:val="22"/>
        </w:rPr>
        <w:t>) e pelo Sistema OCB, por meio do Índice de Confiança do Agronegócio (</w:t>
      </w:r>
      <w:proofErr w:type="spellStart"/>
      <w:r w:rsidRPr="004C366F">
        <w:rPr>
          <w:sz w:val="22"/>
          <w:szCs w:val="22"/>
        </w:rPr>
        <w:t>ICAgro</w:t>
      </w:r>
      <w:proofErr w:type="spellEnd"/>
      <w:r w:rsidRPr="004C366F">
        <w:rPr>
          <w:sz w:val="22"/>
          <w:szCs w:val="22"/>
        </w:rPr>
        <w:t>) e do perfil do produtor agropecuário. A entidade representa 1,6 mil cooperativas do setor agropecuário, com mais de um milhão de cooperados, um faturamento que supera a marca dos R$ 100 bilhões e com mais de 10% da participação do PIB (Produto Interno Bruto) do Agronegócio.</w:t>
      </w:r>
    </w:p>
    <w:p w:rsidR="00B9502F" w:rsidRPr="004C366F" w:rsidRDefault="00B9502F" w:rsidP="00B9502F">
      <w:pPr>
        <w:jc w:val="both"/>
        <w:rPr>
          <w:sz w:val="22"/>
          <w:szCs w:val="22"/>
        </w:rPr>
      </w:pPr>
    </w:p>
    <w:p w:rsidR="00B9502F" w:rsidRPr="004C366F" w:rsidRDefault="00B9502F" w:rsidP="00B9502F">
      <w:pPr>
        <w:jc w:val="both"/>
        <w:rPr>
          <w:sz w:val="22"/>
          <w:szCs w:val="22"/>
        </w:rPr>
      </w:pPr>
      <w:r w:rsidRPr="003537D1">
        <w:rPr>
          <w:b/>
          <w:color w:val="3333FF"/>
          <w:sz w:val="22"/>
          <w:szCs w:val="22"/>
        </w:rPr>
        <w:t>Cooperado</w:t>
      </w:r>
      <w:r>
        <w:rPr>
          <w:sz w:val="22"/>
          <w:szCs w:val="22"/>
        </w:rPr>
        <w:t xml:space="preserve"> - </w:t>
      </w:r>
      <w:r w:rsidRPr="004C366F">
        <w:rPr>
          <w:sz w:val="22"/>
          <w:szCs w:val="22"/>
        </w:rPr>
        <w:t>Para Freitas, é importante ressaltar que todo o resultado é voltado ao cooperado: "Por isso, as cooperativas possuem estratégias de longo prazo, perpetuação e persistência, mesmo atuando em mercados muito voláteis, diferente dos empreendimentos voltados ao investidor, que buscam prioritariamente retornos financeiros.</w:t>
      </w:r>
      <w:proofErr w:type="gramStart"/>
      <w:r w:rsidRPr="004C366F">
        <w:rPr>
          <w:sz w:val="22"/>
          <w:szCs w:val="22"/>
        </w:rPr>
        <w:t>"</w:t>
      </w:r>
      <w:proofErr w:type="gramEnd"/>
    </w:p>
    <w:p w:rsidR="00B9502F" w:rsidRPr="004C366F" w:rsidRDefault="00B9502F" w:rsidP="00B9502F">
      <w:pPr>
        <w:jc w:val="both"/>
        <w:rPr>
          <w:sz w:val="22"/>
          <w:szCs w:val="22"/>
        </w:rPr>
      </w:pPr>
    </w:p>
    <w:p w:rsidR="00B9502F" w:rsidRPr="004C366F" w:rsidRDefault="00B9502F" w:rsidP="00B9502F">
      <w:pPr>
        <w:jc w:val="both"/>
        <w:rPr>
          <w:sz w:val="22"/>
          <w:szCs w:val="22"/>
        </w:rPr>
      </w:pPr>
      <w:r w:rsidRPr="004A40B8">
        <w:rPr>
          <w:b/>
          <w:color w:val="3333FF"/>
          <w:sz w:val="22"/>
          <w:szCs w:val="22"/>
        </w:rPr>
        <w:t>Regiões</w:t>
      </w:r>
      <w:r>
        <w:rPr>
          <w:sz w:val="22"/>
          <w:szCs w:val="22"/>
        </w:rPr>
        <w:t xml:space="preserve"> - </w:t>
      </w:r>
      <w:r w:rsidRPr="004C366F">
        <w:rPr>
          <w:sz w:val="22"/>
          <w:szCs w:val="22"/>
        </w:rPr>
        <w:t xml:space="preserve">A OCB destaca que são 164,3 mil empregos gerados, sendo que o Sudeste é a região com maior número de cooperativas: </w:t>
      </w:r>
      <w:proofErr w:type="gramStart"/>
      <w:r w:rsidRPr="004C366F">
        <w:rPr>
          <w:sz w:val="22"/>
          <w:szCs w:val="22"/>
        </w:rPr>
        <w:t>428, e o Sul é</w:t>
      </w:r>
      <w:proofErr w:type="gramEnd"/>
      <w:r w:rsidRPr="004C366F">
        <w:rPr>
          <w:sz w:val="22"/>
          <w:szCs w:val="22"/>
        </w:rPr>
        <w:t xml:space="preserve"> a região com maior número cooperados (496,9 mil) e empregos (113,5 mil). Segundo a entidade, as 20 maiores cooperativas apresentam R$ 60 bilhões em faturamento, atuação em </w:t>
      </w:r>
      <w:proofErr w:type="gramStart"/>
      <w:r w:rsidRPr="004C366F">
        <w:rPr>
          <w:sz w:val="22"/>
          <w:szCs w:val="22"/>
        </w:rPr>
        <w:t>8</w:t>
      </w:r>
      <w:proofErr w:type="gramEnd"/>
      <w:r w:rsidRPr="004C366F">
        <w:rPr>
          <w:sz w:val="22"/>
          <w:szCs w:val="22"/>
        </w:rPr>
        <w:t xml:space="preserve"> estados e no Paraguai, investiram mais de 2,6 bilhões no último ano para um crescimento médio (em faturamento) de 15% no último período.</w:t>
      </w:r>
      <w:r>
        <w:rPr>
          <w:sz w:val="22"/>
          <w:szCs w:val="22"/>
        </w:rPr>
        <w:t xml:space="preserve"> </w:t>
      </w:r>
      <w:r w:rsidRPr="004A40B8">
        <w:rPr>
          <w:i/>
          <w:sz w:val="22"/>
          <w:szCs w:val="22"/>
        </w:rPr>
        <w:t>(</w:t>
      </w:r>
      <w:proofErr w:type="spellStart"/>
      <w:r w:rsidRPr="004A40B8">
        <w:rPr>
          <w:i/>
          <w:sz w:val="22"/>
          <w:szCs w:val="22"/>
        </w:rPr>
        <w:t>Agrolink</w:t>
      </w:r>
      <w:proofErr w:type="spellEnd"/>
      <w:r w:rsidRPr="004A40B8">
        <w:rPr>
          <w:i/>
          <w:sz w:val="22"/>
          <w:szCs w:val="22"/>
        </w:rPr>
        <w:t xml:space="preserve"> / VS Comunicação</w:t>
      </w:r>
      <w:r>
        <w:rPr>
          <w:sz w:val="22"/>
          <w:szCs w:val="22"/>
        </w:rPr>
        <w:t>)</w:t>
      </w:r>
    </w:p>
    <w:p w:rsidR="00B9502F" w:rsidRDefault="00B9502F" w:rsidP="00696295">
      <w:pPr>
        <w:jc w:val="both"/>
        <w:rPr>
          <w:sz w:val="22"/>
          <w:szCs w:val="22"/>
        </w:rPr>
      </w:pPr>
    </w:p>
    <w:p w:rsidR="00BE5D40" w:rsidRPr="00BE5D40" w:rsidRDefault="00BE5D40" w:rsidP="00696295">
      <w:pPr>
        <w:jc w:val="both"/>
        <w:rPr>
          <w:b/>
          <w:color w:val="FF0000"/>
          <w:sz w:val="20"/>
          <w:szCs w:val="20"/>
          <w:u w:val="single"/>
        </w:rPr>
      </w:pPr>
      <w:r w:rsidRPr="00BE5D40">
        <w:rPr>
          <w:b/>
          <w:color w:val="FF0000"/>
          <w:sz w:val="20"/>
          <w:szCs w:val="20"/>
          <w:u w:val="single"/>
        </w:rPr>
        <w:t>AGRICULTURA:</w:t>
      </w:r>
    </w:p>
    <w:p w:rsidR="00D740A3" w:rsidRPr="00BE5D40" w:rsidRDefault="00D740A3" w:rsidP="00D740A3">
      <w:pPr>
        <w:jc w:val="both"/>
        <w:rPr>
          <w:rFonts w:ascii="Verdana" w:hAnsi="Verdana"/>
          <w:b/>
          <w:color w:val="3333FF"/>
          <w:sz w:val="22"/>
          <w:szCs w:val="22"/>
        </w:rPr>
      </w:pPr>
      <w:r w:rsidRPr="00BE5D40">
        <w:rPr>
          <w:rFonts w:ascii="Verdana" w:hAnsi="Verdana"/>
          <w:b/>
          <w:color w:val="3333FF"/>
          <w:sz w:val="22"/>
          <w:szCs w:val="22"/>
        </w:rPr>
        <w:t xml:space="preserve">Kátia Abreu diz que eventual aumento de juros não inviabilizaria </w:t>
      </w:r>
      <w:r w:rsidR="00BE5D40">
        <w:rPr>
          <w:rFonts w:ascii="Verdana" w:hAnsi="Verdana"/>
          <w:b/>
          <w:color w:val="3333FF"/>
          <w:sz w:val="22"/>
          <w:szCs w:val="22"/>
        </w:rPr>
        <w:t>o setor</w:t>
      </w:r>
    </w:p>
    <w:p w:rsidR="00D740A3" w:rsidRPr="00D740A3" w:rsidRDefault="00D740A3" w:rsidP="00D740A3">
      <w:pPr>
        <w:jc w:val="both"/>
        <w:rPr>
          <w:sz w:val="22"/>
          <w:szCs w:val="22"/>
        </w:rPr>
      </w:pPr>
      <w:r w:rsidRPr="00D740A3">
        <w:rPr>
          <w:sz w:val="22"/>
          <w:szCs w:val="22"/>
        </w:rPr>
        <w:t xml:space="preserve">A ministra da Agricultura, Pecuária e Abastecimento, Kátia Abreu, disse </w:t>
      </w:r>
      <w:r w:rsidR="00BE5D40">
        <w:rPr>
          <w:sz w:val="22"/>
          <w:szCs w:val="22"/>
        </w:rPr>
        <w:t>na sexta-feira</w:t>
      </w:r>
      <w:r w:rsidRPr="00D740A3">
        <w:rPr>
          <w:sz w:val="22"/>
          <w:szCs w:val="22"/>
        </w:rPr>
        <w:t xml:space="preserve"> (13</w:t>
      </w:r>
      <w:r w:rsidR="00BE5D40">
        <w:rPr>
          <w:sz w:val="22"/>
          <w:szCs w:val="22"/>
        </w:rPr>
        <w:t>/03</w:t>
      </w:r>
      <w:r w:rsidRPr="00D740A3">
        <w:rPr>
          <w:sz w:val="22"/>
          <w:szCs w:val="22"/>
        </w:rPr>
        <w:t xml:space="preserve">) que, mesmo que haja aumento na taxa de juros do </w:t>
      </w:r>
      <w:proofErr w:type="gramStart"/>
      <w:r w:rsidRPr="00D740A3">
        <w:rPr>
          <w:sz w:val="22"/>
          <w:szCs w:val="22"/>
        </w:rPr>
        <w:t>Plano Safra</w:t>
      </w:r>
      <w:proofErr w:type="gramEnd"/>
      <w:r w:rsidRPr="00D740A3">
        <w:rPr>
          <w:sz w:val="22"/>
          <w:szCs w:val="22"/>
        </w:rPr>
        <w:t xml:space="preserve"> 2015/2016, “nada será feito que inviabilize a agricultura”. A ministra evitou responder se haverá nova elevação dos juros e se será maior que a do ano passado, quando as taxas do programa subiram em média um ponto </w:t>
      </w:r>
      <w:proofErr w:type="gramStart"/>
      <w:r w:rsidRPr="00D740A3">
        <w:rPr>
          <w:sz w:val="22"/>
          <w:szCs w:val="22"/>
        </w:rPr>
        <w:t>percentual</w:t>
      </w:r>
      <w:proofErr w:type="gramEnd"/>
    </w:p>
    <w:p w:rsidR="00D740A3" w:rsidRPr="00D740A3" w:rsidRDefault="00D740A3" w:rsidP="00D740A3">
      <w:pPr>
        <w:jc w:val="both"/>
        <w:rPr>
          <w:sz w:val="22"/>
          <w:szCs w:val="22"/>
        </w:rPr>
      </w:pPr>
    </w:p>
    <w:p w:rsidR="00D740A3" w:rsidRPr="00D740A3" w:rsidRDefault="00C3767C" w:rsidP="00D740A3">
      <w:pPr>
        <w:jc w:val="both"/>
        <w:rPr>
          <w:sz w:val="22"/>
          <w:szCs w:val="22"/>
        </w:rPr>
      </w:pPr>
      <w:r w:rsidRPr="00C3767C">
        <w:rPr>
          <w:b/>
          <w:color w:val="3333FF"/>
          <w:sz w:val="22"/>
          <w:szCs w:val="22"/>
        </w:rPr>
        <w:t>Momento adequado</w:t>
      </w:r>
      <w:r w:rsidRPr="00C3767C">
        <w:rPr>
          <w:color w:val="3333FF"/>
          <w:sz w:val="22"/>
          <w:szCs w:val="22"/>
        </w:rPr>
        <w:t xml:space="preserve"> </w:t>
      </w:r>
      <w:r>
        <w:rPr>
          <w:sz w:val="22"/>
          <w:szCs w:val="22"/>
        </w:rPr>
        <w:t xml:space="preserve">- </w:t>
      </w:r>
      <w:r w:rsidR="00D740A3" w:rsidRPr="00D740A3">
        <w:rPr>
          <w:sz w:val="22"/>
          <w:szCs w:val="22"/>
        </w:rPr>
        <w:t xml:space="preserve">“Nós sabemos da rapidez com que a agricultura responde à economia, ao emprego, às importações. Estou totalmente tranquila no que diz respeito ao volume e aos juros que praticaremos na próxima safra. Não </w:t>
      </w:r>
      <w:proofErr w:type="gramStart"/>
      <w:r w:rsidR="00D740A3" w:rsidRPr="00D740A3">
        <w:rPr>
          <w:sz w:val="22"/>
          <w:szCs w:val="22"/>
        </w:rPr>
        <w:t>posso</w:t>
      </w:r>
      <w:proofErr w:type="gramEnd"/>
      <w:r w:rsidR="00D740A3" w:rsidRPr="00D740A3">
        <w:rPr>
          <w:sz w:val="22"/>
          <w:szCs w:val="22"/>
        </w:rPr>
        <w:t xml:space="preserve"> responder [sobre a alta de juros], nós teremos o momento adequado, que será o lançamento do plano”, disse.</w:t>
      </w:r>
    </w:p>
    <w:p w:rsidR="00D740A3" w:rsidRPr="00D740A3" w:rsidRDefault="00D740A3" w:rsidP="00D740A3">
      <w:pPr>
        <w:jc w:val="both"/>
        <w:rPr>
          <w:sz w:val="22"/>
          <w:szCs w:val="22"/>
        </w:rPr>
      </w:pPr>
    </w:p>
    <w:p w:rsidR="00D740A3" w:rsidRPr="00D740A3" w:rsidRDefault="00C3767C" w:rsidP="00D740A3">
      <w:pPr>
        <w:jc w:val="both"/>
        <w:rPr>
          <w:sz w:val="22"/>
          <w:szCs w:val="22"/>
        </w:rPr>
      </w:pPr>
      <w:r w:rsidRPr="00C3767C">
        <w:rPr>
          <w:b/>
          <w:color w:val="3333FF"/>
          <w:sz w:val="22"/>
          <w:szCs w:val="22"/>
        </w:rPr>
        <w:t>Evento</w:t>
      </w:r>
      <w:r>
        <w:rPr>
          <w:sz w:val="22"/>
          <w:szCs w:val="22"/>
        </w:rPr>
        <w:t xml:space="preserve"> - </w:t>
      </w:r>
      <w:r w:rsidR="00D740A3" w:rsidRPr="00D740A3">
        <w:rPr>
          <w:sz w:val="22"/>
          <w:szCs w:val="22"/>
        </w:rPr>
        <w:t xml:space="preserve">Kátia Abreu falou à imprensa após participar da 4ª Reunião de Ministros da Agricultura e Desenvolvimento Agrário do </w:t>
      </w:r>
      <w:proofErr w:type="spellStart"/>
      <w:r w:rsidR="00D740A3" w:rsidRPr="00D740A3">
        <w:rPr>
          <w:sz w:val="22"/>
          <w:szCs w:val="22"/>
        </w:rPr>
        <w:t>Brics</w:t>
      </w:r>
      <w:proofErr w:type="spellEnd"/>
      <w:r w:rsidR="00D740A3" w:rsidRPr="00D740A3">
        <w:rPr>
          <w:sz w:val="22"/>
          <w:szCs w:val="22"/>
        </w:rPr>
        <w:t>, grupo que reúne as cinco principais economias emergentes: Brasil, Índia, China, Rússia e África do Sul.</w:t>
      </w:r>
    </w:p>
    <w:p w:rsidR="00D740A3" w:rsidRPr="00D740A3" w:rsidRDefault="00D740A3" w:rsidP="00D740A3">
      <w:pPr>
        <w:jc w:val="both"/>
        <w:rPr>
          <w:sz w:val="22"/>
          <w:szCs w:val="22"/>
        </w:rPr>
      </w:pPr>
    </w:p>
    <w:p w:rsidR="00D740A3" w:rsidRPr="00D740A3" w:rsidRDefault="00C3767C" w:rsidP="00D740A3">
      <w:pPr>
        <w:jc w:val="both"/>
        <w:rPr>
          <w:sz w:val="22"/>
          <w:szCs w:val="22"/>
        </w:rPr>
      </w:pPr>
      <w:r w:rsidRPr="00C3767C">
        <w:rPr>
          <w:b/>
          <w:color w:val="3333FF"/>
          <w:sz w:val="22"/>
          <w:szCs w:val="22"/>
        </w:rPr>
        <w:t>Secretário de política agrícola</w:t>
      </w:r>
      <w:r w:rsidRPr="00C3767C">
        <w:rPr>
          <w:color w:val="3333FF"/>
          <w:sz w:val="22"/>
          <w:szCs w:val="22"/>
        </w:rPr>
        <w:t xml:space="preserve"> </w:t>
      </w:r>
      <w:r>
        <w:rPr>
          <w:sz w:val="22"/>
          <w:szCs w:val="22"/>
        </w:rPr>
        <w:t xml:space="preserve">- </w:t>
      </w:r>
      <w:r w:rsidR="00D740A3" w:rsidRPr="00D740A3">
        <w:rPr>
          <w:sz w:val="22"/>
          <w:szCs w:val="22"/>
        </w:rPr>
        <w:t xml:space="preserve">Na entrevista, a ministra também confirmou que o engenheiro agrônomo André Nassar, diretor da empresa de consultoria </w:t>
      </w:r>
      <w:proofErr w:type="spellStart"/>
      <w:r w:rsidR="00D740A3" w:rsidRPr="00D740A3">
        <w:rPr>
          <w:sz w:val="22"/>
          <w:szCs w:val="22"/>
        </w:rPr>
        <w:t>Agroícone</w:t>
      </w:r>
      <w:proofErr w:type="spellEnd"/>
      <w:r w:rsidR="00D740A3" w:rsidRPr="00D740A3">
        <w:rPr>
          <w:sz w:val="22"/>
          <w:szCs w:val="22"/>
        </w:rPr>
        <w:t>, será o próximo secretário de Política Agrícola da pasta. “Nos próximos dias, aguardamos nomeação pela Casa Civil, que tem o trâmite burocrático necessário”. Por fim, Kátia Abreu informou que o ministério deve enviar uma missão à China, Malásia e Rússia para tratar da questão da exportação da carne brasileira.</w:t>
      </w:r>
    </w:p>
    <w:p w:rsidR="00D740A3" w:rsidRPr="00D740A3" w:rsidRDefault="00D740A3" w:rsidP="00D740A3">
      <w:pPr>
        <w:jc w:val="both"/>
        <w:rPr>
          <w:sz w:val="22"/>
          <w:szCs w:val="22"/>
        </w:rPr>
      </w:pPr>
    </w:p>
    <w:p w:rsidR="00D740A3" w:rsidRDefault="00723875" w:rsidP="00D740A3">
      <w:pPr>
        <w:jc w:val="both"/>
        <w:rPr>
          <w:sz w:val="22"/>
          <w:szCs w:val="22"/>
        </w:rPr>
      </w:pPr>
      <w:r w:rsidRPr="00723875">
        <w:rPr>
          <w:b/>
          <w:color w:val="3333FF"/>
          <w:sz w:val="22"/>
          <w:szCs w:val="22"/>
        </w:rPr>
        <w:t>Organização</w:t>
      </w:r>
      <w:r>
        <w:rPr>
          <w:sz w:val="22"/>
          <w:szCs w:val="22"/>
        </w:rPr>
        <w:t xml:space="preserve"> - </w:t>
      </w:r>
      <w:r w:rsidR="00D740A3" w:rsidRPr="00D740A3">
        <w:rPr>
          <w:sz w:val="22"/>
          <w:szCs w:val="22"/>
        </w:rPr>
        <w:t>“Estamos organizando agora, na segunda semana de abril. Vamos com entidades, grandes empresas, médias empresas, que estão em negociação para a abertura de plantas não só na China, mas também na Malásia e na Rússia. Queremos estar em dia com todos os nossos protocolos sanitários e fitossanitários para dar solidez a esse comércio”, afirmou.</w:t>
      </w:r>
      <w:r w:rsidR="00D740A3">
        <w:rPr>
          <w:sz w:val="22"/>
          <w:szCs w:val="22"/>
        </w:rPr>
        <w:t xml:space="preserve"> (</w:t>
      </w:r>
      <w:r w:rsidR="00D740A3" w:rsidRPr="00723875">
        <w:rPr>
          <w:i/>
          <w:sz w:val="22"/>
          <w:szCs w:val="22"/>
        </w:rPr>
        <w:t>Agência de Notícias do Paraná</w:t>
      </w:r>
      <w:r w:rsidR="00D740A3">
        <w:rPr>
          <w:sz w:val="22"/>
          <w:szCs w:val="22"/>
        </w:rPr>
        <w:t>)</w:t>
      </w:r>
    </w:p>
    <w:p w:rsidR="002E139F" w:rsidRDefault="002E139F" w:rsidP="00D740A3">
      <w:pPr>
        <w:jc w:val="both"/>
        <w:rPr>
          <w:sz w:val="22"/>
          <w:szCs w:val="22"/>
        </w:rPr>
      </w:pPr>
    </w:p>
    <w:p w:rsidR="002E139F" w:rsidRPr="00540ED6" w:rsidRDefault="00540ED6" w:rsidP="00D740A3">
      <w:pPr>
        <w:jc w:val="both"/>
        <w:rPr>
          <w:b/>
          <w:color w:val="FF0000"/>
          <w:sz w:val="20"/>
          <w:szCs w:val="20"/>
          <w:u w:val="single"/>
        </w:rPr>
      </w:pPr>
      <w:r w:rsidRPr="00540ED6">
        <w:rPr>
          <w:b/>
          <w:color w:val="FF0000"/>
          <w:sz w:val="20"/>
          <w:szCs w:val="20"/>
          <w:u w:val="single"/>
        </w:rPr>
        <w:t>TRIGO:</w:t>
      </w:r>
    </w:p>
    <w:p w:rsidR="002E139F" w:rsidRPr="002E139F" w:rsidRDefault="002E139F" w:rsidP="002E139F">
      <w:pPr>
        <w:jc w:val="both"/>
        <w:rPr>
          <w:rFonts w:ascii="Verdana" w:hAnsi="Verdana"/>
          <w:b/>
          <w:color w:val="3333FF"/>
          <w:sz w:val="22"/>
          <w:szCs w:val="22"/>
        </w:rPr>
      </w:pPr>
      <w:r w:rsidRPr="002E139F">
        <w:rPr>
          <w:rFonts w:ascii="Verdana" w:hAnsi="Verdana"/>
          <w:b/>
          <w:color w:val="3333FF"/>
          <w:sz w:val="22"/>
          <w:szCs w:val="22"/>
        </w:rPr>
        <w:t xml:space="preserve">Projeções apontam para redução na área no RS </w:t>
      </w:r>
    </w:p>
    <w:p w:rsidR="002E139F" w:rsidRPr="002E139F" w:rsidRDefault="002E139F" w:rsidP="00540ED6">
      <w:pPr>
        <w:jc w:val="both"/>
        <w:rPr>
          <w:sz w:val="22"/>
          <w:szCs w:val="22"/>
        </w:rPr>
      </w:pPr>
      <w:r w:rsidRPr="002E139F">
        <w:rPr>
          <w:sz w:val="22"/>
          <w:szCs w:val="22"/>
        </w:rPr>
        <w:t>N</w:t>
      </w:r>
      <w:r>
        <w:rPr>
          <w:sz w:val="22"/>
          <w:szCs w:val="22"/>
        </w:rPr>
        <w:t>a última quint</w:t>
      </w:r>
      <w:r w:rsidRPr="002E139F">
        <w:rPr>
          <w:sz w:val="22"/>
          <w:szCs w:val="22"/>
        </w:rPr>
        <w:t>a-feira (12/</w:t>
      </w:r>
      <w:r>
        <w:rPr>
          <w:sz w:val="22"/>
          <w:szCs w:val="22"/>
        </w:rPr>
        <w:t>0</w:t>
      </w:r>
      <w:r w:rsidRPr="002E139F">
        <w:rPr>
          <w:sz w:val="22"/>
          <w:szCs w:val="22"/>
        </w:rPr>
        <w:t xml:space="preserve">3), lideranças do setor, pesquisadores, entidades e estudantes, participaram do "Encontro prospecções para consolidar a viabilidade da cadeia do trigo", </w:t>
      </w:r>
      <w:r w:rsidR="00AE4E0E">
        <w:rPr>
          <w:sz w:val="22"/>
          <w:szCs w:val="22"/>
        </w:rPr>
        <w:t xml:space="preserve">ocorrido durante a </w:t>
      </w:r>
      <w:proofErr w:type="spellStart"/>
      <w:r w:rsidR="00AE4E0E">
        <w:rPr>
          <w:sz w:val="22"/>
          <w:szCs w:val="22"/>
        </w:rPr>
        <w:t>Expodireto</w:t>
      </w:r>
      <w:proofErr w:type="spellEnd"/>
      <w:r w:rsidR="00AE4E0E">
        <w:rPr>
          <w:sz w:val="22"/>
          <w:szCs w:val="22"/>
        </w:rPr>
        <w:t xml:space="preserve"> </w:t>
      </w:r>
      <w:proofErr w:type="spellStart"/>
      <w:r w:rsidR="00AE4E0E">
        <w:rPr>
          <w:sz w:val="22"/>
          <w:szCs w:val="22"/>
        </w:rPr>
        <w:t>Cotrijal</w:t>
      </w:r>
      <w:proofErr w:type="spellEnd"/>
      <w:r w:rsidR="00AE4E0E">
        <w:rPr>
          <w:sz w:val="22"/>
          <w:szCs w:val="22"/>
        </w:rPr>
        <w:t xml:space="preserve">, em Não me Toque (RS), </w:t>
      </w:r>
      <w:r w:rsidRPr="002E139F">
        <w:rPr>
          <w:sz w:val="22"/>
          <w:szCs w:val="22"/>
        </w:rPr>
        <w:t>com destaque para o debate sobre temas importantes que envolvem o desenvolvimento da cultura, como a qualidade industrial, segregação, comercialização e a próxima safra no sul do Brasil. "No Brasil temos cinco classes de trigo: melhorador, pão, doméstico, brando e trigo biscoito. Essa separação nos proporciona uma melhor liquidez e maior preço, por isso a importância da segregação e da separação", comentou Sérgio Dotto, chefe-geral da Embrapa Trigo.</w:t>
      </w:r>
    </w:p>
    <w:p w:rsidR="002E139F" w:rsidRPr="002E139F" w:rsidRDefault="002E139F" w:rsidP="00540ED6">
      <w:pPr>
        <w:jc w:val="both"/>
        <w:rPr>
          <w:sz w:val="22"/>
          <w:szCs w:val="22"/>
        </w:rPr>
      </w:pPr>
    </w:p>
    <w:p w:rsidR="002E139F" w:rsidRPr="002E139F" w:rsidRDefault="00540ED6" w:rsidP="00540ED6">
      <w:pPr>
        <w:jc w:val="both"/>
        <w:rPr>
          <w:sz w:val="22"/>
          <w:szCs w:val="22"/>
        </w:rPr>
      </w:pPr>
      <w:r w:rsidRPr="00540ED6">
        <w:rPr>
          <w:b/>
          <w:color w:val="3333FF"/>
          <w:sz w:val="22"/>
          <w:szCs w:val="22"/>
        </w:rPr>
        <w:t>Novos mercados</w:t>
      </w:r>
      <w:r w:rsidRPr="00540ED6">
        <w:rPr>
          <w:color w:val="3333FF"/>
          <w:sz w:val="22"/>
          <w:szCs w:val="22"/>
        </w:rPr>
        <w:t xml:space="preserve"> </w:t>
      </w:r>
      <w:r>
        <w:rPr>
          <w:sz w:val="22"/>
          <w:szCs w:val="22"/>
        </w:rPr>
        <w:t xml:space="preserve">- </w:t>
      </w:r>
      <w:r w:rsidR="002E139F" w:rsidRPr="002E139F">
        <w:rPr>
          <w:sz w:val="22"/>
          <w:szCs w:val="22"/>
        </w:rPr>
        <w:t xml:space="preserve">Com </w:t>
      </w:r>
      <w:proofErr w:type="gramStart"/>
      <w:r w:rsidR="002E139F" w:rsidRPr="002E139F">
        <w:rPr>
          <w:sz w:val="22"/>
          <w:szCs w:val="22"/>
        </w:rPr>
        <w:t>3</w:t>
      </w:r>
      <w:proofErr w:type="gramEnd"/>
      <w:r w:rsidR="002E139F" w:rsidRPr="002E139F">
        <w:rPr>
          <w:sz w:val="22"/>
          <w:szCs w:val="22"/>
        </w:rPr>
        <w:t xml:space="preserve"> milhões e 300 mil toneladas de trigo produzidos na safra de 2013, com um consumo interno no Rio Grande do Sul de 1 milhão e 100 toneladas, um anseio é a abertura de novos mercados para a exportação. Sérgio Dotto alerta para os países da África como potenciais compradores do trigo gaúcho. "Temos que aproveitar esses eventos como a </w:t>
      </w:r>
      <w:proofErr w:type="spellStart"/>
      <w:r w:rsidR="002E139F" w:rsidRPr="002E139F">
        <w:rPr>
          <w:sz w:val="22"/>
          <w:szCs w:val="22"/>
        </w:rPr>
        <w:t>Expodireto</w:t>
      </w:r>
      <w:proofErr w:type="spellEnd"/>
      <w:r w:rsidR="002E139F" w:rsidRPr="002E139F">
        <w:rPr>
          <w:sz w:val="22"/>
          <w:szCs w:val="22"/>
        </w:rPr>
        <w:t xml:space="preserve"> </w:t>
      </w:r>
      <w:proofErr w:type="spellStart"/>
      <w:r w:rsidR="002E139F" w:rsidRPr="002E139F">
        <w:rPr>
          <w:sz w:val="22"/>
          <w:szCs w:val="22"/>
        </w:rPr>
        <w:t>Cotrijal</w:t>
      </w:r>
      <w:proofErr w:type="spellEnd"/>
      <w:r w:rsidR="002E139F" w:rsidRPr="002E139F">
        <w:rPr>
          <w:sz w:val="22"/>
          <w:szCs w:val="22"/>
        </w:rPr>
        <w:t xml:space="preserve"> e apresentar e colocar esse trigo em rodadas de negócios e iniciar assim uma política de comercialização", explicou.</w:t>
      </w:r>
    </w:p>
    <w:p w:rsidR="002E139F" w:rsidRPr="002E139F" w:rsidRDefault="002E139F" w:rsidP="00540ED6">
      <w:pPr>
        <w:jc w:val="both"/>
        <w:rPr>
          <w:sz w:val="22"/>
          <w:szCs w:val="22"/>
        </w:rPr>
      </w:pPr>
    </w:p>
    <w:p w:rsidR="002E139F" w:rsidRPr="002E139F" w:rsidRDefault="00DD1935" w:rsidP="00540ED6">
      <w:pPr>
        <w:jc w:val="both"/>
        <w:rPr>
          <w:sz w:val="22"/>
          <w:szCs w:val="22"/>
        </w:rPr>
      </w:pPr>
      <w:r w:rsidRPr="00DD1935">
        <w:rPr>
          <w:b/>
          <w:color w:val="3333FF"/>
          <w:sz w:val="22"/>
          <w:szCs w:val="22"/>
        </w:rPr>
        <w:t>Área menor</w:t>
      </w:r>
      <w:r w:rsidRPr="00DD1935">
        <w:rPr>
          <w:color w:val="3333FF"/>
          <w:sz w:val="22"/>
          <w:szCs w:val="22"/>
        </w:rPr>
        <w:t xml:space="preserve"> </w:t>
      </w:r>
      <w:r>
        <w:rPr>
          <w:sz w:val="22"/>
          <w:szCs w:val="22"/>
        </w:rPr>
        <w:t xml:space="preserve">- </w:t>
      </w:r>
      <w:r w:rsidR="002E139F" w:rsidRPr="002E139F">
        <w:rPr>
          <w:sz w:val="22"/>
          <w:szCs w:val="22"/>
        </w:rPr>
        <w:t xml:space="preserve">Ainda indefinida, a próxima safra de trigo no RS pode sofrer uma forte queda na área cultivada. Segundo o assistente técnico da </w:t>
      </w:r>
      <w:proofErr w:type="spellStart"/>
      <w:r w:rsidR="002E139F" w:rsidRPr="002E139F">
        <w:rPr>
          <w:sz w:val="22"/>
          <w:szCs w:val="22"/>
        </w:rPr>
        <w:t>Emater</w:t>
      </w:r>
      <w:proofErr w:type="spellEnd"/>
      <w:r w:rsidR="002E139F" w:rsidRPr="002E139F">
        <w:rPr>
          <w:sz w:val="22"/>
          <w:szCs w:val="22"/>
        </w:rPr>
        <w:t xml:space="preserve">, Luiz </w:t>
      </w:r>
      <w:proofErr w:type="spellStart"/>
      <w:r w:rsidR="002E139F" w:rsidRPr="002E139F">
        <w:rPr>
          <w:sz w:val="22"/>
          <w:szCs w:val="22"/>
        </w:rPr>
        <w:t>Ataídes</w:t>
      </w:r>
      <w:proofErr w:type="spellEnd"/>
      <w:r w:rsidR="002E139F" w:rsidRPr="002E139F">
        <w:rPr>
          <w:sz w:val="22"/>
          <w:szCs w:val="22"/>
        </w:rPr>
        <w:t xml:space="preserve"> </w:t>
      </w:r>
      <w:proofErr w:type="spellStart"/>
      <w:r w:rsidR="002E139F" w:rsidRPr="002E139F">
        <w:rPr>
          <w:sz w:val="22"/>
          <w:szCs w:val="22"/>
        </w:rPr>
        <w:t>Jacobsen</w:t>
      </w:r>
      <w:proofErr w:type="spellEnd"/>
      <w:r w:rsidR="002E139F" w:rsidRPr="002E139F">
        <w:rPr>
          <w:sz w:val="22"/>
          <w:szCs w:val="22"/>
        </w:rPr>
        <w:t xml:space="preserve">, a quebra da última safra do cereal poderá influenciar na hora da definição dos projetos visando os investimentos futuros no trigo. "Trabalhamos com uma projeção de até 30% de redução na área de trigo no RS, em comparação com a safra passada. É claro que acreditamos que esse número possa reduzir e acreditamos que nossos produtores possam avaliar melhor a cultura e voltar a investir", disse. </w:t>
      </w:r>
    </w:p>
    <w:p w:rsidR="002E139F" w:rsidRPr="002E139F" w:rsidRDefault="002E139F" w:rsidP="00540ED6">
      <w:pPr>
        <w:jc w:val="both"/>
        <w:rPr>
          <w:sz w:val="22"/>
          <w:szCs w:val="22"/>
        </w:rPr>
      </w:pPr>
    </w:p>
    <w:p w:rsidR="008A50E0" w:rsidRPr="008A50E0" w:rsidRDefault="008A50E0" w:rsidP="00540ED6">
      <w:pPr>
        <w:jc w:val="both"/>
        <w:rPr>
          <w:sz w:val="22"/>
          <w:szCs w:val="22"/>
        </w:rPr>
      </w:pPr>
      <w:r w:rsidRPr="00540ED6">
        <w:rPr>
          <w:b/>
          <w:color w:val="3333FF"/>
          <w:sz w:val="22"/>
          <w:szCs w:val="22"/>
        </w:rPr>
        <w:t>Projeto trigo</w:t>
      </w:r>
      <w:r w:rsidRPr="00540ED6">
        <w:rPr>
          <w:color w:val="3333FF"/>
          <w:sz w:val="22"/>
          <w:szCs w:val="22"/>
        </w:rPr>
        <w:t xml:space="preserve"> </w:t>
      </w:r>
      <w:r w:rsidR="002E139F" w:rsidRPr="002E139F">
        <w:rPr>
          <w:sz w:val="22"/>
          <w:szCs w:val="22"/>
        </w:rPr>
        <w:t>- Ao final do encontro, membros do Sindicato Rural de Passo Fundo apresentaram um projeto que tem como objetivo criar a Associação Trigo Brasil, reunindo cooperativas, indústria e cerealistas. A intenção, segundo João Batista da Silveira, membro da Comissão de Trigo do Sindicato Rural, é que a entidade atue como representante de toda a cadeia, defendendo os interesses tanto dos produtores quanto das indústrias e dos cerealistas. "Queremos uma associação que seja vigilante a todas as políticas de trigo a serem desenvolvidas, de logística, de redução de tributos, de condição de armazenagem, enfim, a tudo o que está faltando", destacou, explicando que a proposta da criação da entidade será apresentada agora individualmente aos diferentes setores.</w:t>
      </w:r>
      <w:r>
        <w:rPr>
          <w:sz w:val="22"/>
          <w:szCs w:val="22"/>
        </w:rPr>
        <w:t xml:space="preserve"> (</w:t>
      </w:r>
      <w:proofErr w:type="spellStart"/>
      <w:r w:rsidRPr="00540ED6">
        <w:rPr>
          <w:i/>
          <w:sz w:val="22"/>
          <w:szCs w:val="22"/>
        </w:rPr>
        <w:t>Expodireto</w:t>
      </w:r>
      <w:proofErr w:type="spellEnd"/>
      <w:r w:rsidRPr="00540ED6">
        <w:rPr>
          <w:i/>
          <w:sz w:val="22"/>
          <w:szCs w:val="22"/>
        </w:rPr>
        <w:t xml:space="preserve"> </w:t>
      </w:r>
      <w:proofErr w:type="spellStart"/>
      <w:r w:rsidRPr="00540ED6">
        <w:rPr>
          <w:i/>
          <w:sz w:val="22"/>
          <w:szCs w:val="22"/>
        </w:rPr>
        <w:t>Cotrijal</w:t>
      </w:r>
      <w:proofErr w:type="spellEnd"/>
      <w:r w:rsidRPr="00540ED6">
        <w:rPr>
          <w:i/>
          <w:sz w:val="22"/>
          <w:szCs w:val="22"/>
        </w:rPr>
        <w:t xml:space="preserve"> /</w:t>
      </w:r>
      <w:r w:rsidR="00540ED6">
        <w:rPr>
          <w:i/>
          <w:sz w:val="22"/>
          <w:szCs w:val="22"/>
        </w:rPr>
        <w:t xml:space="preserve"> </w:t>
      </w:r>
      <w:r w:rsidRPr="00540ED6">
        <w:rPr>
          <w:i/>
          <w:sz w:val="22"/>
          <w:szCs w:val="22"/>
        </w:rPr>
        <w:t>VS Comunicação</w:t>
      </w:r>
      <w:r>
        <w:rPr>
          <w:sz w:val="22"/>
          <w:szCs w:val="22"/>
        </w:rPr>
        <w:t>)</w:t>
      </w:r>
    </w:p>
    <w:p w:rsidR="00D740A3" w:rsidRDefault="00D740A3" w:rsidP="00696295">
      <w:pPr>
        <w:jc w:val="both"/>
        <w:rPr>
          <w:sz w:val="22"/>
          <w:szCs w:val="22"/>
        </w:rPr>
      </w:pPr>
    </w:p>
    <w:p w:rsidR="00585BEC" w:rsidRPr="00585BEC" w:rsidRDefault="00585BEC" w:rsidP="00696295">
      <w:pPr>
        <w:jc w:val="both"/>
        <w:rPr>
          <w:b/>
          <w:color w:val="FF0000"/>
          <w:sz w:val="20"/>
          <w:szCs w:val="20"/>
          <w:u w:val="single"/>
        </w:rPr>
      </w:pPr>
      <w:r w:rsidRPr="00585BEC">
        <w:rPr>
          <w:b/>
          <w:color w:val="FF0000"/>
          <w:sz w:val="20"/>
          <w:szCs w:val="20"/>
          <w:u w:val="single"/>
        </w:rPr>
        <w:t>EXPORTAÇÕES:</w:t>
      </w:r>
    </w:p>
    <w:p w:rsidR="00585BEC" w:rsidRPr="00585BEC" w:rsidRDefault="00585BEC" w:rsidP="00585BEC">
      <w:pPr>
        <w:jc w:val="both"/>
        <w:rPr>
          <w:rFonts w:ascii="Verdana" w:hAnsi="Verdana"/>
          <w:b/>
          <w:color w:val="3333FF"/>
          <w:sz w:val="22"/>
          <w:szCs w:val="22"/>
        </w:rPr>
      </w:pPr>
      <w:r w:rsidRPr="00585BEC">
        <w:rPr>
          <w:rFonts w:ascii="Verdana" w:hAnsi="Verdana"/>
          <w:b/>
          <w:color w:val="3333FF"/>
          <w:sz w:val="22"/>
          <w:szCs w:val="22"/>
        </w:rPr>
        <w:t>Mapa e CNA ganharão assento no conselho da Apex</w:t>
      </w:r>
    </w:p>
    <w:p w:rsidR="00585BEC" w:rsidRDefault="00585BEC" w:rsidP="00585BEC">
      <w:pPr>
        <w:jc w:val="both"/>
        <w:rPr>
          <w:sz w:val="22"/>
          <w:szCs w:val="22"/>
        </w:rPr>
      </w:pPr>
      <w:r w:rsidRPr="00585BEC">
        <w:rPr>
          <w:sz w:val="22"/>
          <w:szCs w:val="22"/>
        </w:rPr>
        <w:t>O Ministério da Agricultura, Pecuária e Abastecimento e a Confederação da Agricultura e Pecuária do Brasil (CNA) terão assento no conselho deliberativo da Agência Brasileira de Promoção de Exportações e Investimentos (Apex-Brasil). A inclusão dos dois órgãos será oficializada na edição de</w:t>
      </w:r>
      <w:r>
        <w:rPr>
          <w:sz w:val="22"/>
          <w:szCs w:val="22"/>
        </w:rPr>
        <w:t>sta</w:t>
      </w:r>
      <w:r w:rsidRPr="00585BEC">
        <w:rPr>
          <w:sz w:val="22"/>
          <w:szCs w:val="22"/>
        </w:rPr>
        <w:t xml:space="preserve"> segunda-feira (16</w:t>
      </w:r>
      <w:r>
        <w:rPr>
          <w:sz w:val="22"/>
          <w:szCs w:val="22"/>
        </w:rPr>
        <w:t>/03</w:t>
      </w:r>
      <w:r w:rsidRPr="00585BEC">
        <w:rPr>
          <w:sz w:val="22"/>
          <w:szCs w:val="22"/>
        </w:rPr>
        <w:t>) do Diário Oficial da União.</w:t>
      </w:r>
    </w:p>
    <w:p w:rsidR="00585BEC" w:rsidRPr="00585BEC" w:rsidRDefault="00585BEC" w:rsidP="00585BEC">
      <w:pPr>
        <w:jc w:val="both"/>
        <w:rPr>
          <w:sz w:val="22"/>
          <w:szCs w:val="22"/>
        </w:rPr>
      </w:pPr>
    </w:p>
    <w:p w:rsidR="00585BEC" w:rsidRPr="00585BEC" w:rsidRDefault="00DD1935" w:rsidP="00585BEC">
      <w:pPr>
        <w:jc w:val="both"/>
        <w:rPr>
          <w:sz w:val="22"/>
          <w:szCs w:val="22"/>
        </w:rPr>
      </w:pPr>
      <w:r w:rsidRPr="00DD1935">
        <w:rPr>
          <w:b/>
          <w:color w:val="3333FF"/>
          <w:sz w:val="22"/>
          <w:szCs w:val="22"/>
        </w:rPr>
        <w:t>Primeira vez</w:t>
      </w:r>
      <w:r w:rsidRPr="00DD1935">
        <w:rPr>
          <w:color w:val="3333FF"/>
          <w:sz w:val="22"/>
          <w:szCs w:val="22"/>
        </w:rPr>
        <w:t xml:space="preserve"> </w:t>
      </w:r>
      <w:r>
        <w:rPr>
          <w:sz w:val="22"/>
          <w:szCs w:val="22"/>
        </w:rPr>
        <w:t xml:space="preserve">- </w:t>
      </w:r>
      <w:r w:rsidR="00585BEC" w:rsidRPr="00585BEC">
        <w:rPr>
          <w:sz w:val="22"/>
          <w:szCs w:val="22"/>
        </w:rPr>
        <w:t>A medida foi comemorada pela ministra Kátia Abreu, que há cinco anos vinha pleiteando uma cadeira para o agronegócio junto à agência. Será a primeira vez que Mapa e CNA participarão do conselho.</w:t>
      </w:r>
    </w:p>
    <w:p w:rsidR="00585BEC" w:rsidRPr="00585BEC" w:rsidRDefault="00585BEC" w:rsidP="00585BEC">
      <w:pPr>
        <w:jc w:val="both"/>
        <w:rPr>
          <w:sz w:val="22"/>
          <w:szCs w:val="22"/>
        </w:rPr>
      </w:pPr>
      <w:r w:rsidRPr="00585BEC">
        <w:rPr>
          <w:sz w:val="22"/>
          <w:szCs w:val="22"/>
        </w:rPr>
        <w:t xml:space="preserve"> </w:t>
      </w:r>
    </w:p>
    <w:p w:rsidR="00585BEC" w:rsidRDefault="006E461C" w:rsidP="00585BEC">
      <w:pPr>
        <w:jc w:val="both"/>
        <w:rPr>
          <w:sz w:val="22"/>
          <w:szCs w:val="22"/>
        </w:rPr>
      </w:pPr>
      <w:r w:rsidRPr="006E461C">
        <w:rPr>
          <w:b/>
          <w:color w:val="3333FF"/>
          <w:sz w:val="22"/>
          <w:szCs w:val="22"/>
        </w:rPr>
        <w:t>Espaço importante</w:t>
      </w:r>
      <w:r w:rsidRPr="006E461C">
        <w:rPr>
          <w:color w:val="3333FF"/>
          <w:sz w:val="22"/>
          <w:szCs w:val="22"/>
        </w:rPr>
        <w:t xml:space="preserve"> </w:t>
      </w:r>
      <w:r>
        <w:rPr>
          <w:sz w:val="22"/>
          <w:szCs w:val="22"/>
        </w:rPr>
        <w:t xml:space="preserve">- </w:t>
      </w:r>
      <w:r w:rsidR="00585BEC" w:rsidRPr="00585BEC">
        <w:rPr>
          <w:sz w:val="22"/>
          <w:szCs w:val="22"/>
        </w:rPr>
        <w:t>“É um espaço importante para o agronegócio, que agrega 40% das exportações brasileiras. Nada mais justo”, disse a ministra da Agricultura. “O protagonista das vendas não poderia ficar de fora desse conselho, que é de suma importância. Agradeço à sensibilidade da presidente Dilma Rousseff por garantir mais essa conquista ao agronegócio”, completou Kátia Abreu.</w:t>
      </w:r>
    </w:p>
    <w:p w:rsidR="006E461C" w:rsidRPr="00585BEC" w:rsidRDefault="006E461C" w:rsidP="00585BEC">
      <w:pPr>
        <w:jc w:val="both"/>
        <w:rPr>
          <w:sz w:val="22"/>
          <w:szCs w:val="22"/>
        </w:rPr>
      </w:pPr>
    </w:p>
    <w:p w:rsidR="00585BEC" w:rsidRDefault="0077736D" w:rsidP="00585BEC">
      <w:pPr>
        <w:jc w:val="both"/>
        <w:rPr>
          <w:sz w:val="22"/>
          <w:szCs w:val="22"/>
        </w:rPr>
      </w:pPr>
      <w:r w:rsidRPr="0077736D">
        <w:rPr>
          <w:b/>
          <w:color w:val="3333FF"/>
          <w:sz w:val="22"/>
          <w:szCs w:val="22"/>
        </w:rPr>
        <w:t>Integrantes</w:t>
      </w:r>
      <w:r>
        <w:rPr>
          <w:sz w:val="22"/>
          <w:szCs w:val="22"/>
        </w:rPr>
        <w:t xml:space="preserve"> - </w:t>
      </w:r>
      <w:r w:rsidR="00585BEC" w:rsidRPr="00585BEC">
        <w:rPr>
          <w:sz w:val="22"/>
          <w:szCs w:val="22"/>
        </w:rPr>
        <w:t xml:space="preserve">Atualmente, compõem o conselho deliberativo MDIC (que preside o órgão), Secretaria da Micro e Pequena Empresa, </w:t>
      </w:r>
      <w:proofErr w:type="gramStart"/>
      <w:r w:rsidR="00585BEC" w:rsidRPr="00585BEC">
        <w:rPr>
          <w:sz w:val="22"/>
          <w:szCs w:val="22"/>
        </w:rPr>
        <w:t>Sebrae</w:t>
      </w:r>
      <w:proofErr w:type="gramEnd"/>
      <w:r w:rsidR="00585BEC" w:rsidRPr="00585BEC">
        <w:rPr>
          <w:sz w:val="22"/>
          <w:szCs w:val="22"/>
        </w:rPr>
        <w:t>, BNDES, Confederação Nacional da Indústria (CNI), Ministério de Relações Exteriores, Câmara de Comércio Exterior (Camex) e Associação de Comércio Exterior do Brasil (AEB).</w:t>
      </w:r>
      <w:r w:rsidR="00585BEC">
        <w:rPr>
          <w:sz w:val="22"/>
          <w:szCs w:val="22"/>
        </w:rPr>
        <w:t xml:space="preserve"> (</w:t>
      </w:r>
      <w:r w:rsidR="00585BEC" w:rsidRPr="00585BEC">
        <w:rPr>
          <w:i/>
          <w:sz w:val="22"/>
          <w:szCs w:val="22"/>
        </w:rPr>
        <w:t>Mapa</w:t>
      </w:r>
      <w:r w:rsidR="00585BEC">
        <w:rPr>
          <w:sz w:val="22"/>
          <w:szCs w:val="22"/>
        </w:rPr>
        <w:t>)</w:t>
      </w:r>
    </w:p>
    <w:p w:rsidR="00585BEC" w:rsidRDefault="00585BEC" w:rsidP="00696295">
      <w:pPr>
        <w:jc w:val="both"/>
        <w:rPr>
          <w:sz w:val="22"/>
          <w:szCs w:val="22"/>
        </w:rPr>
      </w:pPr>
    </w:p>
    <w:p w:rsidR="00B9502F" w:rsidRPr="00723875" w:rsidRDefault="00723875" w:rsidP="00696295">
      <w:pPr>
        <w:jc w:val="both"/>
        <w:rPr>
          <w:b/>
          <w:color w:val="FF0000"/>
          <w:sz w:val="20"/>
          <w:szCs w:val="20"/>
          <w:u w:val="single"/>
        </w:rPr>
      </w:pPr>
      <w:r w:rsidRPr="00723875">
        <w:rPr>
          <w:b/>
          <w:color w:val="FF0000"/>
          <w:sz w:val="20"/>
          <w:szCs w:val="20"/>
          <w:u w:val="single"/>
        </w:rPr>
        <w:t>PARANAGUÁ:</w:t>
      </w:r>
    </w:p>
    <w:p w:rsidR="00044A96" w:rsidRPr="00781C43" w:rsidRDefault="00044A96" w:rsidP="00044A96">
      <w:pPr>
        <w:jc w:val="both"/>
        <w:rPr>
          <w:rFonts w:ascii="Verdana" w:hAnsi="Verdana"/>
          <w:b/>
          <w:color w:val="3333FF"/>
          <w:sz w:val="22"/>
          <w:szCs w:val="22"/>
        </w:rPr>
      </w:pPr>
      <w:r w:rsidRPr="00781C43">
        <w:rPr>
          <w:rFonts w:ascii="Verdana" w:hAnsi="Verdana"/>
          <w:b/>
          <w:color w:val="3333FF"/>
          <w:sz w:val="22"/>
          <w:szCs w:val="22"/>
        </w:rPr>
        <w:t>Porto comemora 80 anos com inauguração de equipamentos</w:t>
      </w:r>
    </w:p>
    <w:p w:rsidR="00044A96" w:rsidRPr="00044A96" w:rsidRDefault="00044A96" w:rsidP="00044A96">
      <w:pPr>
        <w:jc w:val="both"/>
        <w:rPr>
          <w:sz w:val="22"/>
          <w:szCs w:val="22"/>
        </w:rPr>
      </w:pPr>
      <w:r w:rsidRPr="00044A96">
        <w:rPr>
          <w:sz w:val="22"/>
          <w:szCs w:val="22"/>
        </w:rPr>
        <w:t>N</w:t>
      </w:r>
      <w:r w:rsidR="00B9502F">
        <w:rPr>
          <w:sz w:val="22"/>
          <w:szCs w:val="22"/>
        </w:rPr>
        <w:t>esta</w:t>
      </w:r>
      <w:r w:rsidRPr="00044A96">
        <w:rPr>
          <w:sz w:val="22"/>
          <w:szCs w:val="22"/>
        </w:rPr>
        <w:t xml:space="preserve"> terça-feira (17</w:t>
      </w:r>
      <w:r w:rsidR="00B9502F">
        <w:rPr>
          <w:sz w:val="22"/>
          <w:szCs w:val="22"/>
        </w:rPr>
        <w:t>/03</w:t>
      </w:r>
      <w:r w:rsidRPr="00044A96">
        <w:rPr>
          <w:sz w:val="22"/>
          <w:szCs w:val="22"/>
        </w:rPr>
        <w:t xml:space="preserve">), o Porto de Paranaguá fará 80 anos. Em comemoração, a Administração dos Portos de Paranaguá e Antonina (Appa) promoverá uma solenidade no cais com muitas surpresas. A data também vai marcar o início das operações de dois novos </w:t>
      </w:r>
      <w:proofErr w:type="spellStart"/>
      <w:r w:rsidRPr="00044A96">
        <w:rPr>
          <w:sz w:val="22"/>
          <w:szCs w:val="22"/>
        </w:rPr>
        <w:t>shiploaders</w:t>
      </w:r>
      <w:proofErr w:type="spellEnd"/>
      <w:r w:rsidRPr="00044A96">
        <w:rPr>
          <w:sz w:val="22"/>
          <w:szCs w:val="22"/>
        </w:rPr>
        <w:t xml:space="preserve"> (carregadores de navio). </w:t>
      </w:r>
    </w:p>
    <w:p w:rsidR="00044A96" w:rsidRPr="00044A96" w:rsidRDefault="00044A96" w:rsidP="00044A96">
      <w:pPr>
        <w:jc w:val="both"/>
        <w:rPr>
          <w:sz w:val="22"/>
          <w:szCs w:val="22"/>
        </w:rPr>
      </w:pPr>
    </w:p>
    <w:p w:rsidR="00044A96" w:rsidRPr="00044A96" w:rsidRDefault="00F61294" w:rsidP="00044A96">
      <w:pPr>
        <w:jc w:val="both"/>
        <w:rPr>
          <w:sz w:val="22"/>
          <w:szCs w:val="22"/>
        </w:rPr>
      </w:pPr>
      <w:r w:rsidRPr="00F61294">
        <w:rPr>
          <w:b/>
          <w:color w:val="3333FF"/>
          <w:sz w:val="22"/>
          <w:szCs w:val="22"/>
        </w:rPr>
        <w:t>Corredor de Exportação</w:t>
      </w:r>
      <w:r w:rsidRPr="00F61294">
        <w:rPr>
          <w:color w:val="3333FF"/>
          <w:sz w:val="22"/>
          <w:szCs w:val="22"/>
        </w:rPr>
        <w:t xml:space="preserve"> </w:t>
      </w:r>
      <w:r>
        <w:rPr>
          <w:sz w:val="22"/>
          <w:szCs w:val="22"/>
        </w:rPr>
        <w:t xml:space="preserve">- </w:t>
      </w:r>
      <w:r w:rsidR="00044A96" w:rsidRPr="00044A96">
        <w:rPr>
          <w:sz w:val="22"/>
          <w:szCs w:val="22"/>
        </w:rPr>
        <w:t xml:space="preserve">Os novos equipamentos serão inaugurados no Corredor de Exportação e aumentarão em 33% a produtividade do Porto de Paranaguá. A Appa investiu R$59 milhões na compra de quatro novos carregadores, sendo que dois deles estão sendo montados e deverão entrar em operação no próximo semestre. Os novos </w:t>
      </w:r>
      <w:proofErr w:type="spellStart"/>
      <w:r w:rsidR="00044A96" w:rsidRPr="00044A96">
        <w:rPr>
          <w:sz w:val="22"/>
          <w:szCs w:val="22"/>
        </w:rPr>
        <w:t>shiploaders</w:t>
      </w:r>
      <w:proofErr w:type="spellEnd"/>
      <w:r w:rsidR="00044A96" w:rsidRPr="00044A96">
        <w:rPr>
          <w:sz w:val="22"/>
          <w:szCs w:val="22"/>
        </w:rPr>
        <w:t xml:space="preserve"> vão substituir equipamentos adquiridos na década de 70. </w:t>
      </w:r>
    </w:p>
    <w:p w:rsidR="00044A96" w:rsidRPr="00044A96" w:rsidRDefault="00044A96" w:rsidP="00044A96">
      <w:pPr>
        <w:jc w:val="both"/>
        <w:rPr>
          <w:sz w:val="22"/>
          <w:szCs w:val="22"/>
        </w:rPr>
      </w:pPr>
    </w:p>
    <w:p w:rsidR="00044A96" w:rsidRPr="00044A96" w:rsidRDefault="00BD6067" w:rsidP="00044A96">
      <w:pPr>
        <w:jc w:val="both"/>
        <w:rPr>
          <w:sz w:val="22"/>
          <w:szCs w:val="22"/>
        </w:rPr>
      </w:pPr>
      <w:r>
        <w:rPr>
          <w:b/>
          <w:color w:val="3333FF"/>
          <w:sz w:val="22"/>
          <w:szCs w:val="22"/>
        </w:rPr>
        <w:t>Continuidade</w:t>
      </w:r>
      <w:r w:rsidR="00F61294">
        <w:rPr>
          <w:sz w:val="22"/>
          <w:szCs w:val="22"/>
        </w:rPr>
        <w:t xml:space="preserve"> - </w:t>
      </w:r>
      <w:r w:rsidR="00044A96" w:rsidRPr="00044A96">
        <w:rPr>
          <w:sz w:val="22"/>
          <w:szCs w:val="22"/>
        </w:rPr>
        <w:t xml:space="preserve">As comemorações vão continuar nos dias 21 e 22 de março, com a realização da 1ª Remada em Comemoração aos 80 anos do Porto de Paranaguá. Desde a inauguração, em 1935, o Porto de Paranaguá aumentou em quase 500 vezes o volume de cargas movimentadas ano a ano. “Em 1935, o Porto de Paranaguá movimentava 91.598 toneladas de carga. Em 2014, a movimentação registrada foi de 45.548.423 milhões de toneladas”, comparou o diretor presidente da Appa, Luiz Henrique </w:t>
      </w:r>
      <w:proofErr w:type="spellStart"/>
      <w:r w:rsidR="00044A96" w:rsidRPr="00044A96">
        <w:rPr>
          <w:sz w:val="22"/>
          <w:szCs w:val="22"/>
        </w:rPr>
        <w:t>Dividino</w:t>
      </w:r>
      <w:proofErr w:type="spellEnd"/>
      <w:r w:rsidR="00044A96" w:rsidRPr="00044A96">
        <w:rPr>
          <w:sz w:val="22"/>
          <w:szCs w:val="22"/>
        </w:rPr>
        <w:t>.</w:t>
      </w:r>
    </w:p>
    <w:p w:rsidR="00044A96" w:rsidRPr="00044A96" w:rsidRDefault="00044A96" w:rsidP="00044A96">
      <w:pPr>
        <w:jc w:val="both"/>
        <w:rPr>
          <w:sz w:val="22"/>
          <w:szCs w:val="22"/>
        </w:rPr>
      </w:pPr>
    </w:p>
    <w:p w:rsidR="00044A96" w:rsidRPr="00044A96" w:rsidRDefault="00781C43" w:rsidP="00044A96">
      <w:pPr>
        <w:jc w:val="both"/>
        <w:rPr>
          <w:sz w:val="22"/>
          <w:szCs w:val="22"/>
        </w:rPr>
      </w:pPr>
      <w:r w:rsidRPr="00781C43">
        <w:rPr>
          <w:b/>
          <w:color w:val="3333FF"/>
          <w:sz w:val="22"/>
          <w:szCs w:val="22"/>
        </w:rPr>
        <w:t xml:space="preserve">Como </w:t>
      </w:r>
      <w:r>
        <w:rPr>
          <w:b/>
          <w:color w:val="3333FF"/>
          <w:sz w:val="22"/>
          <w:szCs w:val="22"/>
        </w:rPr>
        <w:t>c</w:t>
      </w:r>
      <w:r w:rsidRPr="00781C43">
        <w:rPr>
          <w:b/>
          <w:color w:val="3333FF"/>
          <w:sz w:val="22"/>
          <w:szCs w:val="22"/>
        </w:rPr>
        <w:t>omeçou</w:t>
      </w:r>
      <w:r w:rsidRPr="00781C43">
        <w:rPr>
          <w:color w:val="3333FF"/>
          <w:sz w:val="22"/>
          <w:szCs w:val="22"/>
        </w:rPr>
        <w:t xml:space="preserve"> </w:t>
      </w:r>
      <w:r w:rsidR="00044A96" w:rsidRPr="00044A96">
        <w:rPr>
          <w:sz w:val="22"/>
          <w:szCs w:val="22"/>
        </w:rPr>
        <w:t xml:space="preserve">– A história do Porto de Paranaguá remonta ao século 17. Em 1872, o porto, que hoje é um dos maiores complexos portuários do Brasil e da América Latina, era um atracadouro administrado por particulares. </w:t>
      </w:r>
    </w:p>
    <w:p w:rsidR="00044A96" w:rsidRPr="00044A96" w:rsidRDefault="00044A96" w:rsidP="00044A96">
      <w:pPr>
        <w:jc w:val="both"/>
        <w:rPr>
          <w:sz w:val="22"/>
          <w:szCs w:val="22"/>
        </w:rPr>
      </w:pPr>
    </w:p>
    <w:p w:rsidR="00044A96" w:rsidRPr="00044A96" w:rsidRDefault="00F61294" w:rsidP="00044A96">
      <w:pPr>
        <w:jc w:val="both"/>
        <w:rPr>
          <w:sz w:val="22"/>
          <w:szCs w:val="22"/>
        </w:rPr>
      </w:pPr>
      <w:r w:rsidRPr="00F61294">
        <w:rPr>
          <w:b/>
          <w:color w:val="3333FF"/>
          <w:sz w:val="22"/>
          <w:szCs w:val="22"/>
        </w:rPr>
        <w:t>Governo</w:t>
      </w:r>
      <w:r>
        <w:rPr>
          <w:sz w:val="22"/>
          <w:szCs w:val="22"/>
        </w:rPr>
        <w:t xml:space="preserve"> - </w:t>
      </w:r>
      <w:r w:rsidR="00044A96" w:rsidRPr="00044A96">
        <w:rPr>
          <w:sz w:val="22"/>
          <w:szCs w:val="22"/>
        </w:rPr>
        <w:t>Foi apenas no início do século 20, em 1917, que o Governo do Paraná assumiu a administração. No dia 17 de março de 1935 o novo Porto de Paranaguá foi inaugurado no local onde está até hoje. O Porto contava com cais acostável de 400 metros, calado de cinco metros, além de dois armazéns e linhas férreas para guindastes, totalizando uma área cercada de 10 mil metros quadrados. Naquela época, os navios eram abastecidos por meio de canoas a remo e o ponto de espera era a Ilha do Mel.</w:t>
      </w:r>
    </w:p>
    <w:p w:rsidR="00044A96" w:rsidRPr="00044A96" w:rsidRDefault="00044A96" w:rsidP="00044A96">
      <w:pPr>
        <w:jc w:val="both"/>
        <w:rPr>
          <w:sz w:val="22"/>
          <w:szCs w:val="22"/>
        </w:rPr>
      </w:pPr>
    </w:p>
    <w:p w:rsidR="00044A96" w:rsidRPr="00044A96" w:rsidRDefault="001F0937" w:rsidP="00044A96">
      <w:pPr>
        <w:jc w:val="both"/>
        <w:rPr>
          <w:sz w:val="22"/>
          <w:szCs w:val="22"/>
        </w:rPr>
      </w:pPr>
      <w:r w:rsidRPr="001F0937">
        <w:rPr>
          <w:b/>
          <w:color w:val="3333FF"/>
          <w:sz w:val="22"/>
          <w:szCs w:val="22"/>
        </w:rPr>
        <w:t>Área total</w:t>
      </w:r>
      <w:r w:rsidRPr="001F0937">
        <w:rPr>
          <w:color w:val="3333FF"/>
          <w:sz w:val="22"/>
          <w:szCs w:val="22"/>
        </w:rPr>
        <w:t xml:space="preserve"> </w:t>
      </w:r>
      <w:r>
        <w:rPr>
          <w:sz w:val="22"/>
          <w:szCs w:val="22"/>
        </w:rPr>
        <w:t xml:space="preserve">- </w:t>
      </w:r>
      <w:r w:rsidR="00044A96" w:rsidRPr="00044A96">
        <w:rPr>
          <w:sz w:val="22"/>
          <w:szCs w:val="22"/>
        </w:rPr>
        <w:t xml:space="preserve">Hoje, o Porto de Paranaguá tem área total de 2,3 milhões de metros quadrados e 4.232m de extensão de cais e píeres. </w:t>
      </w:r>
      <w:proofErr w:type="gramStart"/>
      <w:r w:rsidR="00044A96" w:rsidRPr="00044A96">
        <w:rPr>
          <w:sz w:val="22"/>
          <w:szCs w:val="22"/>
        </w:rPr>
        <w:t>Possui</w:t>
      </w:r>
      <w:proofErr w:type="gramEnd"/>
      <w:r w:rsidR="00044A96" w:rsidRPr="00044A96">
        <w:rPr>
          <w:sz w:val="22"/>
          <w:szCs w:val="22"/>
        </w:rPr>
        <w:t xml:space="preserve"> 20 berços de atracação, um </w:t>
      </w:r>
      <w:proofErr w:type="spellStart"/>
      <w:r w:rsidR="00044A96" w:rsidRPr="00044A96">
        <w:rPr>
          <w:sz w:val="22"/>
          <w:szCs w:val="22"/>
        </w:rPr>
        <w:t>dolphing</w:t>
      </w:r>
      <w:proofErr w:type="spellEnd"/>
      <w:r w:rsidR="00044A96" w:rsidRPr="00044A96">
        <w:rPr>
          <w:sz w:val="22"/>
          <w:szCs w:val="22"/>
        </w:rPr>
        <w:t xml:space="preserve"> para navios RO-RO e dez </w:t>
      </w:r>
      <w:proofErr w:type="spellStart"/>
      <w:r w:rsidR="00044A96" w:rsidRPr="00044A96">
        <w:rPr>
          <w:sz w:val="22"/>
          <w:szCs w:val="22"/>
        </w:rPr>
        <w:t>shiploaders</w:t>
      </w:r>
      <w:proofErr w:type="spellEnd"/>
      <w:r w:rsidR="00044A96" w:rsidRPr="00044A96">
        <w:rPr>
          <w:sz w:val="22"/>
          <w:szCs w:val="22"/>
        </w:rPr>
        <w:t xml:space="preserve">. O complexo para granéis tem capacidade estática de 1,55 milhão de toneladas ou capacidade de armazenamento de 27 mil caminhões. </w:t>
      </w:r>
    </w:p>
    <w:p w:rsidR="00044A96" w:rsidRPr="00044A96" w:rsidRDefault="00044A96" w:rsidP="00044A96">
      <w:pPr>
        <w:jc w:val="both"/>
        <w:rPr>
          <w:sz w:val="22"/>
          <w:szCs w:val="22"/>
        </w:rPr>
      </w:pPr>
    </w:p>
    <w:p w:rsidR="00044A96" w:rsidRPr="00044A96" w:rsidRDefault="00D63287" w:rsidP="00044A96">
      <w:pPr>
        <w:jc w:val="both"/>
        <w:rPr>
          <w:sz w:val="22"/>
          <w:szCs w:val="22"/>
        </w:rPr>
      </w:pPr>
      <w:r w:rsidRPr="00D63287">
        <w:rPr>
          <w:b/>
          <w:color w:val="3333FF"/>
          <w:sz w:val="22"/>
          <w:szCs w:val="22"/>
        </w:rPr>
        <w:t>Exportações</w:t>
      </w:r>
      <w:r>
        <w:rPr>
          <w:sz w:val="22"/>
          <w:szCs w:val="22"/>
        </w:rPr>
        <w:t xml:space="preserve"> - </w:t>
      </w:r>
      <w:r w:rsidR="00044A96" w:rsidRPr="00044A96">
        <w:rPr>
          <w:sz w:val="22"/>
          <w:szCs w:val="22"/>
        </w:rPr>
        <w:t>Entre os portos brasileiros, o de Paranaguá é o primeiro colocado em exportação de farelo de soja e óleo vegetal; o segundo em exportação de açúcar, milho, algodão, papel (bobina), álcool, veículos; e o terceiro em exportação de congelados, soja e madeira.</w:t>
      </w:r>
    </w:p>
    <w:p w:rsidR="00044A96" w:rsidRPr="00044A96" w:rsidRDefault="00044A96" w:rsidP="00044A96">
      <w:pPr>
        <w:jc w:val="both"/>
        <w:rPr>
          <w:sz w:val="22"/>
          <w:szCs w:val="22"/>
        </w:rPr>
      </w:pPr>
    </w:p>
    <w:p w:rsidR="00044A96" w:rsidRPr="00044A96" w:rsidRDefault="00D63287" w:rsidP="00044A96">
      <w:pPr>
        <w:jc w:val="both"/>
        <w:rPr>
          <w:sz w:val="22"/>
          <w:szCs w:val="22"/>
        </w:rPr>
      </w:pPr>
      <w:r w:rsidRPr="00D63287">
        <w:rPr>
          <w:b/>
          <w:color w:val="3333FF"/>
          <w:sz w:val="22"/>
          <w:szCs w:val="22"/>
        </w:rPr>
        <w:t>Fertilizantes</w:t>
      </w:r>
      <w:r>
        <w:rPr>
          <w:sz w:val="22"/>
          <w:szCs w:val="22"/>
        </w:rPr>
        <w:t xml:space="preserve"> - </w:t>
      </w:r>
      <w:r w:rsidR="00044A96" w:rsidRPr="00044A96">
        <w:rPr>
          <w:sz w:val="22"/>
          <w:szCs w:val="22"/>
        </w:rPr>
        <w:t>O Porto de Paranaguá também é o primeiro colocado em importação de fertilizantes; o segundo em pasta e outros produtos químicos; e o terceiro porto do País em importação de granéis sólidos, máquinas, peças e equipamentos.</w:t>
      </w:r>
    </w:p>
    <w:p w:rsidR="00044A96" w:rsidRPr="00044A96" w:rsidRDefault="00044A96" w:rsidP="00044A96">
      <w:pPr>
        <w:jc w:val="both"/>
        <w:rPr>
          <w:sz w:val="22"/>
          <w:szCs w:val="22"/>
        </w:rPr>
      </w:pPr>
    </w:p>
    <w:p w:rsidR="00044A96" w:rsidRPr="00044A96" w:rsidRDefault="00D63287" w:rsidP="00044A96">
      <w:pPr>
        <w:jc w:val="both"/>
        <w:rPr>
          <w:sz w:val="22"/>
          <w:szCs w:val="22"/>
        </w:rPr>
      </w:pPr>
      <w:r w:rsidRPr="00D63287">
        <w:rPr>
          <w:b/>
          <w:color w:val="3333FF"/>
          <w:sz w:val="22"/>
          <w:szCs w:val="22"/>
        </w:rPr>
        <w:t>Importância econômica</w:t>
      </w:r>
      <w:r w:rsidRPr="00D63287">
        <w:rPr>
          <w:color w:val="3333FF"/>
          <w:sz w:val="22"/>
          <w:szCs w:val="22"/>
        </w:rPr>
        <w:t xml:space="preserve"> </w:t>
      </w:r>
      <w:r>
        <w:rPr>
          <w:sz w:val="22"/>
          <w:szCs w:val="22"/>
        </w:rPr>
        <w:t xml:space="preserve">- </w:t>
      </w:r>
      <w:r w:rsidR="00044A96" w:rsidRPr="00044A96">
        <w:rPr>
          <w:sz w:val="22"/>
          <w:szCs w:val="22"/>
        </w:rPr>
        <w:t xml:space="preserve">O secretário de Infraestrutura e Logística, José </w:t>
      </w:r>
      <w:proofErr w:type="spellStart"/>
      <w:r w:rsidR="00044A96" w:rsidRPr="00044A96">
        <w:rPr>
          <w:sz w:val="22"/>
          <w:szCs w:val="22"/>
        </w:rPr>
        <w:t>Richa</w:t>
      </w:r>
      <w:proofErr w:type="spellEnd"/>
      <w:r w:rsidR="00044A96" w:rsidRPr="00044A96">
        <w:rPr>
          <w:sz w:val="22"/>
          <w:szCs w:val="22"/>
        </w:rPr>
        <w:t xml:space="preserve"> Filho, ressalta a importância do Porto de Paranaguá para a economia do Estado e do País. “Os portos do Paraná retomaram a movimentação de mercadorias nos últimos quatro anos. Foram modernizados, cresceram em produtividade e em visibilidade no mercado internacional. Este trabalho vai continuar“, declarou </w:t>
      </w:r>
      <w:proofErr w:type="spellStart"/>
      <w:r w:rsidR="00044A96" w:rsidRPr="00044A96">
        <w:rPr>
          <w:sz w:val="22"/>
          <w:szCs w:val="22"/>
        </w:rPr>
        <w:t>Richa</w:t>
      </w:r>
      <w:proofErr w:type="spellEnd"/>
      <w:r w:rsidR="00044A96" w:rsidRPr="00044A96">
        <w:rPr>
          <w:sz w:val="22"/>
          <w:szCs w:val="22"/>
        </w:rPr>
        <w:t xml:space="preserve"> Filho.</w:t>
      </w:r>
    </w:p>
    <w:p w:rsidR="00044A96" w:rsidRPr="00044A96" w:rsidRDefault="00044A96" w:rsidP="00044A96">
      <w:pPr>
        <w:jc w:val="both"/>
        <w:rPr>
          <w:sz w:val="22"/>
          <w:szCs w:val="22"/>
        </w:rPr>
      </w:pPr>
    </w:p>
    <w:p w:rsidR="00044A96" w:rsidRPr="00044A96" w:rsidRDefault="00781C43" w:rsidP="00044A96">
      <w:pPr>
        <w:jc w:val="both"/>
        <w:rPr>
          <w:sz w:val="22"/>
          <w:szCs w:val="22"/>
        </w:rPr>
      </w:pPr>
      <w:r w:rsidRPr="00781C43">
        <w:rPr>
          <w:b/>
          <w:color w:val="3333FF"/>
          <w:sz w:val="22"/>
          <w:szCs w:val="22"/>
        </w:rPr>
        <w:t>Melhorias</w:t>
      </w:r>
      <w:r w:rsidR="00044A96" w:rsidRPr="00044A96">
        <w:rPr>
          <w:sz w:val="22"/>
          <w:szCs w:val="22"/>
        </w:rPr>
        <w:t xml:space="preserve"> - Entre os fatores que impulsionaram o Porto de Paranaguá estão os investimentos, nos últimos quatro anos, de R$ 511 milhões em obras de melhoria, infraestrutura e novos projetos.</w:t>
      </w:r>
    </w:p>
    <w:p w:rsidR="00044A96" w:rsidRPr="00044A96" w:rsidRDefault="00044A96" w:rsidP="00044A96">
      <w:pPr>
        <w:jc w:val="both"/>
        <w:rPr>
          <w:sz w:val="22"/>
          <w:szCs w:val="22"/>
        </w:rPr>
      </w:pPr>
    </w:p>
    <w:p w:rsidR="00044A96" w:rsidRPr="00044A96" w:rsidRDefault="00D63287" w:rsidP="00044A96">
      <w:pPr>
        <w:jc w:val="both"/>
        <w:rPr>
          <w:sz w:val="22"/>
          <w:szCs w:val="22"/>
        </w:rPr>
      </w:pPr>
      <w:r w:rsidRPr="00D63287">
        <w:rPr>
          <w:b/>
          <w:color w:val="3333FF"/>
          <w:sz w:val="22"/>
          <w:szCs w:val="22"/>
        </w:rPr>
        <w:t>Sistema de conferência</w:t>
      </w:r>
      <w:r w:rsidRPr="00D63287">
        <w:rPr>
          <w:color w:val="3333FF"/>
          <w:sz w:val="22"/>
          <w:szCs w:val="22"/>
        </w:rPr>
        <w:t xml:space="preserve"> </w:t>
      </w:r>
      <w:r>
        <w:rPr>
          <w:sz w:val="22"/>
          <w:szCs w:val="22"/>
        </w:rPr>
        <w:t xml:space="preserve">- </w:t>
      </w:r>
      <w:r w:rsidR="00044A96" w:rsidRPr="00044A96">
        <w:rPr>
          <w:sz w:val="22"/>
          <w:szCs w:val="22"/>
        </w:rPr>
        <w:t xml:space="preserve">Houve modernização do sistema de conferência das cargas de fertilizantes, que agilizou o trabalho e ajudou a diminuir o tempo de espera dos navios, a criação </w:t>
      </w:r>
      <w:proofErr w:type="gramStart"/>
      <w:r w:rsidR="00044A96" w:rsidRPr="00044A96">
        <w:rPr>
          <w:sz w:val="22"/>
          <w:szCs w:val="22"/>
        </w:rPr>
        <w:t>do carga</w:t>
      </w:r>
      <w:proofErr w:type="gramEnd"/>
      <w:r w:rsidR="00044A96" w:rsidRPr="00044A96">
        <w:rPr>
          <w:sz w:val="22"/>
          <w:szCs w:val="22"/>
        </w:rPr>
        <w:t xml:space="preserve"> online - sistema informatizado que ordena a chegada de caminhões </w:t>
      </w:r>
      <w:proofErr w:type="spellStart"/>
      <w:r w:rsidR="00044A96" w:rsidRPr="00044A96">
        <w:rPr>
          <w:sz w:val="22"/>
          <w:szCs w:val="22"/>
        </w:rPr>
        <w:t>graneleiros</w:t>
      </w:r>
      <w:proofErr w:type="spellEnd"/>
      <w:r w:rsidR="00044A96" w:rsidRPr="00044A96">
        <w:rPr>
          <w:sz w:val="22"/>
          <w:szCs w:val="22"/>
        </w:rPr>
        <w:t xml:space="preserve"> ao Porto de Paranaguá, e a adoção do monitoramento eletrônico e de novas regras de atracação no Corredor de Exportação, que agilizaram a exportação de grãos. </w:t>
      </w:r>
    </w:p>
    <w:p w:rsidR="00044A96" w:rsidRPr="00044A96" w:rsidRDefault="00044A96" w:rsidP="00044A96">
      <w:pPr>
        <w:jc w:val="both"/>
        <w:rPr>
          <w:sz w:val="22"/>
          <w:szCs w:val="22"/>
        </w:rPr>
      </w:pPr>
    </w:p>
    <w:p w:rsidR="00044A96" w:rsidRPr="00044A96" w:rsidRDefault="00D63287" w:rsidP="00044A96">
      <w:pPr>
        <w:jc w:val="both"/>
        <w:rPr>
          <w:sz w:val="22"/>
          <w:szCs w:val="22"/>
        </w:rPr>
      </w:pPr>
      <w:r w:rsidRPr="00D63287">
        <w:rPr>
          <w:b/>
          <w:color w:val="3333FF"/>
          <w:sz w:val="22"/>
          <w:szCs w:val="22"/>
        </w:rPr>
        <w:t>Dragagem</w:t>
      </w:r>
      <w:r>
        <w:rPr>
          <w:sz w:val="22"/>
          <w:szCs w:val="22"/>
        </w:rPr>
        <w:t xml:space="preserve"> - </w:t>
      </w:r>
      <w:r w:rsidR="00044A96" w:rsidRPr="00044A96">
        <w:rPr>
          <w:sz w:val="22"/>
          <w:szCs w:val="22"/>
        </w:rPr>
        <w:t>Também foram feitas três campanhas de dragagem, que devolveram a profundidade original aos canais de acesso e berços de atracação, recuperação das vias de acesso no entorno do Porto, aumento do pátio de triagem, o Programa Porto no Campo e a garantia das licenças ambientais.</w:t>
      </w:r>
      <w:r>
        <w:rPr>
          <w:sz w:val="22"/>
          <w:szCs w:val="22"/>
        </w:rPr>
        <w:t xml:space="preserve"> </w:t>
      </w:r>
      <w:r w:rsidR="00044A96" w:rsidRPr="00044A96">
        <w:rPr>
          <w:sz w:val="22"/>
          <w:szCs w:val="22"/>
        </w:rPr>
        <w:t>Estas medidas resultaram no aumento da receita cambial, que em 2010 era de U$ 14,5 bilhões e passou para U$ 16,5 bilhões em 2014. Já a movimentação geral de cargas passou de 38,1 milhões em 2010, para 45,5 milhões em 2014.</w:t>
      </w:r>
    </w:p>
    <w:p w:rsidR="00044A96" w:rsidRPr="00044A96" w:rsidRDefault="00044A96" w:rsidP="00044A96">
      <w:pPr>
        <w:jc w:val="both"/>
        <w:rPr>
          <w:sz w:val="22"/>
          <w:szCs w:val="22"/>
        </w:rPr>
      </w:pPr>
    </w:p>
    <w:p w:rsidR="00044A96" w:rsidRPr="00044A96" w:rsidRDefault="00D63287" w:rsidP="00044A96">
      <w:pPr>
        <w:jc w:val="both"/>
        <w:rPr>
          <w:sz w:val="22"/>
          <w:szCs w:val="22"/>
        </w:rPr>
      </w:pPr>
      <w:r w:rsidRPr="00D63287">
        <w:rPr>
          <w:b/>
          <w:color w:val="3333FF"/>
          <w:sz w:val="22"/>
          <w:szCs w:val="22"/>
        </w:rPr>
        <w:t xml:space="preserve">Remada </w:t>
      </w:r>
      <w:r>
        <w:rPr>
          <w:b/>
          <w:color w:val="3333FF"/>
          <w:sz w:val="22"/>
          <w:szCs w:val="22"/>
        </w:rPr>
        <w:t>d</w:t>
      </w:r>
      <w:r w:rsidRPr="00D63287">
        <w:rPr>
          <w:b/>
          <w:color w:val="3333FF"/>
          <w:sz w:val="22"/>
          <w:szCs w:val="22"/>
        </w:rPr>
        <w:t>os 80 Anos</w:t>
      </w:r>
      <w:r w:rsidRPr="00D63287">
        <w:rPr>
          <w:color w:val="3333FF"/>
          <w:sz w:val="22"/>
          <w:szCs w:val="22"/>
        </w:rPr>
        <w:t xml:space="preserve"> </w:t>
      </w:r>
      <w:r w:rsidR="00044A96" w:rsidRPr="00044A96">
        <w:rPr>
          <w:sz w:val="22"/>
          <w:szCs w:val="22"/>
        </w:rPr>
        <w:t>- Paranaguá vai sediar, nos dias 21 e 22 de março, a 1ª Remada em Comemoração aos 80 anos do Porto de Paranaguá. A remada remete à primeira vez que o porto recebeu uma embarcação, em 1935, quando o Clube de Natação e Regatas Comandante Santa Rita ‘escoltou’ o navio que chegou para atracar na cidade.</w:t>
      </w:r>
    </w:p>
    <w:p w:rsidR="00044A96" w:rsidRPr="00044A96" w:rsidRDefault="00044A96" w:rsidP="00044A96">
      <w:pPr>
        <w:jc w:val="both"/>
        <w:rPr>
          <w:sz w:val="22"/>
          <w:szCs w:val="22"/>
        </w:rPr>
      </w:pPr>
    </w:p>
    <w:p w:rsidR="00044A96" w:rsidRPr="00044A96" w:rsidRDefault="00BD6067" w:rsidP="00044A96">
      <w:pPr>
        <w:jc w:val="both"/>
        <w:rPr>
          <w:sz w:val="22"/>
          <w:szCs w:val="22"/>
        </w:rPr>
      </w:pPr>
      <w:r w:rsidRPr="00BD6067">
        <w:rPr>
          <w:b/>
          <w:color w:val="3333FF"/>
          <w:sz w:val="22"/>
          <w:szCs w:val="22"/>
        </w:rPr>
        <w:t>Participantes</w:t>
      </w:r>
      <w:r>
        <w:rPr>
          <w:sz w:val="22"/>
          <w:szCs w:val="22"/>
        </w:rPr>
        <w:t xml:space="preserve"> - </w:t>
      </w:r>
      <w:r w:rsidR="00044A96" w:rsidRPr="00044A96">
        <w:rPr>
          <w:sz w:val="22"/>
          <w:szCs w:val="22"/>
        </w:rPr>
        <w:t>O evento vai contar com mais de cem participantes. Na agenda da remada estão duas competições de stand-</w:t>
      </w:r>
      <w:proofErr w:type="spellStart"/>
      <w:r w:rsidR="00044A96" w:rsidRPr="00044A96">
        <w:rPr>
          <w:sz w:val="22"/>
          <w:szCs w:val="22"/>
        </w:rPr>
        <w:t>up</w:t>
      </w:r>
      <w:proofErr w:type="spellEnd"/>
      <w:r w:rsidR="00044A96" w:rsidRPr="00044A96">
        <w:rPr>
          <w:sz w:val="22"/>
          <w:szCs w:val="22"/>
        </w:rPr>
        <w:t xml:space="preserve"> </w:t>
      </w:r>
      <w:proofErr w:type="spellStart"/>
      <w:r w:rsidR="00044A96" w:rsidRPr="00044A96">
        <w:rPr>
          <w:sz w:val="22"/>
          <w:szCs w:val="22"/>
        </w:rPr>
        <w:t>paddle</w:t>
      </w:r>
      <w:proofErr w:type="spellEnd"/>
      <w:r w:rsidR="00044A96" w:rsidRPr="00044A96">
        <w:rPr>
          <w:sz w:val="22"/>
          <w:szCs w:val="22"/>
        </w:rPr>
        <w:t xml:space="preserve">, uma gincana ecológica de caiaque, passeio pela baía e muitas outras atividades aos visitantes. </w:t>
      </w:r>
    </w:p>
    <w:p w:rsidR="00044A96" w:rsidRPr="00044A96" w:rsidRDefault="00044A96" w:rsidP="00044A96">
      <w:pPr>
        <w:jc w:val="both"/>
        <w:rPr>
          <w:sz w:val="22"/>
          <w:szCs w:val="22"/>
        </w:rPr>
      </w:pPr>
    </w:p>
    <w:p w:rsidR="00044A96" w:rsidRPr="00044A96" w:rsidRDefault="00BD6067" w:rsidP="00044A96">
      <w:pPr>
        <w:jc w:val="both"/>
        <w:rPr>
          <w:sz w:val="22"/>
          <w:szCs w:val="22"/>
        </w:rPr>
      </w:pPr>
      <w:r w:rsidRPr="00BD6067">
        <w:rPr>
          <w:b/>
          <w:color w:val="3333FF"/>
          <w:sz w:val="22"/>
          <w:szCs w:val="22"/>
        </w:rPr>
        <w:t xml:space="preserve">Categorias </w:t>
      </w:r>
      <w:r>
        <w:rPr>
          <w:sz w:val="22"/>
          <w:szCs w:val="22"/>
        </w:rPr>
        <w:t xml:space="preserve">- </w:t>
      </w:r>
      <w:r w:rsidR="00044A96" w:rsidRPr="00044A96">
        <w:rPr>
          <w:sz w:val="22"/>
          <w:szCs w:val="22"/>
        </w:rPr>
        <w:t xml:space="preserve">A remada vai contar com duas categorias: SUP </w:t>
      </w:r>
      <w:proofErr w:type="spellStart"/>
      <w:r w:rsidR="00044A96" w:rsidRPr="00044A96">
        <w:rPr>
          <w:sz w:val="22"/>
          <w:szCs w:val="22"/>
        </w:rPr>
        <w:t>Race</w:t>
      </w:r>
      <w:proofErr w:type="spellEnd"/>
      <w:r w:rsidR="00044A96" w:rsidRPr="00044A96">
        <w:rPr>
          <w:sz w:val="22"/>
          <w:szCs w:val="22"/>
        </w:rPr>
        <w:t xml:space="preserve"> </w:t>
      </w:r>
      <w:proofErr w:type="gramStart"/>
      <w:r w:rsidR="00044A96" w:rsidRPr="00044A96">
        <w:rPr>
          <w:sz w:val="22"/>
          <w:szCs w:val="22"/>
        </w:rPr>
        <w:t>5km</w:t>
      </w:r>
      <w:proofErr w:type="gramEnd"/>
      <w:r w:rsidR="00044A96" w:rsidRPr="00044A96">
        <w:rPr>
          <w:sz w:val="22"/>
          <w:szCs w:val="22"/>
        </w:rPr>
        <w:t xml:space="preserve"> e SUP </w:t>
      </w:r>
      <w:proofErr w:type="spellStart"/>
      <w:r w:rsidR="00044A96" w:rsidRPr="00044A96">
        <w:rPr>
          <w:sz w:val="22"/>
          <w:szCs w:val="22"/>
        </w:rPr>
        <w:t>Fun</w:t>
      </w:r>
      <w:proofErr w:type="spellEnd"/>
      <w:r w:rsidR="00044A96" w:rsidRPr="00044A96">
        <w:rPr>
          <w:sz w:val="22"/>
          <w:szCs w:val="22"/>
        </w:rPr>
        <w:t xml:space="preserve"> </w:t>
      </w:r>
      <w:proofErr w:type="spellStart"/>
      <w:r w:rsidR="00044A96" w:rsidRPr="00044A96">
        <w:rPr>
          <w:sz w:val="22"/>
          <w:szCs w:val="22"/>
        </w:rPr>
        <w:t>Race</w:t>
      </w:r>
      <w:proofErr w:type="spellEnd"/>
      <w:r w:rsidR="00044A96" w:rsidRPr="00044A96">
        <w:rPr>
          <w:sz w:val="22"/>
          <w:szCs w:val="22"/>
        </w:rPr>
        <w:t xml:space="preserve"> 3km. A largada será dada na prainha em frente ao Palco Tutóia, em direção à Capitania dos Portos de Paranaguá. Todas as remadas contam com competições masculinas, femininas, open e </w:t>
      </w:r>
      <w:proofErr w:type="spellStart"/>
      <w:r w:rsidR="00044A96" w:rsidRPr="00044A96">
        <w:rPr>
          <w:sz w:val="22"/>
          <w:szCs w:val="22"/>
        </w:rPr>
        <w:t>master</w:t>
      </w:r>
      <w:proofErr w:type="spellEnd"/>
      <w:r w:rsidR="00044A96" w:rsidRPr="00044A96">
        <w:rPr>
          <w:sz w:val="22"/>
          <w:szCs w:val="22"/>
        </w:rPr>
        <w:t>.</w:t>
      </w:r>
    </w:p>
    <w:p w:rsidR="00044A96" w:rsidRPr="00044A96" w:rsidRDefault="00044A96" w:rsidP="00044A96">
      <w:pPr>
        <w:jc w:val="both"/>
        <w:rPr>
          <w:sz w:val="22"/>
          <w:szCs w:val="22"/>
        </w:rPr>
      </w:pPr>
    </w:p>
    <w:p w:rsidR="00044A96" w:rsidRPr="00044A96" w:rsidRDefault="00BD6067" w:rsidP="00044A96">
      <w:pPr>
        <w:jc w:val="both"/>
        <w:rPr>
          <w:sz w:val="22"/>
          <w:szCs w:val="22"/>
        </w:rPr>
      </w:pPr>
      <w:r w:rsidRPr="00BD6067">
        <w:rPr>
          <w:b/>
          <w:color w:val="3333FF"/>
          <w:sz w:val="22"/>
          <w:szCs w:val="22"/>
        </w:rPr>
        <w:t>Prêmios</w:t>
      </w:r>
      <w:r>
        <w:rPr>
          <w:sz w:val="22"/>
          <w:szCs w:val="22"/>
        </w:rPr>
        <w:t xml:space="preserve"> - </w:t>
      </w:r>
      <w:r w:rsidR="00044A96" w:rsidRPr="00044A96">
        <w:rPr>
          <w:sz w:val="22"/>
          <w:szCs w:val="22"/>
        </w:rPr>
        <w:t xml:space="preserve">Entre os prêmios que serão sorteados estão uma prancha de stand </w:t>
      </w:r>
      <w:proofErr w:type="spellStart"/>
      <w:r w:rsidR="00044A96" w:rsidRPr="00044A96">
        <w:rPr>
          <w:sz w:val="22"/>
          <w:szCs w:val="22"/>
        </w:rPr>
        <w:t>up</w:t>
      </w:r>
      <w:proofErr w:type="spellEnd"/>
      <w:r w:rsidR="00044A96" w:rsidRPr="00044A96">
        <w:rPr>
          <w:sz w:val="22"/>
          <w:szCs w:val="22"/>
        </w:rPr>
        <w:t xml:space="preserve"> </w:t>
      </w:r>
      <w:proofErr w:type="spellStart"/>
      <w:r w:rsidR="00044A96" w:rsidRPr="00044A96">
        <w:rPr>
          <w:sz w:val="22"/>
          <w:szCs w:val="22"/>
        </w:rPr>
        <w:t>paddle</w:t>
      </w:r>
      <w:proofErr w:type="spellEnd"/>
      <w:r w:rsidR="00044A96" w:rsidRPr="00044A96">
        <w:rPr>
          <w:sz w:val="22"/>
          <w:szCs w:val="22"/>
        </w:rPr>
        <w:t xml:space="preserve">, um caiaque e duas velas náuticas. Todos os participantes que completarem as provas receberão medalha. Mais informações e inscrições pelo site </w:t>
      </w:r>
      <w:hyperlink r:id="rId10" w:history="1">
        <w:r w:rsidR="00B9502F" w:rsidRPr="009102D0">
          <w:rPr>
            <w:rStyle w:val="Hyperlink"/>
            <w:sz w:val="22"/>
            <w:szCs w:val="22"/>
          </w:rPr>
          <w:t>http://www.asup.com.br/</w:t>
        </w:r>
      </w:hyperlink>
      <w:r w:rsidR="00B9502F">
        <w:rPr>
          <w:sz w:val="22"/>
          <w:szCs w:val="22"/>
        </w:rPr>
        <w:t>. (</w:t>
      </w:r>
      <w:r w:rsidR="00B9502F" w:rsidRPr="00781C43">
        <w:rPr>
          <w:i/>
          <w:sz w:val="22"/>
          <w:szCs w:val="22"/>
        </w:rPr>
        <w:t>Agência de Notícias do Paraná</w:t>
      </w:r>
      <w:r w:rsidR="00B9502F">
        <w:rPr>
          <w:sz w:val="22"/>
          <w:szCs w:val="22"/>
        </w:rPr>
        <w:t>)</w:t>
      </w:r>
    </w:p>
    <w:p w:rsidR="00044A96" w:rsidRPr="00044A96" w:rsidRDefault="00044A96" w:rsidP="00044A96">
      <w:pPr>
        <w:jc w:val="both"/>
        <w:rPr>
          <w:sz w:val="22"/>
          <w:szCs w:val="22"/>
        </w:rPr>
      </w:pPr>
    </w:p>
    <w:p w:rsidR="00044A96" w:rsidRPr="00781C43" w:rsidRDefault="00781C43" w:rsidP="00044A96">
      <w:pPr>
        <w:jc w:val="both"/>
        <w:rPr>
          <w:b/>
          <w:color w:val="3333FF"/>
          <w:sz w:val="20"/>
          <w:szCs w:val="20"/>
          <w:u w:val="single"/>
        </w:rPr>
      </w:pPr>
      <w:r w:rsidRPr="00781C43">
        <w:rPr>
          <w:b/>
          <w:color w:val="3333FF"/>
          <w:sz w:val="20"/>
          <w:szCs w:val="20"/>
          <w:u w:val="single"/>
        </w:rPr>
        <w:t xml:space="preserve">SERVIÇO </w:t>
      </w:r>
    </w:p>
    <w:p w:rsidR="00044A96" w:rsidRPr="00044A96" w:rsidRDefault="00044A96" w:rsidP="00044A96">
      <w:pPr>
        <w:jc w:val="both"/>
        <w:rPr>
          <w:sz w:val="22"/>
          <w:szCs w:val="22"/>
        </w:rPr>
      </w:pPr>
      <w:r w:rsidRPr="00044A96">
        <w:rPr>
          <w:sz w:val="22"/>
          <w:szCs w:val="22"/>
        </w:rPr>
        <w:t xml:space="preserve">80 anos do Porto de Paranaguá </w:t>
      </w:r>
    </w:p>
    <w:p w:rsidR="00044A96" w:rsidRPr="00044A96" w:rsidRDefault="00044A96" w:rsidP="00044A96">
      <w:pPr>
        <w:jc w:val="both"/>
        <w:rPr>
          <w:sz w:val="22"/>
          <w:szCs w:val="22"/>
        </w:rPr>
      </w:pPr>
      <w:r w:rsidRPr="00044A96">
        <w:rPr>
          <w:sz w:val="22"/>
          <w:szCs w:val="22"/>
        </w:rPr>
        <w:t xml:space="preserve">Data: terça-feira (17), às </w:t>
      </w:r>
      <w:proofErr w:type="gramStart"/>
      <w:r w:rsidRPr="00044A96">
        <w:rPr>
          <w:sz w:val="22"/>
          <w:szCs w:val="22"/>
        </w:rPr>
        <w:t>11h</w:t>
      </w:r>
      <w:proofErr w:type="gramEnd"/>
    </w:p>
    <w:p w:rsidR="00044A96" w:rsidRPr="00044A96" w:rsidRDefault="00044A96" w:rsidP="00044A96">
      <w:pPr>
        <w:jc w:val="both"/>
        <w:rPr>
          <w:sz w:val="22"/>
          <w:szCs w:val="22"/>
        </w:rPr>
      </w:pPr>
      <w:r w:rsidRPr="00044A96">
        <w:rPr>
          <w:sz w:val="22"/>
          <w:szCs w:val="22"/>
        </w:rPr>
        <w:t>Local: Faixa portuária (Avenida Ayrton Senna da Silva, 161, D. Pedro II, Paranaguá</w:t>
      </w:r>
      <w:proofErr w:type="gramStart"/>
      <w:r w:rsidRPr="00044A96">
        <w:rPr>
          <w:sz w:val="22"/>
          <w:szCs w:val="22"/>
        </w:rPr>
        <w:t>)</w:t>
      </w:r>
      <w:proofErr w:type="gramEnd"/>
    </w:p>
    <w:p w:rsidR="00F75388" w:rsidRDefault="00044A96" w:rsidP="00F75388">
      <w:pPr>
        <w:jc w:val="both"/>
        <w:rPr>
          <w:sz w:val="22"/>
          <w:szCs w:val="22"/>
        </w:rPr>
      </w:pPr>
      <w:r w:rsidRPr="00044A96">
        <w:rPr>
          <w:sz w:val="22"/>
          <w:szCs w:val="22"/>
        </w:rPr>
        <w:t>Contato: (41) 3420-1198</w:t>
      </w:r>
    </w:p>
    <w:p w:rsidR="00D61CC4" w:rsidRDefault="00D61CC4" w:rsidP="00F75388">
      <w:pPr>
        <w:jc w:val="both"/>
        <w:rPr>
          <w:sz w:val="22"/>
          <w:szCs w:val="22"/>
        </w:rPr>
      </w:pPr>
    </w:p>
    <w:p w:rsidR="00D61CC4" w:rsidRPr="00D40938" w:rsidRDefault="00D61CC4" w:rsidP="00D61CC4">
      <w:pPr>
        <w:jc w:val="both"/>
        <w:rPr>
          <w:b/>
          <w:color w:val="FF0000"/>
          <w:sz w:val="20"/>
          <w:szCs w:val="20"/>
          <w:u w:val="single"/>
        </w:rPr>
      </w:pPr>
      <w:r w:rsidRPr="00D40938">
        <w:rPr>
          <w:b/>
          <w:color w:val="FF0000"/>
          <w:sz w:val="20"/>
          <w:szCs w:val="20"/>
          <w:u w:val="single"/>
        </w:rPr>
        <w:t>INFRAESTRUTURA:</w:t>
      </w:r>
    </w:p>
    <w:p w:rsidR="00D61CC4" w:rsidRPr="00D40938" w:rsidRDefault="00D61CC4" w:rsidP="00D61CC4">
      <w:pPr>
        <w:jc w:val="both"/>
        <w:rPr>
          <w:rFonts w:ascii="Verdana" w:hAnsi="Verdana"/>
          <w:b/>
          <w:color w:val="3333FF"/>
          <w:sz w:val="22"/>
          <w:szCs w:val="22"/>
        </w:rPr>
      </w:pPr>
      <w:r w:rsidRPr="00D40938">
        <w:rPr>
          <w:rFonts w:ascii="Verdana" w:hAnsi="Verdana"/>
          <w:b/>
          <w:color w:val="3333FF"/>
          <w:sz w:val="22"/>
          <w:szCs w:val="22"/>
        </w:rPr>
        <w:t xml:space="preserve">ANTT questiona obras da </w:t>
      </w:r>
      <w:proofErr w:type="spellStart"/>
      <w:r w:rsidRPr="00D40938">
        <w:rPr>
          <w:rFonts w:ascii="Verdana" w:hAnsi="Verdana"/>
          <w:b/>
          <w:color w:val="3333FF"/>
          <w:sz w:val="22"/>
          <w:szCs w:val="22"/>
        </w:rPr>
        <w:t>Transnordestina</w:t>
      </w:r>
      <w:proofErr w:type="spellEnd"/>
    </w:p>
    <w:p w:rsidR="00D61CC4" w:rsidRDefault="00D61CC4" w:rsidP="00D61CC4">
      <w:pPr>
        <w:jc w:val="both"/>
        <w:rPr>
          <w:sz w:val="22"/>
          <w:szCs w:val="22"/>
        </w:rPr>
      </w:pPr>
      <w:r w:rsidRPr="00247153">
        <w:rPr>
          <w:sz w:val="22"/>
          <w:szCs w:val="22"/>
        </w:rPr>
        <w:t xml:space="preserve">Quase dez anos após o início das obras da ferrovia </w:t>
      </w:r>
      <w:proofErr w:type="spellStart"/>
      <w:r w:rsidRPr="00247153">
        <w:rPr>
          <w:sz w:val="22"/>
          <w:szCs w:val="22"/>
        </w:rPr>
        <w:t>Transnordestina</w:t>
      </w:r>
      <w:proofErr w:type="spellEnd"/>
      <w:r w:rsidRPr="00247153">
        <w:rPr>
          <w:sz w:val="22"/>
          <w:szCs w:val="22"/>
        </w:rPr>
        <w:t>, o</w:t>
      </w:r>
      <w:r>
        <w:rPr>
          <w:sz w:val="22"/>
          <w:szCs w:val="22"/>
        </w:rPr>
        <w:t xml:space="preserve"> </w:t>
      </w:r>
      <w:r w:rsidRPr="00247153">
        <w:rPr>
          <w:sz w:val="22"/>
          <w:szCs w:val="22"/>
        </w:rPr>
        <w:t>governo federal e os donos do projeto agora batem cabeça sobre o</w:t>
      </w:r>
      <w:r>
        <w:rPr>
          <w:sz w:val="22"/>
          <w:szCs w:val="22"/>
        </w:rPr>
        <w:t xml:space="preserve"> </w:t>
      </w:r>
      <w:r w:rsidRPr="00247153">
        <w:rPr>
          <w:sz w:val="22"/>
          <w:szCs w:val="22"/>
        </w:rPr>
        <w:t>cronograma de entrega da estrada de ferro, que deveria estar</w:t>
      </w:r>
      <w:r>
        <w:rPr>
          <w:sz w:val="22"/>
          <w:szCs w:val="22"/>
        </w:rPr>
        <w:t xml:space="preserve"> </w:t>
      </w:r>
      <w:r w:rsidRPr="00247153">
        <w:rPr>
          <w:sz w:val="22"/>
          <w:szCs w:val="22"/>
        </w:rPr>
        <w:t xml:space="preserve">operando desde 2010. Enquanto a </w:t>
      </w:r>
      <w:proofErr w:type="spellStart"/>
      <w:r w:rsidRPr="00247153">
        <w:rPr>
          <w:sz w:val="22"/>
          <w:szCs w:val="22"/>
        </w:rPr>
        <w:t>Transnordestina</w:t>
      </w:r>
      <w:proofErr w:type="spellEnd"/>
      <w:r w:rsidRPr="00247153">
        <w:rPr>
          <w:sz w:val="22"/>
          <w:szCs w:val="22"/>
        </w:rPr>
        <w:t xml:space="preserve"> Logística </w:t>
      </w:r>
      <w:r>
        <w:rPr>
          <w:sz w:val="22"/>
          <w:szCs w:val="22"/>
        </w:rPr>
        <w:t xml:space="preserve">AS </w:t>
      </w:r>
      <w:r w:rsidRPr="00247153">
        <w:rPr>
          <w:sz w:val="22"/>
          <w:szCs w:val="22"/>
        </w:rPr>
        <w:t>(TLSA) garante ter concluído dois trechos da ferrovia em</w:t>
      </w:r>
      <w:r>
        <w:rPr>
          <w:sz w:val="22"/>
          <w:szCs w:val="22"/>
        </w:rPr>
        <w:t xml:space="preserve"> </w:t>
      </w:r>
      <w:r w:rsidRPr="00247153">
        <w:rPr>
          <w:sz w:val="22"/>
          <w:szCs w:val="22"/>
        </w:rPr>
        <w:t>Pernambuco, a Agência Nacional de Transportes Terrestres (ANTT)</w:t>
      </w:r>
      <w:r>
        <w:rPr>
          <w:sz w:val="22"/>
          <w:szCs w:val="22"/>
        </w:rPr>
        <w:t xml:space="preserve"> </w:t>
      </w:r>
      <w:r w:rsidRPr="00247153">
        <w:rPr>
          <w:sz w:val="22"/>
          <w:szCs w:val="22"/>
        </w:rPr>
        <w:t>informa que ainda há muito serviço por fazer.</w:t>
      </w:r>
    </w:p>
    <w:p w:rsidR="00D61CC4" w:rsidRPr="00247153" w:rsidRDefault="00D61CC4" w:rsidP="00D61CC4">
      <w:pPr>
        <w:jc w:val="both"/>
        <w:rPr>
          <w:sz w:val="22"/>
          <w:szCs w:val="22"/>
        </w:rPr>
      </w:pPr>
    </w:p>
    <w:p w:rsidR="00D61CC4" w:rsidRDefault="00D61CC4" w:rsidP="00D61CC4">
      <w:pPr>
        <w:jc w:val="both"/>
        <w:rPr>
          <w:sz w:val="22"/>
          <w:szCs w:val="22"/>
        </w:rPr>
      </w:pPr>
      <w:r w:rsidRPr="003425AB">
        <w:rPr>
          <w:b/>
          <w:color w:val="3333FF"/>
          <w:sz w:val="22"/>
          <w:szCs w:val="22"/>
        </w:rPr>
        <w:t>Prazo</w:t>
      </w:r>
      <w:r>
        <w:rPr>
          <w:sz w:val="22"/>
          <w:szCs w:val="22"/>
        </w:rPr>
        <w:t xml:space="preserve"> - </w:t>
      </w:r>
      <w:r w:rsidRPr="00247153">
        <w:rPr>
          <w:sz w:val="22"/>
          <w:szCs w:val="22"/>
        </w:rPr>
        <w:t>Venceu em 22 de janeiro o prazo para a conclusão de um trecho de 163</w:t>
      </w:r>
      <w:r>
        <w:rPr>
          <w:sz w:val="22"/>
          <w:szCs w:val="22"/>
        </w:rPr>
        <w:t xml:space="preserve"> </w:t>
      </w:r>
      <w:r w:rsidRPr="00247153">
        <w:rPr>
          <w:sz w:val="22"/>
          <w:szCs w:val="22"/>
        </w:rPr>
        <w:t>km entre os municípios de Salgueiro (PE) e Trindade (PE). Essa é a terceira entrega prevista no contrato de</w:t>
      </w:r>
      <w:r>
        <w:rPr>
          <w:sz w:val="22"/>
          <w:szCs w:val="22"/>
        </w:rPr>
        <w:t xml:space="preserve"> </w:t>
      </w:r>
      <w:r w:rsidRPr="00247153">
        <w:rPr>
          <w:sz w:val="22"/>
          <w:szCs w:val="22"/>
        </w:rPr>
        <w:t>concessão, que só foi assinado em janeiro de 2014, após uma renegociação que levou os custos da ferrovia de R$</w:t>
      </w:r>
      <w:r>
        <w:rPr>
          <w:sz w:val="22"/>
          <w:szCs w:val="22"/>
        </w:rPr>
        <w:t xml:space="preserve"> </w:t>
      </w:r>
      <w:r w:rsidRPr="00247153">
        <w:rPr>
          <w:sz w:val="22"/>
          <w:szCs w:val="22"/>
        </w:rPr>
        <w:t>4,5 bilhões para R$ 7,5 bilhões.</w:t>
      </w:r>
    </w:p>
    <w:p w:rsidR="00D61CC4" w:rsidRPr="00247153" w:rsidRDefault="00D61CC4" w:rsidP="00D61CC4">
      <w:pPr>
        <w:jc w:val="both"/>
        <w:rPr>
          <w:sz w:val="22"/>
          <w:szCs w:val="22"/>
        </w:rPr>
      </w:pPr>
    </w:p>
    <w:p w:rsidR="00D61CC4" w:rsidRDefault="00D61CC4" w:rsidP="00D61CC4">
      <w:pPr>
        <w:jc w:val="both"/>
        <w:rPr>
          <w:sz w:val="22"/>
          <w:szCs w:val="22"/>
        </w:rPr>
      </w:pPr>
      <w:r w:rsidRPr="003425AB">
        <w:rPr>
          <w:b/>
          <w:color w:val="3333FF"/>
          <w:sz w:val="22"/>
          <w:szCs w:val="22"/>
        </w:rPr>
        <w:t>Advertência</w:t>
      </w:r>
      <w:r>
        <w:rPr>
          <w:sz w:val="22"/>
          <w:szCs w:val="22"/>
        </w:rPr>
        <w:t xml:space="preserve"> - </w:t>
      </w:r>
      <w:r w:rsidRPr="00247153">
        <w:rPr>
          <w:sz w:val="22"/>
          <w:szCs w:val="22"/>
        </w:rPr>
        <w:t>O documento prevê advertência para o descumprimento na entrega de lotes menores e multa para quando os</w:t>
      </w:r>
      <w:r>
        <w:rPr>
          <w:sz w:val="22"/>
          <w:szCs w:val="22"/>
        </w:rPr>
        <w:t xml:space="preserve"> </w:t>
      </w:r>
      <w:r w:rsidRPr="00247153">
        <w:rPr>
          <w:sz w:val="22"/>
          <w:szCs w:val="22"/>
        </w:rPr>
        <w:t>trechos mais longos não forem entregues.</w:t>
      </w:r>
    </w:p>
    <w:p w:rsidR="00D61CC4" w:rsidRPr="00247153" w:rsidRDefault="00D61CC4" w:rsidP="00D61CC4">
      <w:pPr>
        <w:jc w:val="both"/>
        <w:rPr>
          <w:sz w:val="22"/>
          <w:szCs w:val="22"/>
        </w:rPr>
      </w:pPr>
    </w:p>
    <w:p w:rsidR="00D61CC4" w:rsidRDefault="00D61CC4" w:rsidP="00D61CC4">
      <w:pPr>
        <w:jc w:val="both"/>
        <w:rPr>
          <w:sz w:val="22"/>
          <w:szCs w:val="22"/>
        </w:rPr>
      </w:pPr>
      <w:r>
        <w:rPr>
          <w:b/>
          <w:color w:val="3333FF"/>
          <w:sz w:val="22"/>
          <w:szCs w:val="22"/>
        </w:rPr>
        <w:t>Não c</w:t>
      </w:r>
      <w:r w:rsidRPr="003425AB">
        <w:rPr>
          <w:b/>
          <w:color w:val="3333FF"/>
          <w:sz w:val="22"/>
          <w:szCs w:val="22"/>
        </w:rPr>
        <w:t>umprimento</w:t>
      </w:r>
      <w:r>
        <w:rPr>
          <w:sz w:val="22"/>
          <w:szCs w:val="22"/>
        </w:rPr>
        <w:t xml:space="preserve"> - </w:t>
      </w:r>
      <w:r w:rsidRPr="00247153">
        <w:rPr>
          <w:sz w:val="22"/>
          <w:szCs w:val="22"/>
        </w:rPr>
        <w:t>De acordo com a ANTT, até agora nenhum prazo foi cumprido pela TLSA. "Durante as vistorias do mês de</w:t>
      </w:r>
      <w:r>
        <w:rPr>
          <w:sz w:val="22"/>
          <w:szCs w:val="22"/>
        </w:rPr>
        <w:t xml:space="preserve"> </w:t>
      </w:r>
      <w:r w:rsidRPr="00247153">
        <w:rPr>
          <w:sz w:val="22"/>
          <w:szCs w:val="22"/>
        </w:rPr>
        <w:t xml:space="preserve">fevereiro de 2015, a equipe técnica da ANTT constatou em campo que tanto o trecho </w:t>
      </w:r>
      <w:proofErr w:type="spellStart"/>
      <w:proofErr w:type="gramStart"/>
      <w:r w:rsidRPr="00247153">
        <w:rPr>
          <w:sz w:val="22"/>
          <w:szCs w:val="22"/>
        </w:rPr>
        <w:t>Salgueiro­Missão</w:t>
      </w:r>
      <w:proofErr w:type="spellEnd"/>
      <w:proofErr w:type="gramEnd"/>
      <w:r w:rsidRPr="00247153">
        <w:rPr>
          <w:sz w:val="22"/>
          <w:szCs w:val="22"/>
        </w:rPr>
        <w:t xml:space="preserve"> Velha</w:t>
      </w:r>
      <w:r>
        <w:rPr>
          <w:sz w:val="22"/>
          <w:szCs w:val="22"/>
        </w:rPr>
        <w:t xml:space="preserve"> </w:t>
      </w:r>
      <w:r w:rsidRPr="00247153">
        <w:rPr>
          <w:sz w:val="22"/>
          <w:szCs w:val="22"/>
        </w:rPr>
        <w:t xml:space="preserve">quanto o trecho </w:t>
      </w:r>
      <w:proofErr w:type="spellStart"/>
      <w:r w:rsidRPr="00247153">
        <w:rPr>
          <w:sz w:val="22"/>
          <w:szCs w:val="22"/>
        </w:rPr>
        <w:t>Trindade­Salgueiro</w:t>
      </w:r>
      <w:proofErr w:type="spellEnd"/>
      <w:r w:rsidRPr="00247153">
        <w:rPr>
          <w:sz w:val="22"/>
          <w:szCs w:val="22"/>
        </w:rPr>
        <w:t xml:space="preserve"> não foram totalmente concluídos, restando ainda a implantação de obras de</w:t>
      </w:r>
      <w:r>
        <w:rPr>
          <w:sz w:val="22"/>
          <w:szCs w:val="22"/>
        </w:rPr>
        <w:t xml:space="preserve"> </w:t>
      </w:r>
      <w:r w:rsidRPr="00247153">
        <w:rPr>
          <w:sz w:val="22"/>
          <w:szCs w:val="22"/>
        </w:rPr>
        <w:t>adequação viária, de elementos de drenagem, de proteção ambiental, entre outras", informou a agência.</w:t>
      </w:r>
    </w:p>
    <w:p w:rsidR="00D61CC4" w:rsidRPr="00E70036" w:rsidRDefault="00D61CC4" w:rsidP="00D61CC4">
      <w:pPr>
        <w:jc w:val="both"/>
        <w:rPr>
          <w:b/>
          <w:color w:val="3333FF"/>
          <w:sz w:val="22"/>
          <w:szCs w:val="22"/>
        </w:rPr>
      </w:pPr>
    </w:p>
    <w:p w:rsidR="00D61CC4" w:rsidRDefault="00D61CC4" w:rsidP="00D61CC4">
      <w:pPr>
        <w:jc w:val="both"/>
        <w:rPr>
          <w:sz w:val="22"/>
          <w:szCs w:val="22"/>
        </w:rPr>
      </w:pPr>
      <w:r w:rsidRPr="00E70036">
        <w:rPr>
          <w:b/>
          <w:color w:val="3333FF"/>
          <w:sz w:val="22"/>
          <w:szCs w:val="22"/>
        </w:rPr>
        <w:t>Processo administrativo</w:t>
      </w:r>
      <w:r w:rsidRPr="00E70036">
        <w:rPr>
          <w:color w:val="3333FF"/>
          <w:sz w:val="22"/>
          <w:szCs w:val="22"/>
        </w:rPr>
        <w:t xml:space="preserve"> </w:t>
      </w:r>
      <w:r>
        <w:rPr>
          <w:sz w:val="22"/>
          <w:szCs w:val="22"/>
        </w:rPr>
        <w:t xml:space="preserve">- </w:t>
      </w:r>
      <w:r w:rsidRPr="00247153">
        <w:rPr>
          <w:sz w:val="22"/>
          <w:szCs w:val="22"/>
        </w:rPr>
        <w:t>Antes de aplicar as multas, no entanto, a ANTT vai abrir um processo administrativo para apurar oficialmente o</w:t>
      </w:r>
      <w:r>
        <w:rPr>
          <w:sz w:val="22"/>
          <w:szCs w:val="22"/>
        </w:rPr>
        <w:t xml:space="preserve"> </w:t>
      </w:r>
      <w:r w:rsidRPr="00247153">
        <w:rPr>
          <w:sz w:val="22"/>
          <w:szCs w:val="22"/>
        </w:rPr>
        <w:t>descumprimento do contrato de concessão, por meio do qual a TLSA poderá apresentar sua defesa.</w:t>
      </w:r>
    </w:p>
    <w:p w:rsidR="00D61CC4" w:rsidRPr="00E70036" w:rsidRDefault="00D61CC4" w:rsidP="00D61CC4">
      <w:pPr>
        <w:jc w:val="both"/>
        <w:rPr>
          <w:b/>
          <w:color w:val="3333FF"/>
          <w:sz w:val="22"/>
          <w:szCs w:val="22"/>
        </w:rPr>
      </w:pPr>
    </w:p>
    <w:p w:rsidR="00D61CC4" w:rsidRDefault="00D61CC4" w:rsidP="00D61CC4">
      <w:pPr>
        <w:jc w:val="both"/>
        <w:rPr>
          <w:sz w:val="22"/>
          <w:szCs w:val="22"/>
        </w:rPr>
      </w:pPr>
      <w:r w:rsidRPr="00E70036">
        <w:rPr>
          <w:b/>
          <w:color w:val="3333FF"/>
          <w:sz w:val="22"/>
          <w:szCs w:val="22"/>
        </w:rPr>
        <w:t>Comando</w:t>
      </w:r>
      <w:r w:rsidRPr="00E70036">
        <w:rPr>
          <w:color w:val="3333FF"/>
          <w:sz w:val="22"/>
          <w:szCs w:val="22"/>
        </w:rPr>
        <w:t xml:space="preserve"> </w:t>
      </w:r>
      <w:r>
        <w:rPr>
          <w:sz w:val="22"/>
          <w:szCs w:val="22"/>
        </w:rPr>
        <w:t xml:space="preserve">- </w:t>
      </w:r>
      <w:r w:rsidRPr="00247153">
        <w:rPr>
          <w:sz w:val="22"/>
          <w:szCs w:val="22"/>
        </w:rPr>
        <w:t>Controlada pela Companhia Siderúrgica Nacional (CSN), do empresário Benjamin Steinbruch, a concessionária</w:t>
      </w:r>
      <w:r>
        <w:rPr>
          <w:sz w:val="22"/>
          <w:szCs w:val="22"/>
        </w:rPr>
        <w:t xml:space="preserve"> </w:t>
      </w:r>
      <w:r w:rsidRPr="00247153">
        <w:rPr>
          <w:sz w:val="22"/>
          <w:szCs w:val="22"/>
        </w:rPr>
        <w:t xml:space="preserve">passou a ser </w:t>
      </w:r>
      <w:proofErr w:type="gramStart"/>
      <w:r w:rsidRPr="00247153">
        <w:rPr>
          <w:sz w:val="22"/>
          <w:szCs w:val="22"/>
        </w:rPr>
        <w:t>comandada no mês passado</w:t>
      </w:r>
      <w:proofErr w:type="gramEnd"/>
      <w:r w:rsidRPr="00247153">
        <w:rPr>
          <w:sz w:val="22"/>
          <w:szCs w:val="22"/>
        </w:rPr>
        <w:t xml:space="preserve"> pelo </w:t>
      </w:r>
      <w:proofErr w:type="spellStart"/>
      <w:r w:rsidRPr="00247153">
        <w:rPr>
          <w:sz w:val="22"/>
          <w:szCs w:val="22"/>
        </w:rPr>
        <w:t>ex­ministro</w:t>
      </w:r>
      <w:proofErr w:type="spellEnd"/>
      <w:r w:rsidRPr="00247153">
        <w:rPr>
          <w:sz w:val="22"/>
          <w:szCs w:val="22"/>
        </w:rPr>
        <w:t xml:space="preserve"> da Fazenda e da Integração Nacional Ciro Gomes.</w:t>
      </w:r>
      <w:r>
        <w:rPr>
          <w:sz w:val="22"/>
          <w:szCs w:val="22"/>
        </w:rPr>
        <w:t xml:space="preserve"> </w:t>
      </w:r>
      <w:r w:rsidRPr="00247153">
        <w:rPr>
          <w:sz w:val="22"/>
          <w:szCs w:val="22"/>
        </w:rPr>
        <w:t xml:space="preserve">Procurado pelo Valor, ele não respondeu até o fechamento da edição. </w:t>
      </w:r>
    </w:p>
    <w:p w:rsidR="00D61CC4" w:rsidRDefault="00D61CC4" w:rsidP="00D61CC4">
      <w:pPr>
        <w:jc w:val="both"/>
        <w:rPr>
          <w:sz w:val="22"/>
          <w:szCs w:val="22"/>
        </w:rPr>
      </w:pPr>
    </w:p>
    <w:p w:rsidR="00D61CC4" w:rsidRDefault="00D61CC4" w:rsidP="00D61CC4">
      <w:pPr>
        <w:jc w:val="both"/>
        <w:rPr>
          <w:sz w:val="22"/>
          <w:szCs w:val="22"/>
        </w:rPr>
      </w:pPr>
      <w:r w:rsidRPr="00E70036">
        <w:rPr>
          <w:b/>
          <w:color w:val="3333FF"/>
          <w:sz w:val="22"/>
          <w:szCs w:val="22"/>
        </w:rPr>
        <w:t>Nota</w:t>
      </w:r>
      <w:r>
        <w:rPr>
          <w:sz w:val="22"/>
          <w:szCs w:val="22"/>
        </w:rPr>
        <w:t xml:space="preserve"> - </w:t>
      </w:r>
      <w:r w:rsidRPr="00247153">
        <w:rPr>
          <w:sz w:val="22"/>
          <w:szCs w:val="22"/>
        </w:rPr>
        <w:t>Em nota, a TLSA reiterou que os trechos</w:t>
      </w:r>
      <w:r>
        <w:rPr>
          <w:sz w:val="22"/>
          <w:szCs w:val="22"/>
        </w:rPr>
        <w:t xml:space="preserve"> </w:t>
      </w:r>
      <w:r w:rsidRPr="00247153">
        <w:rPr>
          <w:sz w:val="22"/>
          <w:szCs w:val="22"/>
        </w:rPr>
        <w:t>mencionados estão concluídos, "restando apenas serviços de manutenção".</w:t>
      </w:r>
      <w:r>
        <w:rPr>
          <w:sz w:val="22"/>
          <w:szCs w:val="22"/>
        </w:rPr>
        <w:t xml:space="preserve"> </w:t>
      </w:r>
      <w:r w:rsidRPr="00247153">
        <w:rPr>
          <w:sz w:val="22"/>
          <w:szCs w:val="22"/>
        </w:rPr>
        <w:t xml:space="preserve">A empresa informou ainda que as obras seguem "em ritmo acelerado", com mais de </w:t>
      </w:r>
      <w:proofErr w:type="gramStart"/>
      <w:r w:rsidRPr="00247153">
        <w:rPr>
          <w:sz w:val="22"/>
          <w:szCs w:val="22"/>
        </w:rPr>
        <w:t>6</w:t>
      </w:r>
      <w:proofErr w:type="gramEnd"/>
      <w:r w:rsidRPr="00247153">
        <w:rPr>
          <w:sz w:val="22"/>
          <w:szCs w:val="22"/>
        </w:rPr>
        <w:t xml:space="preserve"> mil trabalhadores e cerca de</w:t>
      </w:r>
      <w:r>
        <w:rPr>
          <w:sz w:val="22"/>
          <w:szCs w:val="22"/>
        </w:rPr>
        <w:t xml:space="preserve"> </w:t>
      </w:r>
      <w:r w:rsidRPr="00247153">
        <w:rPr>
          <w:sz w:val="22"/>
          <w:szCs w:val="22"/>
        </w:rPr>
        <w:t>1 mil equipamentos de grande porte em operação. Segundo a TLSA, estão concluídos 45% das obras totais e mais</w:t>
      </w:r>
      <w:r>
        <w:rPr>
          <w:sz w:val="22"/>
          <w:szCs w:val="22"/>
        </w:rPr>
        <w:t xml:space="preserve"> </w:t>
      </w:r>
      <w:r w:rsidRPr="00247153">
        <w:rPr>
          <w:sz w:val="22"/>
          <w:szCs w:val="22"/>
        </w:rPr>
        <w:t xml:space="preserve">de 520 quilômetros de trilhos estão colocados. O projeto da </w:t>
      </w:r>
      <w:proofErr w:type="spellStart"/>
      <w:r w:rsidRPr="00247153">
        <w:rPr>
          <w:sz w:val="22"/>
          <w:szCs w:val="22"/>
        </w:rPr>
        <w:t>Transnordestina</w:t>
      </w:r>
      <w:proofErr w:type="spellEnd"/>
      <w:r w:rsidRPr="00247153">
        <w:rPr>
          <w:sz w:val="22"/>
          <w:szCs w:val="22"/>
        </w:rPr>
        <w:t xml:space="preserve"> prevê 1.750 km ligando o município</w:t>
      </w:r>
      <w:r>
        <w:rPr>
          <w:sz w:val="22"/>
          <w:szCs w:val="22"/>
        </w:rPr>
        <w:t xml:space="preserve"> </w:t>
      </w:r>
      <w:r w:rsidRPr="00247153">
        <w:rPr>
          <w:sz w:val="22"/>
          <w:szCs w:val="22"/>
        </w:rPr>
        <w:t xml:space="preserve">de Eliseu Martins (PI) aos portos de Suape (PE) e </w:t>
      </w:r>
      <w:proofErr w:type="spellStart"/>
      <w:r w:rsidRPr="00247153">
        <w:rPr>
          <w:sz w:val="22"/>
          <w:szCs w:val="22"/>
        </w:rPr>
        <w:t>Pecém</w:t>
      </w:r>
      <w:proofErr w:type="spellEnd"/>
      <w:r w:rsidRPr="00247153">
        <w:rPr>
          <w:sz w:val="22"/>
          <w:szCs w:val="22"/>
        </w:rPr>
        <w:t xml:space="preserve"> (CE).</w:t>
      </w:r>
    </w:p>
    <w:p w:rsidR="00D61CC4" w:rsidRPr="00247153" w:rsidRDefault="00D61CC4" w:rsidP="00D61CC4">
      <w:pPr>
        <w:jc w:val="both"/>
        <w:rPr>
          <w:sz w:val="22"/>
          <w:szCs w:val="22"/>
        </w:rPr>
      </w:pPr>
    </w:p>
    <w:p w:rsidR="00D61CC4" w:rsidRDefault="00D61CC4" w:rsidP="00D61CC4">
      <w:pPr>
        <w:jc w:val="both"/>
        <w:rPr>
          <w:sz w:val="22"/>
          <w:szCs w:val="22"/>
        </w:rPr>
      </w:pPr>
      <w:r w:rsidRPr="00E70036">
        <w:rPr>
          <w:b/>
          <w:color w:val="3333FF"/>
          <w:sz w:val="22"/>
          <w:szCs w:val="22"/>
        </w:rPr>
        <w:t>Problemas financeiros e operacionais</w:t>
      </w:r>
      <w:r w:rsidRPr="00E70036">
        <w:rPr>
          <w:color w:val="3333FF"/>
          <w:sz w:val="22"/>
          <w:szCs w:val="22"/>
        </w:rPr>
        <w:t xml:space="preserve"> </w:t>
      </w:r>
      <w:r>
        <w:rPr>
          <w:sz w:val="22"/>
          <w:szCs w:val="22"/>
        </w:rPr>
        <w:t xml:space="preserve">- </w:t>
      </w:r>
      <w:r w:rsidRPr="00247153">
        <w:rPr>
          <w:sz w:val="22"/>
          <w:szCs w:val="22"/>
        </w:rPr>
        <w:t>Problemas financeiros e operacionais retardaram em anos o início da operação da ferrovia, apresentada como um</w:t>
      </w:r>
      <w:r>
        <w:rPr>
          <w:sz w:val="22"/>
          <w:szCs w:val="22"/>
        </w:rPr>
        <w:t xml:space="preserve"> </w:t>
      </w:r>
      <w:r w:rsidRPr="00247153">
        <w:rPr>
          <w:sz w:val="22"/>
          <w:szCs w:val="22"/>
        </w:rPr>
        <w:t>corredor fundamental para o escoamento de minério, combustíveis e grãos do interior do Nordeste. Nos últimos</w:t>
      </w:r>
      <w:r>
        <w:rPr>
          <w:sz w:val="22"/>
          <w:szCs w:val="22"/>
        </w:rPr>
        <w:t xml:space="preserve"> </w:t>
      </w:r>
      <w:r w:rsidRPr="00247153">
        <w:rPr>
          <w:sz w:val="22"/>
          <w:szCs w:val="22"/>
        </w:rPr>
        <w:t>dois anos, no entanto, as obras avançaram apenas 5%.</w:t>
      </w:r>
      <w:r>
        <w:rPr>
          <w:sz w:val="22"/>
          <w:szCs w:val="22"/>
        </w:rPr>
        <w:t xml:space="preserve"> </w:t>
      </w:r>
      <w:r w:rsidRPr="00247153">
        <w:rPr>
          <w:sz w:val="22"/>
          <w:szCs w:val="22"/>
        </w:rPr>
        <w:t>O rompimento do contrato da TLSA com a Odebrecht, em 2013, foi um dos principais entraves ao andamento dos</w:t>
      </w:r>
      <w:r>
        <w:rPr>
          <w:sz w:val="22"/>
          <w:szCs w:val="22"/>
        </w:rPr>
        <w:t xml:space="preserve"> </w:t>
      </w:r>
      <w:r w:rsidRPr="00247153">
        <w:rPr>
          <w:sz w:val="22"/>
          <w:szCs w:val="22"/>
        </w:rPr>
        <w:t>trabalhos. Após mais de um ano em busca de interessados em assumir o projeto, a TLSA só conseguiu</w:t>
      </w:r>
      <w:r>
        <w:rPr>
          <w:sz w:val="22"/>
          <w:szCs w:val="22"/>
        </w:rPr>
        <w:t xml:space="preserve"> </w:t>
      </w:r>
      <w:r w:rsidRPr="00247153">
        <w:rPr>
          <w:sz w:val="22"/>
          <w:szCs w:val="22"/>
        </w:rPr>
        <w:t>recentemente fechar contratos com empreiteiras de menor porte.</w:t>
      </w:r>
    </w:p>
    <w:p w:rsidR="00D61CC4" w:rsidRPr="00247153" w:rsidRDefault="00D61CC4" w:rsidP="00D61CC4">
      <w:pPr>
        <w:jc w:val="both"/>
        <w:rPr>
          <w:sz w:val="22"/>
          <w:szCs w:val="22"/>
        </w:rPr>
      </w:pPr>
    </w:p>
    <w:p w:rsidR="00D61CC4" w:rsidRPr="003F38D8" w:rsidRDefault="00D61CC4" w:rsidP="00D61CC4">
      <w:pPr>
        <w:jc w:val="both"/>
        <w:rPr>
          <w:sz w:val="22"/>
          <w:szCs w:val="22"/>
        </w:rPr>
      </w:pPr>
      <w:r w:rsidRPr="00076652">
        <w:rPr>
          <w:b/>
          <w:color w:val="3333FF"/>
          <w:sz w:val="22"/>
          <w:szCs w:val="22"/>
        </w:rPr>
        <w:t>Conclusão</w:t>
      </w:r>
      <w:r>
        <w:rPr>
          <w:sz w:val="22"/>
          <w:szCs w:val="22"/>
        </w:rPr>
        <w:t xml:space="preserve"> - </w:t>
      </w:r>
      <w:r w:rsidRPr="00247153">
        <w:rPr>
          <w:sz w:val="22"/>
          <w:szCs w:val="22"/>
        </w:rPr>
        <w:t xml:space="preserve">A </w:t>
      </w:r>
      <w:proofErr w:type="spellStart"/>
      <w:r w:rsidRPr="00247153">
        <w:rPr>
          <w:sz w:val="22"/>
          <w:szCs w:val="22"/>
        </w:rPr>
        <w:t>Transnordestina</w:t>
      </w:r>
      <w:proofErr w:type="spellEnd"/>
      <w:r w:rsidRPr="00247153">
        <w:rPr>
          <w:sz w:val="22"/>
          <w:szCs w:val="22"/>
        </w:rPr>
        <w:t xml:space="preserve"> é tocada hoje pelas construtoras Via Magna, </w:t>
      </w:r>
      <w:proofErr w:type="spellStart"/>
      <w:r w:rsidRPr="00247153">
        <w:rPr>
          <w:sz w:val="22"/>
          <w:szCs w:val="22"/>
        </w:rPr>
        <w:t>Civilport</w:t>
      </w:r>
      <w:proofErr w:type="spellEnd"/>
      <w:r w:rsidRPr="00247153">
        <w:rPr>
          <w:sz w:val="22"/>
          <w:szCs w:val="22"/>
        </w:rPr>
        <w:t xml:space="preserve">, Marquise, </w:t>
      </w:r>
      <w:proofErr w:type="spellStart"/>
      <w:r w:rsidRPr="00247153">
        <w:rPr>
          <w:sz w:val="22"/>
          <w:szCs w:val="22"/>
        </w:rPr>
        <w:t>Sumont</w:t>
      </w:r>
      <w:proofErr w:type="spellEnd"/>
      <w:r w:rsidRPr="00247153">
        <w:rPr>
          <w:sz w:val="22"/>
          <w:szCs w:val="22"/>
        </w:rPr>
        <w:t xml:space="preserve">, </w:t>
      </w:r>
      <w:proofErr w:type="spellStart"/>
      <w:r w:rsidRPr="00247153">
        <w:rPr>
          <w:sz w:val="22"/>
          <w:szCs w:val="22"/>
        </w:rPr>
        <w:t>Ancar</w:t>
      </w:r>
      <w:proofErr w:type="spellEnd"/>
      <w:r w:rsidRPr="00247153">
        <w:rPr>
          <w:sz w:val="22"/>
          <w:szCs w:val="22"/>
        </w:rPr>
        <w:t xml:space="preserve"> e </w:t>
      </w:r>
      <w:proofErr w:type="spellStart"/>
      <w:r w:rsidRPr="00247153">
        <w:rPr>
          <w:sz w:val="22"/>
          <w:szCs w:val="22"/>
        </w:rPr>
        <w:t>Demas</w:t>
      </w:r>
      <w:proofErr w:type="spellEnd"/>
      <w:r w:rsidRPr="00247153">
        <w:rPr>
          <w:sz w:val="22"/>
          <w:szCs w:val="22"/>
        </w:rPr>
        <w:t>. O</w:t>
      </w:r>
      <w:r>
        <w:rPr>
          <w:sz w:val="22"/>
          <w:szCs w:val="22"/>
        </w:rPr>
        <w:t xml:space="preserve"> </w:t>
      </w:r>
      <w:r w:rsidRPr="00247153">
        <w:rPr>
          <w:sz w:val="22"/>
          <w:szCs w:val="22"/>
        </w:rPr>
        <w:t>novo prazo para conclusão é janeiro de 2017.</w:t>
      </w:r>
      <w:r>
        <w:rPr>
          <w:sz w:val="22"/>
          <w:szCs w:val="22"/>
        </w:rPr>
        <w:t xml:space="preserve"> (</w:t>
      </w:r>
      <w:r w:rsidRPr="00076652">
        <w:rPr>
          <w:i/>
          <w:sz w:val="22"/>
          <w:szCs w:val="22"/>
        </w:rPr>
        <w:t>Valor Econômico</w:t>
      </w:r>
      <w:r>
        <w:rPr>
          <w:sz w:val="22"/>
          <w:szCs w:val="22"/>
        </w:rPr>
        <w:t>)</w:t>
      </w:r>
    </w:p>
    <w:p w:rsidR="00F75388" w:rsidRDefault="00F75388" w:rsidP="00F75388">
      <w:pPr>
        <w:jc w:val="both"/>
        <w:rPr>
          <w:sz w:val="22"/>
          <w:szCs w:val="22"/>
        </w:rPr>
      </w:pPr>
    </w:p>
    <w:p w:rsidR="00F01F9E" w:rsidRPr="00F01F9E" w:rsidRDefault="00F01F9E" w:rsidP="00F75388">
      <w:pPr>
        <w:jc w:val="both"/>
        <w:rPr>
          <w:b/>
          <w:color w:val="FF0000"/>
          <w:sz w:val="20"/>
          <w:szCs w:val="20"/>
          <w:u w:val="single"/>
        </w:rPr>
      </w:pPr>
      <w:r w:rsidRPr="00F01F9E">
        <w:rPr>
          <w:b/>
          <w:color w:val="FF0000"/>
          <w:sz w:val="20"/>
          <w:szCs w:val="20"/>
          <w:u w:val="single"/>
        </w:rPr>
        <w:t>MEIO AMBIENTE:</w:t>
      </w:r>
    </w:p>
    <w:p w:rsidR="00F75388" w:rsidRDefault="00EB68F6" w:rsidP="00F75388">
      <w:pPr>
        <w:jc w:val="both"/>
        <w:rPr>
          <w:sz w:val="22"/>
          <w:szCs w:val="22"/>
        </w:rPr>
      </w:pPr>
      <w:r w:rsidRPr="00EB68F6">
        <w:rPr>
          <w:rFonts w:ascii="Verdana" w:hAnsi="Verdana"/>
          <w:b/>
          <w:color w:val="3333FF"/>
          <w:sz w:val="22"/>
          <w:szCs w:val="22"/>
        </w:rPr>
        <w:t>Lista global das dez maiores áreas de desmatamento inclui Amazônia e Cerrado</w:t>
      </w:r>
      <w:r w:rsidRPr="00EB68F6">
        <w:rPr>
          <w:rFonts w:ascii="Verdana" w:hAnsi="Verdana"/>
          <w:b/>
          <w:color w:val="3333FF"/>
          <w:sz w:val="22"/>
          <w:szCs w:val="22"/>
        </w:rPr>
        <w:cr/>
      </w:r>
      <w:r w:rsidR="00F75388" w:rsidRPr="00F75388">
        <w:rPr>
          <w:sz w:val="22"/>
          <w:szCs w:val="22"/>
        </w:rPr>
        <w:t>Um relatório que vai ser publicado este mês pela organização não governamental WWF coloca duas regiões</w:t>
      </w:r>
      <w:r>
        <w:rPr>
          <w:sz w:val="22"/>
          <w:szCs w:val="22"/>
        </w:rPr>
        <w:t xml:space="preserve"> </w:t>
      </w:r>
      <w:r w:rsidR="00F75388" w:rsidRPr="00F75388">
        <w:rPr>
          <w:sz w:val="22"/>
          <w:szCs w:val="22"/>
        </w:rPr>
        <w:t>brasileiras no mapa das dez maiores frentes de desmatamento no mundo. A versão preliminar do documento, à</w:t>
      </w:r>
      <w:r>
        <w:rPr>
          <w:sz w:val="22"/>
          <w:szCs w:val="22"/>
        </w:rPr>
        <w:t xml:space="preserve"> </w:t>
      </w:r>
      <w:r w:rsidR="00F75388" w:rsidRPr="00F75388">
        <w:rPr>
          <w:sz w:val="22"/>
          <w:szCs w:val="22"/>
        </w:rPr>
        <w:t>qual o Valor teve acesso, aponta que a Amazônia e o Cerrado poderão perder 59 milhões de hectares de mata até</w:t>
      </w:r>
      <w:r>
        <w:rPr>
          <w:sz w:val="22"/>
          <w:szCs w:val="22"/>
        </w:rPr>
        <w:t xml:space="preserve"> </w:t>
      </w:r>
      <w:r w:rsidR="00F75388" w:rsidRPr="00F75388">
        <w:rPr>
          <w:sz w:val="22"/>
          <w:szCs w:val="22"/>
        </w:rPr>
        <w:t>2030, caso não sejam reforçadas as políticas de controle do desmatamento. O volume representa 40% de todas as</w:t>
      </w:r>
      <w:r>
        <w:rPr>
          <w:sz w:val="22"/>
          <w:szCs w:val="22"/>
        </w:rPr>
        <w:t xml:space="preserve"> </w:t>
      </w:r>
      <w:r w:rsidR="00F75388" w:rsidRPr="00F75388">
        <w:rPr>
          <w:sz w:val="22"/>
          <w:szCs w:val="22"/>
        </w:rPr>
        <w:t>áreas verdes que poderão desaparecer do planeta nos próximos 15 anos.</w:t>
      </w:r>
    </w:p>
    <w:p w:rsidR="0077736D" w:rsidRPr="00F75388" w:rsidRDefault="0077736D" w:rsidP="00F75388">
      <w:pPr>
        <w:jc w:val="both"/>
        <w:rPr>
          <w:sz w:val="22"/>
          <w:szCs w:val="22"/>
        </w:rPr>
      </w:pPr>
    </w:p>
    <w:p w:rsidR="00F75388" w:rsidRDefault="00634FEA" w:rsidP="00F75388">
      <w:pPr>
        <w:jc w:val="both"/>
        <w:rPr>
          <w:sz w:val="22"/>
          <w:szCs w:val="22"/>
        </w:rPr>
      </w:pPr>
      <w:r w:rsidRPr="00634FEA">
        <w:rPr>
          <w:b/>
          <w:color w:val="3333FF"/>
          <w:sz w:val="22"/>
          <w:szCs w:val="22"/>
        </w:rPr>
        <w:t>Segurança</w:t>
      </w:r>
      <w:r>
        <w:rPr>
          <w:sz w:val="22"/>
          <w:szCs w:val="22"/>
        </w:rPr>
        <w:t xml:space="preserve"> - </w:t>
      </w:r>
      <w:r w:rsidR="00F75388" w:rsidRPr="00F75388">
        <w:rPr>
          <w:sz w:val="22"/>
          <w:szCs w:val="22"/>
        </w:rPr>
        <w:t>Apesar da expressiva redução no ritmo do desmatamento na Amazônia observada na década passada, ainda não</w:t>
      </w:r>
      <w:r w:rsidR="00EB68F6">
        <w:rPr>
          <w:sz w:val="22"/>
          <w:szCs w:val="22"/>
        </w:rPr>
        <w:t xml:space="preserve"> </w:t>
      </w:r>
      <w:r w:rsidR="00F75388" w:rsidRPr="00F75388">
        <w:rPr>
          <w:sz w:val="22"/>
          <w:szCs w:val="22"/>
        </w:rPr>
        <w:t>há segurança de que o movimento se manterá nos próximos anos, avalia o diretor de Florestas da WWF</w:t>
      </w:r>
      <w:r w:rsidR="00EB68F6">
        <w:rPr>
          <w:sz w:val="22"/>
          <w:szCs w:val="22"/>
        </w:rPr>
        <w:t xml:space="preserve"> </w:t>
      </w:r>
      <w:proofErr w:type="spellStart"/>
      <w:r w:rsidR="00F75388" w:rsidRPr="00F75388">
        <w:rPr>
          <w:sz w:val="22"/>
          <w:szCs w:val="22"/>
        </w:rPr>
        <w:t>International</w:t>
      </w:r>
      <w:proofErr w:type="spellEnd"/>
      <w:r w:rsidR="00F75388" w:rsidRPr="00F75388">
        <w:rPr>
          <w:sz w:val="22"/>
          <w:szCs w:val="22"/>
        </w:rPr>
        <w:t>, Rodney Taylor. O ativista australiano esteve em Brasília na semana passada para encontros com</w:t>
      </w:r>
      <w:r w:rsidR="00EB68F6">
        <w:rPr>
          <w:sz w:val="22"/>
          <w:szCs w:val="22"/>
        </w:rPr>
        <w:t xml:space="preserve"> </w:t>
      </w:r>
      <w:r w:rsidR="00F75388" w:rsidRPr="00F75388">
        <w:rPr>
          <w:sz w:val="22"/>
          <w:szCs w:val="22"/>
        </w:rPr>
        <w:t>representantes do projeto Amazônia Viva, organizado pela WWF.</w:t>
      </w:r>
      <w:r w:rsidR="00EB68F6">
        <w:rPr>
          <w:sz w:val="22"/>
          <w:szCs w:val="22"/>
        </w:rPr>
        <w:t xml:space="preserve"> </w:t>
      </w:r>
    </w:p>
    <w:p w:rsidR="00EB68F6" w:rsidRPr="00F75388" w:rsidRDefault="00EB68F6" w:rsidP="00F75388">
      <w:pPr>
        <w:jc w:val="both"/>
        <w:rPr>
          <w:sz w:val="22"/>
          <w:szCs w:val="22"/>
        </w:rPr>
      </w:pPr>
    </w:p>
    <w:p w:rsidR="00F75388" w:rsidRDefault="00F741C0" w:rsidP="00F75388">
      <w:pPr>
        <w:jc w:val="both"/>
        <w:rPr>
          <w:sz w:val="22"/>
          <w:szCs w:val="22"/>
        </w:rPr>
      </w:pPr>
      <w:r w:rsidRPr="00F741C0">
        <w:rPr>
          <w:b/>
          <w:color w:val="3333FF"/>
          <w:sz w:val="22"/>
          <w:szCs w:val="22"/>
        </w:rPr>
        <w:t>Vice-liderança</w:t>
      </w:r>
      <w:r w:rsidRPr="00F741C0">
        <w:rPr>
          <w:color w:val="3333FF"/>
          <w:sz w:val="22"/>
          <w:szCs w:val="22"/>
        </w:rPr>
        <w:t xml:space="preserve"> </w:t>
      </w:r>
      <w:r>
        <w:rPr>
          <w:sz w:val="22"/>
          <w:szCs w:val="22"/>
        </w:rPr>
        <w:t xml:space="preserve">- </w:t>
      </w:r>
      <w:r w:rsidR="00F75388" w:rsidRPr="00F75388">
        <w:rPr>
          <w:sz w:val="22"/>
          <w:szCs w:val="22"/>
        </w:rPr>
        <w:t>Coordenador do relatório global das frentes de desmatamento, Taylor</w:t>
      </w:r>
      <w:r w:rsidR="00EB68F6">
        <w:rPr>
          <w:sz w:val="22"/>
          <w:szCs w:val="22"/>
        </w:rPr>
        <w:t xml:space="preserve"> </w:t>
      </w:r>
      <w:r w:rsidR="00F75388" w:rsidRPr="00F75388">
        <w:rPr>
          <w:sz w:val="22"/>
          <w:szCs w:val="22"/>
        </w:rPr>
        <w:t>diz que, apesar dos bons resultados dos últimos anos, o Brasil ainda é</w:t>
      </w:r>
      <w:r w:rsidR="00EB68F6">
        <w:rPr>
          <w:sz w:val="22"/>
          <w:szCs w:val="22"/>
        </w:rPr>
        <w:t xml:space="preserve"> </w:t>
      </w:r>
      <w:proofErr w:type="spellStart"/>
      <w:r w:rsidR="00F75388" w:rsidRPr="00F75388">
        <w:rPr>
          <w:sz w:val="22"/>
          <w:szCs w:val="22"/>
        </w:rPr>
        <w:t>vice­campeão</w:t>
      </w:r>
      <w:proofErr w:type="spellEnd"/>
      <w:r w:rsidR="00F75388" w:rsidRPr="00F75388">
        <w:rPr>
          <w:sz w:val="22"/>
          <w:szCs w:val="22"/>
        </w:rPr>
        <w:t xml:space="preserve"> mundial de desmatamento, superado apenas pela</w:t>
      </w:r>
      <w:r w:rsidR="00EB68F6">
        <w:rPr>
          <w:sz w:val="22"/>
          <w:szCs w:val="22"/>
        </w:rPr>
        <w:t xml:space="preserve"> </w:t>
      </w:r>
      <w:r w:rsidR="00F75388" w:rsidRPr="00F75388">
        <w:rPr>
          <w:sz w:val="22"/>
          <w:szCs w:val="22"/>
        </w:rPr>
        <w:t>Indonésia. Lembra que, nos últimos dois anos, a derrubada da</w:t>
      </w:r>
      <w:r w:rsidR="00EB68F6">
        <w:rPr>
          <w:sz w:val="22"/>
          <w:szCs w:val="22"/>
        </w:rPr>
        <w:t xml:space="preserve"> </w:t>
      </w:r>
      <w:r w:rsidR="00F75388" w:rsidRPr="00F75388">
        <w:rPr>
          <w:sz w:val="22"/>
          <w:szCs w:val="22"/>
        </w:rPr>
        <w:t>floresta amazônica voltou a crescer no país.</w:t>
      </w:r>
    </w:p>
    <w:p w:rsidR="00EB68F6" w:rsidRPr="00F75388" w:rsidRDefault="00EB68F6" w:rsidP="00F75388">
      <w:pPr>
        <w:jc w:val="both"/>
        <w:rPr>
          <w:sz w:val="22"/>
          <w:szCs w:val="22"/>
        </w:rPr>
      </w:pPr>
    </w:p>
    <w:p w:rsidR="00F75388" w:rsidRDefault="00F741C0" w:rsidP="00F75388">
      <w:pPr>
        <w:jc w:val="both"/>
        <w:rPr>
          <w:sz w:val="22"/>
          <w:szCs w:val="22"/>
        </w:rPr>
      </w:pPr>
      <w:r w:rsidRPr="00F741C0">
        <w:rPr>
          <w:b/>
          <w:color w:val="3333FF"/>
          <w:sz w:val="22"/>
          <w:szCs w:val="22"/>
        </w:rPr>
        <w:t xml:space="preserve">Estimativa </w:t>
      </w:r>
      <w:r>
        <w:rPr>
          <w:sz w:val="22"/>
          <w:szCs w:val="22"/>
        </w:rPr>
        <w:t xml:space="preserve">- </w:t>
      </w:r>
      <w:r w:rsidR="00F75388" w:rsidRPr="00F75388">
        <w:rPr>
          <w:sz w:val="22"/>
          <w:szCs w:val="22"/>
        </w:rPr>
        <w:t xml:space="preserve">O relatório da WWF estima que a região amazônica </w:t>
      </w:r>
      <w:proofErr w:type="gramStart"/>
      <w:r w:rsidR="00F75388" w:rsidRPr="00F75388">
        <w:rPr>
          <w:sz w:val="22"/>
          <w:szCs w:val="22"/>
        </w:rPr>
        <w:t>pode</w:t>
      </w:r>
      <w:proofErr w:type="gramEnd"/>
      <w:r w:rsidR="00F75388" w:rsidRPr="00F75388">
        <w:rPr>
          <w:sz w:val="22"/>
          <w:szCs w:val="22"/>
        </w:rPr>
        <w:t xml:space="preserve"> perder entre</w:t>
      </w:r>
      <w:r w:rsidR="00EB68F6">
        <w:rPr>
          <w:sz w:val="22"/>
          <w:szCs w:val="22"/>
        </w:rPr>
        <w:t xml:space="preserve"> </w:t>
      </w:r>
      <w:r w:rsidR="00F75388" w:rsidRPr="00F75388">
        <w:rPr>
          <w:sz w:val="22"/>
          <w:szCs w:val="22"/>
        </w:rPr>
        <w:t>23 milhões e 48 milhões de hectares de floresta até 2030. Pecuária,</w:t>
      </w:r>
      <w:r w:rsidR="00EB68F6">
        <w:rPr>
          <w:sz w:val="22"/>
          <w:szCs w:val="22"/>
        </w:rPr>
        <w:t xml:space="preserve"> </w:t>
      </w:r>
      <w:r w:rsidR="00F75388" w:rsidRPr="00F75388">
        <w:rPr>
          <w:sz w:val="22"/>
          <w:szCs w:val="22"/>
        </w:rPr>
        <w:t>agronegócio, indústria madeireira e obras de infraestrutura estão</w:t>
      </w:r>
      <w:r w:rsidR="00EB68F6">
        <w:rPr>
          <w:sz w:val="22"/>
          <w:szCs w:val="22"/>
        </w:rPr>
        <w:t xml:space="preserve"> </w:t>
      </w:r>
      <w:r w:rsidR="00F75388" w:rsidRPr="00F75388">
        <w:rPr>
          <w:sz w:val="22"/>
          <w:szCs w:val="22"/>
        </w:rPr>
        <w:t>entre os principais fatores de pressão sobre a floresta, que abrange nove países da América do Sul. A Pan</w:t>
      </w:r>
      <w:r w:rsidR="00EB68F6">
        <w:rPr>
          <w:sz w:val="22"/>
          <w:szCs w:val="22"/>
        </w:rPr>
        <w:t xml:space="preserve"> </w:t>
      </w:r>
      <w:r w:rsidR="00F75388" w:rsidRPr="00F75388">
        <w:rPr>
          <w:sz w:val="22"/>
          <w:szCs w:val="22"/>
        </w:rPr>
        <w:t>Amazônia é formada por Brasil, Bolívia, Peru, Colômbia, Equador, Venezuela, Guiana, Guiana Francesa e</w:t>
      </w:r>
      <w:r w:rsidR="00EB68F6">
        <w:rPr>
          <w:sz w:val="22"/>
          <w:szCs w:val="22"/>
        </w:rPr>
        <w:t xml:space="preserve"> </w:t>
      </w:r>
      <w:r w:rsidR="00F75388" w:rsidRPr="00F75388">
        <w:rPr>
          <w:sz w:val="22"/>
          <w:szCs w:val="22"/>
        </w:rPr>
        <w:t>Suriname.</w:t>
      </w:r>
    </w:p>
    <w:p w:rsidR="00EB68F6" w:rsidRPr="00F75388" w:rsidRDefault="00EB68F6" w:rsidP="00F75388">
      <w:pPr>
        <w:jc w:val="both"/>
        <w:rPr>
          <w:sz w:val="22"/>
          <w:szCs w:val="22"/>
        </w:rPr>
      </w:pPr>
    </w:p>
    <w:p w:rsidR="00F75388" w:rsidRDefault="00F741C0" w:rsidP="00F75388">
      <w:pPr>
        <w:jc w:val="both"/>
        <w:rPr>
          <w:sz w:val="22"/>
          <w:szCs w:val="22"/>
        </w:rPr>
      </w:pPr>
      <w:r w:rsidRPr="00F741C0">
        <w:rPr>
          <w:b/>
          <w:color w:val="3333FF"/>
          <w:sz w:val="22"/>
          <w:szCs w:val="22"/>
        </w:rPr>
        <w:t>Outros países</w:t>
      </w:r>
      <w:r w:rsidRPr="00F741C0">
        <w:rPr>
          <w:color w:val="3333FF"/>
          <w:sz w:val="22"/>
          <w:szCs w:val="22"/>
        </w:rPr>
        <w:t xml:space="preserve"> </w:t>
      </w:r>
      <w:r>
        <w:rPr>
          <w:sz w:val="22"/>
          <w:szCs w:val="22"/>
        </w:rPr>
        <w:t xml:space="preserve">- </w:t>
      </w:r>
      <w:r w:rsidR="00F75388" w:rsidRPr="00F75388">
        <w:rPr>
          <w:sz w:val="22"/>
          <w:szCs w:val="22"/>
        </w:rPr>
        <w:t>Taylor lembra que a redução no desmatamento em terras brasileiras ­ que representam 60% da área total da Pan</w:t>
      </w:r>
      <w:r w:rsidR="00EB68F6">
        <w:rPr>
          <w:sz w:val="22"/>
          <w:szCs w:val="22"/>
        </w:rPr>
        <w:t xml:space="preserve"> </w:t>
      </w:r>
      <w:r w:rsidR="00F75388" w:rsidRPr="00F75388">
        <w:rPr>
          <w:sz w:val="22"/>
          <w:szCs w:val="22"/>
        </w:rPr>
        <w:t>Amazônia ­ é negativamente compensada pelo crescimento na devastação dos vizinhos, especialmente Peru e</w:t>
      </w:r>
      <w:r w:rsidR="00EB68F6">
        <w:rPr>
          <w:sz w:val="22"/>
          <w:szCs w:val="22"/>
        </w:rPr>
        <w:t xml:space="preserve"> </w:t>
      </w:r>
      <w:r w:rsidR="00F75388" w:rsidRPr="00F75388">
        <w:rPr>
          <w:sz w:val="22"/>
          <w:szCs w:val="22"/>
        </w:rPr>
        <w:t>Bolívia. "A Amazônia é um bioma interdependente. Se o Brasil cuidar e os outros não, não adianta. O Brasil não</w:t>
      </w:r>
      <w:r w:rsidR="00EB68F6">
        <w:rPr>
          <w:sz w:val="22"/>
          <w:szCs w:val="22"/>
        </w:rPr>
        <w:t xml:space="preserve"> </w:t>
      </w:r>
      <w:r w:rsidR="00F75388" w:rsidRPr="00F75388">
        <w:rPr>
          <w:sz w:val="22"/>
          <w:szCs w:val="22"/>
        </w:rPr>
        <w:t xml:space="preserve">pode achar que tem que fazer </w:t>
      </w:r>
      <w:proofErr w:type="gramStart"/>
      <w:r w:rsidR="00F75388" w:rsidRPr="00F75388">
        <w:rPr>
          <w:sz w:val="22"/>
          <w:szCs w:val="22"/>
        </w:rPr>
        <w:t>sua parte sozinho"</w:t>
      </w:r>
      <w:proofErr w:type="gramEnd"/>
      <w:r w:rsidR="00F75388" w:rsidRPr="00F75388">
        <w:rPr>
          <w:sz w:val="22"/>
          <w:szCs w:val="22"/>
        </w:rPr>
        <w:t>, disse.</w:t>
      </w:r>
    </w:p>
    <w:p w:rsidR="00EB68F6" w:rsidRPr="00F75388" w:rsidRDefault="00EB68F6" w:rsidP="00F75388">
      <w:pPr>
        <w:jc w:val="both"/>
        <w:rPr>
          <w:sz w:val="22"/>
          <w:szCs w:val="22"/>
        </w:rPr>
      </w:pPr>
    </w:p>
    <w:p w:rsidR="00F75388" w:rsidRPr="00F75388" w:rsidRDefault="00F741C0" w:rsidP="00F75388">
      <w:pPr>
        <w:jc w:val="both"/>
        <w:rPr>
          <w:sz w:val="22"/>
          <w:szCs w:val="22"/>
        </w:rPr>
      </w:pPr>
      <w:r w:rsidRPr="0071131C">
        <w:rPr>
          <w:b/>
          <w:color w:val="3333FF"/>
          <w:sz w:val="22"/>
          <w:szCs w:val="22"/>
        </w:rPr>
        <w:t>Fenô</w:t>
      </w:r>
      <w:r w:rsidR="0071131C" w:rsidRPr="0071131C">
        <w:rPr>
          <w:b/>
          <w:color w:val="3333FF"/>
          <w:sz w:val="22"/>
          <w:szCs w:val="22"/>
        </w:rPr>
        <w:t>menos climáticos</w:t>
      </w:r>
      <w:r w:rsidR="0071131C" w:rsidRPr="0071131C">
        <w:rPr>
          <w:color w:val="3333FF"/>
          <w:sz w:val="22"/>
          <w:szCs w:val="22"/>
        </w:rPr>
        <w:t xml:space="preserve"> </w:t>
      </w:r>
      <w:r w:rsidR="0071131C">
        <w:rPr>
          <w:sz w:val="22"/>
          <w:szCs w:val="22"/>
        </w:rPr>
        <w:t xml:space="preserve">- </w:t>
      </w:r>
      <w:r w:rsidR="00F75388" w:rsidRPr="00F75388">
        <w:rPr>
          <w:sz w:val="22"/>
          <w:szCs w:val="22"/>
        </w:rPr>
        <w:t xml:space="preserve">Cláudio </w:t>
      </w:r>
      <w:proofErr w:type="spellStart"/>
      <w:r w:rsidR="00F75388" w:rsidRPr="00F75388">
        <w:rPr>
          <w:sz w:val="22"/>
          <w:szCs w:val="22"/>
        </w:rPr>
        <w:t>Maretti</w:t>
      </w:r>
      <w:proofErr w:type="spellEnd"/>
      <w:r w:rsidR="00F75388" w:rsidRPr="00F75388">
        <w:rPr>
          <w:sz w:val="22"/>
          <w:szCs w:val="22"/>
        </w:rPr>
        <w:t>, que coordena o projeto Amazônia Viva, lembra que os fenômenos climáticos mais recentes</w:t>
      </w:r>
      <w:r w:rsidR="00EB68F6">
        <w:rPr>
          <w:sz w:val="22"/>
          <w:szCs w:val="22"/>
        </w:rPr>
        <w:t xml:space="preserve"> </w:t>
      </w:r>
      <w:r w:rsidR="00F75388" w:rsidRPr="00F75388">
        <w:rPr>
          <w:sz w:val="22"/>
          <w:szCs w:val="22"/>
        </w:rPr>
        <w:t>experimentados no país, como a seca prolongada na região Sudeste e as chuvas e enchentes no Norte, podem</w:t>
      </w:r>
      <w:r w:rsidR="00EB68F6">
        <w:rPr>
          <w:sz w:val="22"/>
          <w:szCs w:val="22"/>
        </w:rPr>
        <w:t xml:space="preserve"> </w:t>
      </w:r>
      <w:r w:rsidR="00F75388" w:rsidRPr="00F75388">
        <w:rPr>
          <w:sz w:val="22"/>
          <w:szCs w:val="22"/>
        </w:rPr>
        <w:t>refletir o desmatamento feito ao longo das últimas décadas. De acordo com ele, além do monitoramento das</w:t>
      </w:r>
      <w:r w:rsidR="00EB68F6">
        <w:rPr>
          <w:sz w:val="22"/>
          <w:szCs w:val="22"/>
        </w:rPr>
        <w:t xml:space="preserve"> </w:t>
      </w:r>
      <w:r w:rsidR="00F75388" w:rsidRPr="00F75388">
        <w:rPr>
          <w:sz w:val="22"/>
          <w:szCs w:val="22"/>
        </w:rPr>
        <w:t xml:space="preserve">florestas, são necessárias </w:t>
      </w:r>
      <w:proofErr w:type="gramStart"/>
      <w:r w:rsidR="00F75388" w:rsidRPr="00F75388">
        <w:rPr>
          <w:sz w:val="22"/>
          <w:szCs w:val="22"/>
        </w:rPr>
        <w:t>a</w:t>
      </w:r>
      <w:proofErr w:type="gramEnd"/>
      <w:r w:rsidR="00F75388" w:rsidRPr="00F75388">
        <w:rPr>
          <w:sz w:val="22"/>
          <w:szCs w:val="22"/>
        </w:rPr>
        <w:t xml:space="preserve"> implementação de políticas específicas de preservação da floresta e pressão social</w:t>
      </w:r>
      <w:r w:rsidR="00EB68F6">
        <w:rPr>
          <w:sz w:val="22"/>
          <w:szCs w:val="22"/>
        </w:rPr>
        <w:t xml:space="preserve"> </w:t>
      </w:r>
      <w:r w:rsidR="00F75388" w:rsidRPr="00F75388">
        <w:rPr>
          <w:sz w:val="22"/>
          <w:szCs w:val="22"/>
        </w:rPr>
        <w:t>sobre os principais devastadores.</w:t>
      </w:r>
    </w:p>
    <w:p w:rsidR="00EB68F6" w:rsidRDefault="00EB68F6" w:rsidP="00F75388">
      <w:pPr>
        <w:jc w:val="both"/>
        <w:rPr>
          <w:sz w:val="22"/>
          <w:szCs w:val="22"/>
        </w:rPr>
      </w:pPr>
    </w:p>
    <w:p w:rsidR="00F75388" w:rsidRDefault="0071131C" w:rsidP="00F75388">
      <w:pPr>
        <w:jc w:val="both"/>
        <w:rPr>
          <w:sz w:val="22"/>
          <w:szCs w:val="22"/>
        </w:rPr>
      </w:pPr>
      <w:r w:rsidRPr="0071131C">
        <w:rPr>
          <w:b/>
          <w:color w:val="3333FF"/>
          <w:sz w:val="22"/>
          <w:szCs w:val="22"/>
        </w:rPr>
        <w:t>Participação fundamental</w:t>
      </w:r>
      <w:r w:rsidRPr="0071131C">
        <w:rPr>
          <w:color w:val="3333FF"/>
          <w:sz w:val="22"/>
          <w:szCs w:val="22"/>
        </w:rPr>
        <w:t xml:space="preserve"> </w:t>
      </w:r>
      <w:r>
        <w:rPr>
          <w:sz w:val="22"/>
          <w:szCs w:val="22"/>
        </w:rPr>
        <w:t xml:space="preserve">- </w:t>
      </w:r>
      <w:r w:rsidR="00F75388" w:rsidRPr="00F75388">
        <w:rPr>
          <w:sz w:val="22"/>
          <w:szCs w:val="22"/>
        </w:rPr>
        <w:t xml:space="preserve">De acordo com </w:t>
      </w:r>
      <w:proofErr w:type="spellStart"/>
      <w:r w:rsidR="00F75388" w:rsidRPr="00F75388">
        <w:rPr>
          <w:sz w:val="22"/>
          <w:szCs w:val="22"/>
        </w:rPr>
        <w:t>Maretti</w:t>
      </w:r>
      <w:proofErr w:type="spellEnd"/>
      <w:r w:rsidR="00F75388" w:rsidRPr="00F75388">
        <w:rPr>
          <w:sz w:val="22"/>
          <w:szCs w:val="22"/>
        </w:rPr>
        <w:t>, a participação das empresas é fundamental, mais ainda incipiente. "Temos algumas</w:t>
      </w:r>
      <w:r w:rsidR="00EB68F6">
        <w:rPr>
          <w:sz w:val="22"/>
          <w:szCs w:val="22"/>
        </w:rPr>
        <w:t xml:space="preserve"> </w:t>
      </w:r>
      <w:r w:rsidR="00F75388" w:rsidRPr="00F75388">
        <w:rPr>
          <w:sz w:val="22"/>
          <w:szCs w:val="22"/>
        </w:rPr>
        <w:t xml:space="preserve">iniciativas </w:t>
      </w:r>
      <w:proofErr w:type="spellStart"/>
      <w:r w:rsidR="00F75388" w:rsidRPr="00F75388">
        <w:rPr>
          <w:sz w:val="22"/>
          <w:szCs w:val="22"/>
        </w:rPr>
        <w:t>bem­sucedidas</w:t>
      </w:r>
      <w:proofErr w:type="spellEnd"/>
      <w:r w:rsidR="00F75388" w:rsidRPr="00F75388">
        <w:rPr>
          <w:sz w:val="22"/>
          <w:szCs w:val="22"/>
        </w:rPr>
        <w:t xml:space="preserve"> na indústria da soja, no sentido de não comprar de produtores que devastaram a</w:t>
      </w:r>
      <w:r w:rsidR="00EB68F6">
        <w:rPr>
          <w:sz w:val="22"/>
          <w:szCs w:val="22"/>
        </w:rPr>
        <w:t xml:space="preserve"> </w:t>
      </w:r>
      <w:r w:rsidR="00F75388" w:rsidRPr="00F75388">
        <w:rPr>
          <w:sz w:val="22"/>
          <w:szCs w:val="22"/>
        </w:rPr>
        <w:t>Amazônia. Mas ainda é pouco, porque muitos não compram de fornecedores da Amazônia, mas compram de</w:t>
      </w:r>
      <w:r w:rsidR="00EB68F6">
        <w:rPr>
          <w:sz w:val="22"/>
          <w:szCs w:val="22"/>
        </w:rPr>
        <w:t xml:space="preserve"> </w:t>
      </w:r>
      <w:proofErr w:type="spellStart"/>
      <w:proofErr w:type="gramStart"/>
      <w:r w:rsidR="00F75388" w:rsidRPr="00F75388">
        <w:rPr>
          <w:sz w:val="22"/>
          <w:szCs w:val="22"/>
        </w:rPr>
        <w:t>uem</w:t>
      </w:r>
      <w:proofErr w:type="spellEnd"/>
      <w:proofErr w:type="gramEnd"/>
      <w:r w:rsidR="00F75388" w:rsidRPr="00F75388">
        <w:rPr>
          <w:sz w:val="22"/>
          <w:szCs w:val="22"/>
        </w:rPr>
        <w:t xml:space="preserve"> destrói o Cerrado", diz. Também são poucas as iniciativas da indústria da carne, outro setor visto como</w:t>
      </w:r>
      <w:r w:rsidR="00EB68F6">
        <w:rPr>
          <w:sz w:val="22"/>
          <w:szCs w:val="22"/>
        </w:rPr>
        <w:t xml:space="preserve"> </w:t>
      </w:r>
      <w:r w:rsidR="00F75388" w:rsidRPr="00F75388">
        <w:rPr>
          <w:sz w:val="22"/>
          <w:szCs w:val="22"/>
        </w:rPr>
        <w:t>"vilão" das florestas.</w:t>
      </w:r>
    </w:p>
    <w:p w:rsidR="00EB68F6" w:rsidRPr="00F75388" w:rsidRDefault="00EB68F6" w:rsidP="00F75388">
      <w:pPr>
        <w:jc w:val="both"/>
        <w:rPr>
          <w:sz w:val="22"/>
          <w:szCs w:val="22"/>
        </w:rPr>
      </w:pPr>
    </w:p>
    <w:p w:rsidR="00F75388" w:rsidRDefault="0071131C" w:rsidP="00F75388">
      <w:pPr>
        <w:jc w:val="both"/>
        <w:rPr>
          <w:sz w:val="22"/>
          <w:szCs w:val="22"/>
        </w:rPr>
      </w:pPr>
      <w:r w:rsidRPr="0071131C">
        <w:rPr>
          <w:b/>
          <w:color w:val="3333FF"/>
          <w:sz w:val="22"/>
          <w:szCs w:val="22"/>
        </w:rPr>
        <w:t>Hidrelétrica</w:t>
      </w:r>
      <w:r>
        <w:rPr>
          <w:sz w:val="22"/>
          <w:szCs w:val="22"/>
        </w:rPr>
        <w:t xml:space="preserve"> - </w:t>
      </w:r>
      <w:r w:rsidR="00F75388" w:rsidRPr="00F75388">
        <w:rPr>
          <w:sz w:val="22"/>
          <w:szCs w:val="22"/>
        </w:rPr>
        <w:t>Entre as maiores preocupações em relação à Amazônia está o projeto da hidrelétrica de São Luiz do Tapajós, no</w:t>
      </w:r>
      <w:r w:rsidR="00EB68F6">
        <w:rPr>
          <w:sz w:val="22"/>
          <w:szCs w:val="22"/>
        </w:rPr>
        <w:t xml:space="preserve"> </w:t>
      </w:r>
      <w:r w:rsidR="00F75388" w:rsidRPr="00F75388">
        <w:rPr>
          <w:sz w:val="22"/>
          <w:szCs w:val="22"/>
        </w:rPr>
        <w:t>Pará. O empreendimento ainda não recebeu o licenciamento ambiental, mas é fortemente questionado pelos</w:t>
      </w:r>
      <w:r w:rsidR="00EB68F6">
        <w:rPr>
          <w:sz w:val="22"/>
          <w:szCs w:val="22"/>
        </w:rPr>
        <w:t xml:space="preserve"> </w:t>
      </w:r>
      <w:r w:rsidR="00F75388" w:rsidRPr="00F75388">
        <w:rPr>
          <w:sz w:val="22"/>
          <w:szCs w:val="22"/>
        </w:rPr>
        <w:t>ambientalistas. A WWF está preparando um levantamento sobre o efeito dos desvios nos leitos dos rios ­ comuns</w:t>
      </w:r>
      <w:r w:rsidR="00EB68F6">
        <w:rPr>
          <w:sz w:val="22"/>
          <w:szCs w:val="22"/>
        </w:rPr>
        <w:t xml:space="preserve"> </w:t>
      </w:r>
      <w:r w:rsidR="00F75388" w:rsidRPr="00F75388">
        <w:rPr>
          <w:sz w:val="22"/>
          <w:szCs w:val="22"/>
        </w:rPr>
        <w:t>nos projetos hidrelétricos ­ sobre a saúde da bacia amazônica. O documento será apresentado em abril, durante</w:t>
      </w:r>
      <w:r w:rsidR="00EB68F6">
        <w:rPr>
          <w:sz w:val="22"/>
          <w:szCs w:val="22"/>
        </w:rPr>
        <w:t xml:space="preserve"> </w:t>
      </w:r>
      <w:r w:rsidR="00F75388" w:rsidRPr="00F75388">
        <w:rPr>
          <w:sz w:val="22"/>
          <w:szCs w:val="22"/>
        </w:rPr>
        <w:t>congresso sobre o clima na Coreia do Sul.</w:t>
      </w:r>
      <w:r w:rsidR="00EB68F6">
        <w:rPr>
          <w:sz w:val="22"/>
          <w:szCs w:val="22"/>
        </w:rPr>
        <w:t xml:space="preserve"> </w:t>
      </w:r>
    </w:p>
    <w:p w:rsidR="00EB68F6" w:rsidRPr="00F75388" w:rsidRDefault="00EB68F6" w:rsidP="00F75388">
      <w:pPr>
        <w:jc w:val="both"/>
        <w:rPr>
          <w:sz w:val="22"/>
          <w:szCs w:val="22"/>
        </w:rPr>
      </w:pPr>
    </w:p>
    <w:p w:rsidR="00044A96" w:rsidRDefault="00631EA7" w:rsidP="00F75388">
      <w:pPr>
        <w:jc w:val="both"/>
        <w:rPr>
          <w:sz w:val="22"/>
          <w:szCs w:val="22"/>
        </w:rPr>
      </w:pPr>
      <w:r w:rsidRPr="00631EA7">
        <w:rPr>
          <w:b/>
          <w:color w:val="3333FF"/>
          <w:sz w:val="22"/>
          <w:szCs w:val="22"/>
        </w:rPr>
        <w:t>Governança</w:t>
      </w:r>
      <w:r>
        <w:rPr>
          <w:sz w:val="22"/>
          <w:szCs w:val="22"/>
        </w:rPr>
        <w:t xml:space="preserve"> - </w:t>
      </w:r>
      <w:r w:rsidR="00F75388" w:rsidRPr="00F75388">
        <w:rPr>
          <w:sz w:val="22"/>
          <w:szCs w:val="22"/>
        </w:rPr>
        <w:t>O relatório das frentes de desmatamento afirma ainda que, no curto prazo, a solução para atenuar a degradação é</w:t>
      </w:r>
      <w:r w:rsidR="00EB68F6">
        <w:rPr>
          <w:sz w:val="22"/>
          <w:szCs w:val="22"/>
        </w:rPr>
        <w:t xml:space="preserve"> </w:t>
      </w:r>
      <w:r w:rsidR="00F75388" w:rsidRPr="00F75388">
        <w:rPr>
          <w:sz w:val="22"/>
          <w:szCs w:val="22"/>
        </w:rPr>
        <w:t>melhorar a governança das políticas de preservação. No longo prazo, diz o documento, "agricultura e pecuária</w:t>
      </w:r>
      <w:r w:rsidR="00EB68F6">
        <w:rPr>
          <w:sz w:val="22"/>
          <w:szCs w:val="22"/>
        </w:rPr>
        <w:t xml:space="preserve"> </w:t>
      </w:r>
      <w:r w:rsidR="00F75388" w:rsidRPr="00F75388">
        <w:rPr>
          <w:sz w:val="22"/>
          <w:szCs w:val="22"/>
        </w:rPr>
        <w:t>terão que encontrar formas de produzir mais com menos terra, menos água e menos poluição". Os padrões de</w:t>
      </w:r>
      <w:r w:rsidR="006C39A3">
        <w:rPr>
          <w:sz w:val="22"/>
          <w:szCs w:val="22"/>
        </w:rPr>
        <w:t xml:space="preserve"> </w:t>
      </w:r>
      <w:r w:rsidR="00F75388" w:rsidRPr="00F75388">
        <w:rPr>
          <w:sz w:val="22"/>
          <w:szCs w:val="22"/>
        </w:rPr>
        <w:t>consumo terão que ser revisitados, de forma a combinar as necessidades de redução da pobreza com a redução dos</w:t>
      </w:r>
      <w:r w:rsidR="006C39A3">
        <w:rPr>
          <w:sz w:val="22"/>
          <w:szCs w:val="22"/>
        </w:rPr>
        <w:t xml:space="preserve"> </w:t>
      </w:r>
      <w:r w:rsidR="00F75388" w:rsidRPr="00F75388">
        <w:rPr>
          <w:sz w:val="22"/>
          <w:szCs w:val="22"/>
        </w:rPr>
        <w:t>resíduos.</w:t>
      </w:r>
      <w:r w:rsidR="006C39A3">
        <w:rPr>
          <w:sz w:val="22"/>
          <w:szCs w:val="22"/>
        </w:rPr>
        <w:t xml:space="preserve"> (</w:t>
      </w:r>
      <w:r w:rsidR="006C39A3" w:rsidRPr="00DC4B08">
        <w:rPr>
          <w:i/>
          <w:sz w:val="22"/>
          <w:szCs w:val="22"/>
        </w:rPr>
        <w:t>Valor Econômico</w:t>
      </w:r>
      <w:r w:rsidR="006C39A3">
        <w:rPr>
          <w:sz w:val="22"/>
          <w:szCs w:val="22"/>
        </w:rPr>
        <w:t>)</w:t>
      </w:r>
    </w:p>
    <w:p w:rsidR="00850EB2" w:rsidRDefault="00850EB2" w:rsidP="00F75388">
      <w:pPr>
        <w:jc w:val="both"/>
        <w:rPr>
          <w:sz w:val="22"/>
          <w:szCs w:val="22"/>
        </w:rPr>
      </w:pPr>
    </w:p>
    <w:p w:rsidR="00850EB2" w:rsidRPr="007C5971" w:rsidRDefault="007C5971" w:rsidP="00F75388">
      <w:pPr>
        <w:jc w:val="both"/>
        <w:rPr>
          <w:b/>
          <w:color w:val="FF0000"/>
          <w:sz w:val="20"/>
          <w:szCs w:val="20"/>
          <w:u w:val="single"/>
        </w:rPr>
      </w:pPr>
      <w:r w:rsidRPr="007C5971">
        <w:rPr>
          <w:b/>
          <w:color w:val="FF0000"/>
          <w:sz w:val="20"/>
          <w:szCs w:val="20"/>
          <w:u w:val="single"/>
        </w:rPr>
        <w:t>GOVERNO FEDERAL:</w:t>
      </w:r>
    </w:p>
    <w:p w:rsidR="00850EB2" w:rsidRPr="00850EB2" w:rsidRDefault="00850EB2" w:rsidP="00850EB2">
      <w:pPr>
        <w:jc w:val="both"/>
        <w:rPr>
          <w:rFonts w:ascii="Verdana" w:hAnsi="Verdana"/>
          <w:b/>
          <w:color w:val="3333FF"/>
          <w:sz w:val="22"/>
          <w:szCs w:val="22"/>
        </w:rPr>
      </w:pPr>
      <w:r w:rsidRPr="00850EB2">
        <w:rPr>
          <w:rFonts w:ascii="Verdana" w:hAnsi="Verdana"/>
          <w:b/>
          <w:color w:val="3333FF"/>
          <w:sz w:val="22"/>
          <w:szCs w:val="22"/>
        </w:rPr>
        <w:t>Planejamento eleva limite mensal de gastos da AGU e de dois ministérios</w:t>
      </w:r>
    </w:p>
    <w:p w:rsidR="00850EB2" w:rsidRDefault="00850EB2" w:rsidP="00850EB2">
      <w:pPr>
        <w:jc w:val="both"/>
        <w:rPr>
          <w:sz w:val="22"/>
          <w:szCs w:val="22"/>
        </w:rPr>
      </w:pPr>
      <w:r w:rsidRPr="00850EB2">
        <w:rPr>
          <w:sz w:val="22"/>
          <w:szCs w:val="22"/>
        </w:rPr>
        <w:t>Em movimento contrário aos realizados até agora, o ministro do</w:t>
      </w:r>
      <w:r>
        <w:rPr>
          <w:sz w:val="22"/>
          <w:szCs w:val="22"/>
        </w:rPr>
        <w:t xml:space="preserve"> </w:t>
      </w:r>
      <w:r w:rsidRPr="00850EB2">
        <w:rPr>
          <w:sz w:val="22"/>
          <w:szCs w:val="22"/>
        </w:rPr>
        <w:t>Planejamento, Nelson Barbosa, assinou a portaria 35 elevando os</w:t>
      </w:r>
      <w:r>
        <w:rPr>
          <w:sz w:val="22"/>
          <w:szCs w:val="22"/>
        </w:rPr>
        <w:t xml:space="preserve"> </w:t>
      </w:r>
      <w:r w:rsidRPr="00850EB2">
        <w:rPr>
          <w:sz w:val="22"/>
          <w:szCs w:val="22"/>
        </w:rPr>
        <w:t>limites mensais para gastos de três órgãos federais. Os beneficiados</w:t>
      </w:r>
      <w:r>
        <w:rPr>
          <w:sz w:val="22"/>
          <w:szCs w:val="22"/>
        </w:rPr>
        <w:t xml:space="preserve"> </w:t>
      </w:r>
      <w:r w:rsidRPr="00850EB2">
        <w:rPr>
          <w:sz w:val="22"/>
          <w:szCs w:val="22"/>
        </w:rPr>
        <w:t>são os ministérios das Relações Exteriores, do Desenvolvimento e a</w:t>
      </w:r>
      <w:r>
        <w:rPr>
          <w:sz w:val="22"/>
          <w:szCs w:val="22"/>
        </w:rPr>
        <w:t xml:space="preserve"> </w:t>
      </w:r>
      <w:proofErr w:type="spellStart"/>
      <w:proofErr w:type="gramStart"/>
      <w:r w:rsidRPr="00850EB2">
        <w:rPr>
          <w:sz w:val="22"/>
          <w:szCs w:val="22"/>
        </w:rPr>
        <w:t>Advocacia­Geral</w:t>
      </w:r>
      <w:proofErr w:type="spellEnd"/>
      <w:proofErr w:type="gramEnd"/>
      <w:r w:rsidRPr="00850EB2">
        <w:rPr>
          <w:sz w:val="22"/>
          <w:szCs w:val="22"/>
        </w:rPr>
        <w:t xml:space="preserve"> da União (AGU), que, juntos, poderão gastar mais</w:t>
      </w:r>
      <w:r>
        <w:rPr>
          <w:sz w:val="22"/>
          <w:szCs w:val="22"/>
        </w:rPr>
        <w:t xml:space="preserve"> </w:t>
      </w:r>
      <w:r w:rsidRPr="00850EB2">
        <w:rPr>
          <w:sz w:val="22"/>
          <w:szCs w:val="22"/>
        </w:rPr>
        <w:t>R$ 78,9 milhões por mês em "despesas correntes de caráter</w:t>
      </w:r>
      <w:r>
        <w:rPr>
          <w:sz w:val="22"/>
          <w:szCs w:val="22"/>
        </w:rPr>
        <w:t xml:space="preserve"> </w:t>
      </w:r>
      <w:r w:rsidRPr="00850EB2">
        <w:rPr>
          <w:sz w:val="22"/>
          <w:szCs w:val="22"/>
        </w:rPr>
        <w:t>inadiável", até a aprovação e sanção do Orçamento deste ano.</w:t>
      </w:r>
    </w:p>
    <w:p w:rsidR="00850EB2" w:rsidRPr="00850EB2" w:rsidRDefault="00850EB2" w:rsidP="00850EB2">
      <w:pPr>
        <w:jc w:val="both"/>
        <w:rPr>
          <w:sz w:val="22"/>
          <w:szCs w:val="22"/>
        </w:rPr>
      </w:pPr>
    </w:p>
    <w:p w:rsidR="00850EB2" w:rsidRDefault="007C5971" w:rsidP="00850EB2">
      <w:pPr>
        <w:jc w:val="both"/>
        <w:rPr>
          <w:sz w:val="22"/>
          <w:szCs w:val="22"/>
        </w:rPr>
      </w:pPr>
      <w:r w:rsidRPr="007C5971">
        <w:rPr>
          <w:b/>
          <w:color w:val="3333FF"/>
          <w:sz w:val="22"/>
          <w:szCs w:val="22"/>
        </w:rPr>
        <w:t>Queixa</w:t>
      </w:r>
      <w:r>
        <w:rPr>
          <w:sz w:val="22"/>
          <w:szCs w:val="22"/>
        </w:rPr>
        <w:t xml:space="preserve"> - </w:t>
      </w:r>
      <w:r w:rsidR="00850EB2" w:rsidRPr="00850EB2">
        <w:rPr>
          <w:sz w:val="22"/>
          <w:szCs w:val="22"/>
        </w:rPr>
        <w:t>Depois da fixação dos limites de gastos mensais pela presidente</w:t>
      </w:r>
      <w:r w:rsidR="00850EB2">
        <w:rPr>
          <w:sz w:val="22"/>
          <w:szCs w:val="22"/>
        </w:rPr>
        <w:t xml:space="preserve"> </w:t>
      </w:r>
      <w:r w:rsidR="00850EB2" w:rsidRPr="00850EB2">
        <w:rPr>
          <w:sz w:val="22"/>
          <w:szCs w:val="22"/>
        </w:rPr>
        <w:t>Dilma Rousseff, por meio do Decreto 8.389, em janeiro, o Ministério das Relações Exteriores vinha se queixando</w:t>
      </w:r>
      <w:r w:rsidR="00850EB2">
        <w:rPr>
          <w:sz w:val="22"/>
          <w:szCs w:val="22"/>
        </w:rPr>
        <w:t xml:space="preserve"> </w:t>
      </w:r>
      <w:r w:rsidR="00850EB2" w:rsidRPr="00850EB2">
        <w:rPr>
          <w:sz w:val="22"/>
          <w:szCs w:val="22"/>
        </w:rPr>
        <w:t>de falta de recursos para manutenção das embaixadas, como pagamento de energia, internet, material de</w:t>
      </w:r>
      <w:r>
        <w:rPr>
          <w:sz w:val="22"/>
          <w:szCs w:val="22"/>
        </w:rPr>
        <w:t xml:space="preserve"> </w:t>
      </w:r>
      <w:r w:rsidR="00850EB2" w:rsidRPr="00850EB2">
        <w:rPr>
          <w:sz w:val="22"/>
          <w:szCs w:val="22"/>
        </w:rPr>
        <w:t>escritório, aluguel de residências, entre outros.</w:t>
      </w:r>
    </w:p>
    <w:p w:rsidR="00850EB2" w:rsidRPr="00850EB2" w:rsidRDefault="00850EB2" w:rsidP="00850EB2">
      <w:pPr>
        <w:jc w:val="both"/>
        <w:rPr>
          <w:sz w:val="22"/>
          <w:szCs w:val="22"/>
        </w:rPr>
      </w:pPr>
    </w:p>
    <w:p w:rsidR="00850EB2" w:rsidRDefault="00656F04" w:rsidP="00850EB2">
      <w:pPr>
        <w:jc w:val="both"/>
        <w:rPr>
          <w:sz w:val="22"/>
          <w:szCs w:val="22"/>
        </w:rPr>
      </w:pPr>
      <w:r w:rsidRPr="00656F04">
        <w:rPr>
          <w:b/>
          <w:color w:val="3333FF"/>
          <w:sz w:val="22"/>
          <w:szCs w:val="22"/>
        </w:rPr>
        <w:t>Limite mensal</w:t>
      </w:r>
      <w:r w:rsidRPr="00656F04">
        <w:rPr>
          <w:color w:val="3333FF"/>
          <w:sz w:val="22"/>
          <w:szCs w:val="22"/>
        </w:rPr>
        <w:t xml:space="preserve"> </w:t>
      </w:r>
      <w:r>
        <w:rPr>
          <w:sz w:val="22"/>
          <w:szCs w:val="22"/>
        </w:rPr>
        <w:t xml:space="preserve">- </w:t>
      </w:r>
      <w:r w:rsidR="00850EB2" w:rsidRPr="00850EB2">
        <w:rPr>
          <w:sz w:val="22"/>
          <w:szCs w:val="22"/>
        </w:rPr>
        <w:t>Dilma estabeleceu o limite mensal das despesas de custeio dos órgãos públicos em 1/18 do valor anual previsto na</w:t>
      </w:r>
      <w:r w:rsidR="00850EB2">
        <w:rPr>
          <w:sz w:val="22"/>
          <w:szCs w:val="22"/>
        </w:rPr>
        <w:t xml:space="preserve"> </w:t>
      </w:r>
      <w:r w:rsidR="00850EB2" w:rsidRPr="00850EB2">
        <w:rPr>
          <w:sz w:val="22"/>
          <w:szCs w:val="22"/>
        </w:rPr>
        <w:t>proposta orçamentária de 2015, até a aprovação do Orçamento. A Lei de Diretrizes Orçamentárias (LDO) fixava o</w:t>
      </w:r>
      <w:r w:rsidR="00850EB2">
        <w:rPr>
          <w:sz w:val="22"/>
          <w:szCs w:val="22"/>
        </w:rPr>
        <w:t xml:space="preserve"> </w:t>
      </w:r>
      <w:r w:rsidR="00850EB2" w:rsidRPr="00850EB2">
        <w:rPr>
          <w:sz w:val="22"/>
          <w:szCs w:val="22"/>
        </w:rPr>
        <w:t>limite em 1/12, mas o governo decidiu ser mais rigoroso para demonstrar empenho no ajuste fiscal.</w:t>
      </w:r>
      <w:r w:rsidR="00850EB2">
        <w:rPr>
          <w:sz w:val="22"/>
          <w:szCs w:val="22"/>
        </w:rPr>
        <w:t xml:space="preserve"> </w:t>
      </w:r>
      <w:r w:rsidR="00850EB2" w:rsidRPr="00850EB2">
        <w:rPr>
          <w:sz w:val="22"/>
          <w:szCs w:val="22"/>
        </w:rPr>
        <w:t>No decreto, o limite mensal das despesas de custeio do Itamaraty foi fixado em R$ 58,5 milhões. Agora, a portaria</w:t>
      </w:r>
      <w:r w:rsidR="00850EB2">
        <w:rPr>
          <w:sz w:val="22"/>
          <w:szCs w:val="22"/>
        </w:rPr>
        <w:t xml:space="preserve"> </w:t>
      </w:r>
      <w:r w:rsidR="00850EB2" w:rsidRPr="00850EB2">
        <w:rPr>
          <w:sz w:val="22"/>
          <w:szCs w:val="22"/>
        </w:rPr>
        <w:t>do ministro do Planejamento, publicada no dia 3, ampliou em R$ 39,3 milhões o limite, que passou para R$ 97,8</w:t>
      </w:r>
      <w:r w:rsidR="00850EB2">
        <w:rPr>
          <w:sz w:val="22"/>
          <w:szCs w:val="22"/>
        </w:rPr>
        <w:t xml:space="preserve"> </w:t>
      </w:r>
      <w:r w:rsidR="00850EB2" w:rsidRPr="00850EB2">
        <w:rPr>
          <w:sz w:val="22"/>
          <w:szCs w:val="22"/>
        </w:rPr>
        <w:t>milhões, alta de 67,2%.</w:t>
      </w:r>
    </w:p>
    <w:p w:rsidR="00850EB2" w:rsidRPr="00850EB2" w:rsidRDefault="00850EB2" w:rsidP="00850EB2">
      <w:pPr>
        <w:jc w:val="both"/>
        <w:rPr>
          <w:sz w:val="22"/>
          <w:szCs w:val="22"/>
        </w:rPr>
      </w:pPr>
    </w:p>
    <w:p w:rsidR="00850EB2" w:rsidRDefault="00656F04" w:rsidP="00850EB2">
      <w:pPr>
        <w:jc w:val="both"/>
        <w:rPr>
          <w:sz w:val="22"/>
          <w:szCs w:val="22"/>
        </w:rPr>
      </w:pPr>
      <w:r w:rsidRPr="00656F04">
        <w:rPr>
          <w:b/>
          <w:color w:val="3333FF"/>
          <w:sz w:val="22"/>
          <w:szCs w:val="22"/>
        </w:rPr>
        <w:t>Cobertura de despesas</w:t>
      </w:r>
      <w:r w:rsidRPr="00656F04">
        <w:rPr>
          <w:color w:val="3333FF"/>
          <w:sz w:val="22"/>
          <w:szCs w:val="22"/>
        </w:rPr>
        <w:t xml:space="preserve"> </w:t>
      </w:r>
      <w:r>
        <w:rPr>
          <w:sz w:val="22"/>
          <w:szCs w:val="22"/>
        </w:rPr>
        <w:t xml:space="preserve">- </w:t>
      </w:r>
      <w:r w:rsidR="00850EB2" w:rsidRPr="00850EB2">
        <w:rPr>
          <w:sz w:val="22"/>
          <w:szCs w:val="22"/>
        </w:rPr>
        <w:t>Questionado pelo Valor, o Ministério do Planejamento explicou, por meio de sua assessoria, que "a ampliação do</w:t>
      </w:r>
      <w:r w:rsidR="00850EB2">
        <w:rPr>
          <w:sz w:val="22"/>
          <w:szCs w:val="22"/>
        </w:rPr>
        <w:t xml:space="preserve"> </w:t>
      </w:r>
      <w:r w:rsidR="00850EB2" w:rsidRPr="00850EB2">
        <w:rPr>
          <w:sz w:val="22"/>
          <w:szCs w:val="22"/>
        </w:rPr>
        <w:t>limite foi destinada a cobrir despesas de funcionamento de postos de representação no exterior, incluindo</w:t>
      </w:r>
      <w:r w:rsidR="00850EB2">
        <w:rPr>
          <w:sz w:val="22"/>
          <w:szCs w:val="22"/>
        </w:rPr>
        <w:t xml:space="preserve"> </w:t>
      </w:r>
      <w:r w:rsidR="00850EB2" w:rsidRPr="00850EB2">
        <w:rPr>
          <w:sz w:val="22"/>
          <w:szCs w:val="22"/>
        </w:rPr>
        <w:t>pagamento de aluguéis, pessoal local e despesas administrativas".</w:t>
      </w:r>
    </w:p>
    <w:p w:rsidR="00850EB2" w:rsidRPr="00850EB2" w:rsidRDefault="00850EB2" w:rsidP="00850EB2">
      <w:pPr>
        <w:jc w:val="both"/>
        <w:rPr>
          <w:sz w:val="22"/>
          <w:szCs w:val="22"/>
        </w:rPr>
      </w:pPr>
    </w:p>
    <w:p w:rsidR="00850EB2" w:rsidRDefault="007C0FF3" w:rsidP="00850EB2">
      <w:pPr>
        <w:jc w:val="both"/>
        <w:rPr>
          <w:sz w:val="22"/>
          <w:szCs w:val="22"/>
        </w:rPr>
      </w:pPr>
      <w:r w:rsidRPr="007C0FF3">
        <w:rPr>
          <w:b/>
          <w:color w:val="3333FF"/>
          <w:sz w:val="22"/>
          <w:szCs w:val="22"/>
        </w:rPr>
        <w:t>Desvalorização cambial</w:t>
      </w:r>
      <w:r w:rsidRPr="007C0FF3">
        <w:rPr>
          <w:color w:val="3333FF"/>
          <w:sz w:val="22"/>
          <w:szCs w:val="22"/>
        </w:rPr>
        <w:t xml:space="preserve"> </w:t>
      </w:r>
      <w:r>
        <w:rPr>
          <w:sz w:val="22"/>
          <w:szCs w:val="22"/>
        </w:rPr>
        <w:t xml:space="preserve">- </w:t>
      </w:r>
      <w:r w:rsidR="00850EB2" w:rsidRPr="00850EB2">
        <w:rPr>
          <w:sz w:val="22"/>
          <w:szCs w:val="22"/>
        </w:rPr>
        <w:t>Em nota, a assessoria do Planejamento diz ainda que "o limite foi dado frente à desvalorização cambial para não</w:t>
      </w:r>
      <w:r w:rsidR="00850EB2">
        <w:rPr>
          <w:sz w:val="22"/>
          <w:szCs w:val="22"/>
        </w:rPr>
        <w:t xml:space="preserve"> </w:t>
      </w:r>
      <w:r w:rsidR="00850EB2" w:rsidRPr="00850EB2">
        <w:rPr>
          <w:sz w:val="22"/>
          <w:szCs w:val="22"/>
        </w:rPr>
        <w:t>prejudicar o atendimento consular aos cidadãos brasileiros no exterior, preservando a imagem do Brasil, além de</w:t>
      </w:r>
      <w:r w:rsidR="00850EB2">
        <w:rPr>
          <w:sz w:val="22"/>
          <w:szCs w:val="22"/>
        </w:rPr>
        <w:t xml:space="preserve"> </w:t>
      </w:r>
      <w:r w:rsidR="00850EB2" w:rsidRPr="00850EB2">
        <w:rPr>
          <w:sz w:val="22"/>
          <w:szCs w:val="22"/>
        </w:rPr>
        <w:t>garantir o cumprimento das leis trabalhistas nos países onde estão sediados os postos e o cumprimento de</w:t>
      </w:r>
      <w:r w:rsidR="00850EB2">
        <w:rPr>
          <w:sz w:val="22"/>
          <w:szCs w:val="22"/>
        </w:rPr>
        <w:t xml:space="preserve"> </w:t>
      </w:r>
      <w:r w:rsidR="00850EB2" w:rsidRPr="00850EB2">
        <w:rPr>
          <w:sz w:val="22"/>
          <w:szCs w:val="22"/>
        </w:rPr>
        <w:t>contratos continuados".</w:t>
      </w:r>
    </w:p>
    <w:p w:rsidR="00850EB2" w:rsidRPr="00850EB2" w:rsidRDefault="00850EB2" w:rsidP="00850EB2">
      <w:pPr>
        <w:jc w:val="both"/>
        <w:rPr>
          <w:sz w:val="22"/>
          <w:szCs w:val="22"/>
        </w:rPr>
      </w:pPr>
    </w:p>
    <w:p w:rsidR="00850EB2" w:rsidRDefault="007C0FF3" w:rsidP="00850EB2">
      <w:pPr>
        <w:jc w:val="both"/>
        <w:rPr>
          <w:sz w:val="22"/>
          <w:szCs w:val="22"/>
        </w:rPr>
      </w:pPr>
      <w:proofErr w:type="spellStart"/>
      <w:r w:rsidRPr="007C0FF3">
        <w:rPr>
          <w:b/>
          <w:color w:val="3333FF"/>
          <w:sz w:val="22"/>
          <w:szCs w:val="22"/>
        </w:rPr>
        <w:t>Mdic</w:t>
      </w:r>
      <w:proofErr w:type="spellEnd"/>
      <w:r w:rsidRPr="007C0FF3">
        <w:rPr>
          <w:b/>
          <w:color w:val="3333FF"/>
          <w:sz w:val="22"/>
          <w:szCs w:val="22"/>
        </w:rPr>
        <w:t xml:space="preserve"> </w:t>
      </w:r>
      <w:r>
        <w:rPr>
          <w:sz w:val="22"/>
          <w:szCs w:val="22"/>
        </w:rPr>
        <w:t xml:space="preserve">- </w:t>
      </w:r>
      <w:r w:rsidR="00850EB2" w:rsidRPr="00850EB2">
        <w:rPr>
          <w:sz w:val="22"/>
          <w:szCs w:val="22"/>
        </w:rPr>
        <w:t>No caso do Ministério do Desenvolvimento, Indústria e Comércio Exterior (</w:t>
      </w:r>
      <w:proofErr w:type="spellStart"/>
      <w:r w:rsidR="00850EB2" w:rsidRPr="00850EB2">
        <w:rPr>
          <w:sz w:val="22"/>
          <w:szCs w:val="22"/>
        </w:rPr>
        <w:t>Mdic</w:t>
      </w:r>
      <w:proofErr w:type="spellEnd"/>
      <w:r w:rsidR="00850EB2" w:rsidRPr="00850EB2">
        <w:rPr>
          <w:sz w:val="22"/>
          <w:szCs w:val="22"/>
        </w:rPr>
        <w:t>), o limite mensal dos gastos de</w:t>
      </w:r>
      <w:r w:rsidR="00850EB2">
        <w:rPr>
          <w:sz w:val="22"/>
          <w:szCs w:val="22"/>
        </w:rPr>
        <w:t xml:space="preserve"> </w:t>
      </w:r>
      <w:r w:rsidR="00850EB2" w:rsidRPr="00850EB2">
        <w:rPr>
          <w:sz w:val="22"/>
          <w:szCs w:val="22"/>
        </w:rPr>
        <w:t>custeio foi ampliado em R$ 17 milhões. O decreto havia fixado o limite do ministério em R$ 58,5 milhões. Com a</w:t>
      </w:r>
      <w:r w:rsidR="00850EB2">
        <w:rPr>
          <w:sz w:val="22"/>
          <w:szCs w:val="22"/>
        </w:rPr>
        <w:t xml:space="preserve"> </w:t>
      </w:r>
      <w:r w:rsidR="00850EB2" w:rsidRPr="00850EB2">
        <w:rPr>
          <w:sz w:val="22"/>
          <w:szCs w:val="22"/>
        </w:rPr>
        <w:t>ampliação, esse valor passou para R$ 75,5 milhões, aumento de 29,1%.</w:t>
      </w:r>
    </w:p>
    <w:p w:rsidR="00850EB2" w:rsidRPr="00850EB2" w:rsidRDefault="00850EB2" w:rsidP="00850EB2">
      <w:pPr>
        <w:jc w:val="both"/>
        <w:rPr>
          <w:sz w:val="22"/>
          <w:szCs w:val="22"/>
        </w:rPr>
      </w:pPr>
    </w:p>
    <w:p w:rsidR="00850EB2" w:rsidRDefault="005963EC" w:rsidP="00850EB2">
      <w:pPr>
        <w:jc w:val="both"/>
        <w:rPr>
          <w:sz w:val="22"/>
          <w:szCs w:val="22"/>
        </w:rPr>
      </w:pPr>
      <w:r w:rsidRPr="005963EC">
        <w:rPr>
          <w:b/>
          <w:color w:val="3333FF"/>
          <w:sz w:val="22"/>
          <w:szCs w:val="22"/>
        </w:rPr>
        <w:t>Bolsistas</w:t>
      </w:r>
      <w:r>
        <w:rPr>
          <w:sz w:val="22"/>
          <w:szCs w:val="22"/>
        </w:rPr>
        <w:t xml:space="preserve"> - </w:t>
      </w:r>
      <w:r w:rsidR="00850EB2" w:rsidRPr="00850EB2">
        <w:rPr>
          <w:sz w:val="22"/>
          <w:szCs w:val="22"/>
        </w:rPr>
        <w:t xml:space="preserve">A assessoria do Planejamento informou que a solicitação do </w:t>
      </w:r>
      <w:proofErr w:type="spellStart"/>
      <w:r w:rsidR="00850EB2" w:rsidRPr="00850EB2">
        <w:rPr>
          <w:sz w:val="22"/>
          <w:szCs w:val="22"/>
        </w:rPr>
        <w:t>Mdic</w:t>
      </w:r>
      <w:proofErr w:type="spellEnd"/>
      <w:r w:rsidR="00850EB2" w:rsidRPr="00850EB2">
        <w:rPr>
          <w:sz w:val="22"/>
          <w:szCs w:val="22"/>
        </w:rPr>
        <w:t xml:space="preserve"> foi para o pagamento de bolsistas de pesquisa,</w:t>
      </w:r>
      <w:r w:rsidR="00850EB2">
        <w:rPr>
          <w:sz w:val="22"/>
          <w:szCs w:val="22"/>
        </w:rPr>
        <w:t xml:space="preserve"> </w:t>
      </w:r>
      <w:r w:rsidR="00850EB2" w:rsidRPr="00850EB2">
        <w:rPr>
          <w:sz w:val="22"/>
          <w:szCs w:val="22"/>
        </w:rPr>
        <w:t>que não estão ressalvados pela LDO, além de transferência de recursos para a Rede de Fiscalização do Inmetro,</w:t>
      </w:r>
      <w:r w:rsidR="00850EB2">
        <w:rPr>
          <w:sz w:val="22"/>
          <w:szCs w:val="22"/>
        </w:rPr>
        <w:t xml:space="preserve"> </w:t>
      </w:r>
      <w:r w:rsidR="00850EB2" w:rsidRPr="00850EB2">
        <w:rPr>
          <w:sz w:val="22"/>
          <w:szCs w:val="22"/>
        </w:rPr>
        <w:t>operada em convênio com os Estados. A nota explica que "grande parte da arrecadação da Rede (85%) é de receita</w:t>
      </w:r>
      <w:r w:rsidR="00850EB2">
        <w:rPr>
          <w:sz w:val="22"/>
          <w:szCs w:val="22"/>
        </w:rPr>
        <w:t xml:space="preserve"> </w:t>
      </w:r>
      <w:r w:rsidR="00850EB2" w:rsidRPr="00850EB2">
        <w:rPr>
          <w:sz w:val="22"/>
          <w:szCs w:val="22"/>
        </w:rPr>
        <w:t>própria dos Estados, cuja destinação é a folha de pagamento dos fiscais estaduais".</w:t>
      </w:r>
    </w:p>
    <w:p w:rsidR="00850EB2" w:rsidRPr="00850EB2" w:rsidRDefault="00850EB2" w:rsidP="00850EB2">
      <w:pPr>
        <w:jc w:val="both"/>
        <w:rPr>
          <w:sz w:val="22"/>
          <w:szCs w:val="22"/>
        </w:rPr>
      </w:pPr>
    </w:p>
    <w:p w:rsidR="00850EB2" w:rsidRDefault="005963EC" w:rsidP="00850EB2">
      <w:pPr>
        <w:jc w:val="both"/>
        <w:rPr>
          <w:sz w:val="22"/>
          <w:szCs w:val="22"/>
        </w:rPr>
      </w:pPr>
      <w:r w:rsidRPr="005963EC">
        <w:rPr>
          <w:b/>
          <w:color w:val="3333FF"/>
          <w:sz w:val="22"/>
          <w:szCs w:val="22"/>
        </w:rPr>
        <w:t>Contratos especiais</w:t>
      </w:r>
      <w:r w:rsidRPr="005963EC">
        <w:rPr>
          <w:color w:val="3333FF"/>
          <w:sz w:val="22"/>
          <w:szCs w:val="22"/>
        </w:rPr>
        <w:t xml:space="preserve"> </w:t>
      </w:r>
      <w:r>
        <w:rPr>
          <w:sz w:val="22"/>
          <w:szCs w:val="22"/>
        </w:rPr>
        <w:t xml:space="preserve">- </w:t>
      </w:r>
      <w:r w:rsidR="00850EB2" w:rsidRPr="00850EB2">
        <w:rPr>
          <w:sz w:val="22"/>
          <w:szCs w:val="22"/>
        </w:rPr>
        <w:t>A ampliação do limite da AGU foi de R$ 22,6 milhões e tem o objetivo de "cobrir contratos essenciais ao</w:t>
      </w:r>
      <w:r w:rsidR="00850EB2">
        <w:rPr>
          <w:sz w:val="22"/>
          <w:szCs w:val="22"/>
        </w:rPr>
        <w:t xml:space="preserve"> </w:t>
      </w:r>
      <w:r w:rsidR="00850EB2" w:rsidRPr="00850EB2">
        <w:rPr>
          <w:sz w:val="22"/>
          <w:szCs w:val="22"/>
        </w:rPr>
        <w:t>funcionamento do órgão, incluindo gastos com tecnologia da informação". Na nota, a assessoria diz que a</w:t>
      </w:r>
      <w:r w:rsidR="00850EB2">
        <w:rPr>
          <w:sz w:val="22"/>
          <w:szCs w:val="22"/>
        </w:rPr>
        <w:t xml:space="preserve"> </w:t>
      </w:r>
      <w:r w:rsidR="00850EB2" w:rsidRPr="00850EB2">
        <w:rPr>
          <w:sz w:val="22"/>
          <w:szCs w:val="22"/>
        </w:rPr>
        <w:t>ampliação do gasto da AGU foi autorizada, porque "o órgão já está com um limite próximo ao ano passado e teria</w:t>
      </w:r>
      <w:r w:rsidR="00850EB2">
        <w:rPr>
          <w:sz w:val="22"/>
          <w:szCs w:val="22"/>
        </w:rPr>
        <w:t xml:space="preserve"> </w:t>
      </w:r>
      <w:r w:rsidR="00850EB2" w:rsidRPr="00850EB2">
        <w:rPr>
          <w:sz w:val="22"/>
          <w:szCs w:val="22"/>
        </w:rPr>
        <w:t>dificuldades em dar continuidade às atividades de orientação jurídica e defesa dos entes públicos, além de</w:t>
      </w:r>
      <w:r w:rsidR="00850EB2">
        <w:rPr>
          <w:sz w:val="22"/>
          <w:szCs w:val="22"/>
        </w:rPr>
        <w:t xml:space="preserve"> </w:t>
      </w:r>
      <w:r w:rsidR="00850EB2" w:rsidRPr="00850EB2">
        <w:rPr>
          <w:sz w:val="22"/>
          <w:szCs w:val="22"/>
        </w:rPr>
        <w:t>permitir honrar contratos continuados, evitando multas".</w:t>
      </w:r>
    </w:p>
    <w:p w:rsidR="00850EB2" w:rsidRPr="00850EB2" w:rsidRDefault="00850EB2" w:rsidP="00850EB2">
      <w:pPr>
        <w:jc w:val="both"/>
        <w:rPr>
          <w:sz w:val="22"/>
          <w:szCs w:val="22"/>
        </w:rPr>
      </w:pPr>
    </w:p>
    <w:p w:rsidR="00850EB2" w:rsidRDefault="00AB2070" w:rsidP="00850EB2">
      <w:pPr>
        <w:jc w:val="both"/>
        <w:rPr>
          <w:sz w:val="22"/>
          <w:szCs w:val="22"/>
        </w:rPr>
      </w:pPr>
      <w:r w:rsidRPr="00AB2070">
        <w:rPr>
          <w:b/>
          <w:color w:val="3333FF"/>
          <w:sz w:val="22"/>
          <w:szCs w:val="22"/>
        </w:rPr>
        <w:t>Ampliação e remanejamento</w:t>
      </w:r>
      <w:r w:rsidRPr="00AB2070">
        <w:rPr>
          <w:color w:val="3333FF"/>
          <w:sz w:val="22"/>
          <w:szCs w:val="22"/>
        </w:rPr>
        <w:t xml:space="preserve"> </w:t>
      </w:r>
      <w:r>
        <w:rPr>
          <w:sz w:val="22"/>
          <w:szCs w:val="22"/>
        </w:rPr>
        <w:t xml:space="preserve">- </w:t>
      </w:r>
      <w:r w:rsidR="00850EB2" w:rsidRPr="00850EB2">
        <w:rPr>
          <w:sz w:val="22"/>
          <w:szCs w:val="22"/>
        </w:rPr>
        <w:t>No caso da AGU, a ampliação autorizada é superior ao limite mensal anteriormente fixado pelo decreto da</w:t>
      </w:r>
      <w:r w:rsidR="00850EB2">
        <w:rPr>
          <w:sz w:val="22"/>
          <w:szCs w:val="22"/>
        </w:rPr>
        <w:t xml:space="preserve"> </w:t>
      </w:r>
      <w:r w:rsidR="00850EB2" w:rsidRPr="00850EB2">
        <w:rPr>
          <w:sz w:val="22"/>
          <w:szCs w:val="22"/>
        </w:rPr>
        <w:t>presidente Dilma, que foi de R$ 15,1 milhões.</w:t>
      </w:r>
      <w:r w:rsidR="00850EB2">
        <w:rPr>
          <w:sz w:val="22"/>
          <w:szCs w:val="22"/>
        </w:rPr>
        <w:t xml:space="preserve"> </w:t>
      </w:r>
      <w:r w:rsidR="00850EB2" w:rsidRPr="00850EB2">
        <w:rPr>
          <w:sz w:val="22"/>
          <w:szCs w:val="22"/>
        </w:rPr>
        <w:t>O Decreto 8.389 autoriza o ministro do Planejamento a ampliar ou remanejar os valores mensais definidos para</w:t>
      </w:r>
      <w:r w:rsidR="00850EB2">
        <w:rPr>
          <w:sz w:val="22"/>
          <w:szCs w:val="22"/>
        </w:rPr>
        <w:t xml:space="preserve"> </w:t>
      </w:r>
      <w:r w:rsidR="00850EB2" w:rsidRPr="00850EB2">
        <w:rPr>
          <w:sz w:val="22"/>
          <w:szCs w:val="22"/>
        </w:rPr>
        <w:t>cada órgão público, "desde que devidamente justificados pelos órgãos".</w:t>
      </w:r>
      <w:r w:rsidR="00850EB2">
        <w:rPr>
          <w:sz w:val="22"/>
          <w:szCs w:val="22"/>
        </w:rPr>
        <w:t xml:space="preserve"> (</w:t>
      </w:r>
      <w:r w:rsidR="00850EB2" w:rsidRPr="00850EB2">
        <w:rPr>
          <w:i/>
          <w:sz w:val="22"/>
          <w:szCs w:val="22"/>
        </w:rPr>
        <w:t>Valor Econômico</w:t>
      </w:r>
      <w:r w:rsidR="00850EB2">
        <w:rPr>
          <w:sz w:val="22"/>
          <w:szCs w:val="22"/>
        </w:rPr>
        <w:t>)</w:t>
      </w:r>
    </w:p>
    <w:p w:rsidR="003F38D8" w:rsidRDefault="003F38D8" w:rsidP="00850EB2">
      <w:pPr>
        <w:jc w:val="both"/>
        <w:rPr>
          <w:sz w:val="22"/>
          <w:szCs w:val="22"/>
        </w:rPr>
      </w:pPr>
    </w:p>
    <w:p w:rsidR="00D61CC4" w:rsidRPr="00D61CC4" w:rsidRDefault="00D61CC4" w:rsidP="00850EB2">
      <w:pPr>
        <w:jc w:val="both"/>
        <w:rPr>
          <w:b/>
          <w:color w:val="FF0000"/>
          <w:sz w:val="20"/>
          <w:szCs w:val="20"/>
          <w:u w:val="single"/>
        </w:rPr>
      </w:pPr>
      <w:r w:rsidRPr="00D61CC4">
        <w:rPr>
          <w:b/>
          <w:color w:val="FF0000"/>
          <w:sz w:val="20"/>
          <w:szCs w:val="20"/>
          <w:u w:val="single"/>
        </w:rPr>
        <w:t>FOCUS:</w:t>
      </w:r>
    </w:p>
    <w:p w:rsidR="00D61CC4" w:rsidRPr="00D61CC4" w:rsidRDefault="00D61CC4" w:rsidP="00D61CC4">
      <w:pPr>
        <w:jc w:val="both"/>
        <w:rPr>
          <w:rFonts w:ascii="Verdana" w:hAnsi="Verdana"/>
          <w:b/>
          <w:color w:val="3333FF"/>
          <w:sz w:val="22"/>
          <w:szCs w:val="22"/>
        </w:rPr>
      </w:pPr>
      <w:r w:rsidRPr="00D61CC4">
        <w:rPr>
          <w:rFonts w:ascii="Verdana" w:hAnsi="Verdana"/>
          <w:b/>
          <w:color w:val="3333FF"/>
          <w:sz w:val="22"/>
          <w:szCs w:val="22"/>
        </w:rPr>
        <w:t>Mercado prevê inflação de quase 8% e queda de 0,78% no PIB</w:t>
      </w:r>
    </w:p>
    <w:p w:rsidR="00D61CC4" w:rsidRDefault="00D61CC4" w:rsidP="00D61CC4">
      <w:pPr>
        <w:jc w:val="both"/>
        <w:rPr>
          <w:sz w:val="22"/>
          <w:szCs w:val="22"/>
        </w:rPr>
      </w:pPr>
      <w:r w:rsidRPr="00D61CC4">
        <w:rPr>
          <w:sz w:val="22"/>
          <w:szCs w:val="22"/>
        </w:rPr>
        <w:t>As expectativas dos analistas de mercado para a atividade econômica e para a inflação</w:t>
      </w:r>
      <w:r w:rsidR="00C078EF">
        <w:rPr>
          <w:sz w:val="22"/>
          <w:szCs w:val="22"/>
        </w:rPr>
        <w:t xml:space="preserve"> </w:t>
      </w:r>
      <w:r w:rsidRPr="00D61CC4">
        <w:rPr>
          <w:sz w:val="22"/>
          <w:szCs w:val="22"/>
        </w:rPr>
        <w:t>continuaram a se deteriorar na última semana, de acordo com o boletim Focus, do Banco Central.</w:t>
      </w:r>
      <w:r>
        <w:rPr>
          <w:sz w:val="22"/>
          <w:szCs w:val="22"/>
        </w:rPr>
        <w:t xml:space="preserve"> </w:t>
      </w:r>
      <w:r w:rsidRPr="00D61CC4">
        <w:rPr>
          <w:sz w:val="22"/>
          <w:szCs w:val="22"/>
        </w:rPr>
        <w:t>A mediana das estimativas para o Índice Nacional de Preços ao Consumidor Amplo (IPCA) subiu pela décima</w:t>
      </w:r>
      <w:r>
        <w:rPr>
          <w:sz w:val="22"/>
          <w:szCs w:val="22"/>
        </w:rPr>
        <w:t xml:space="preserve"> </w:t>
      </w:r>
      <w:r w:rsidRPr="00D61CC4">
        <w:rPr>
          <w:sz w:val="22"/>
          <w:szCs w:val="22"/>
        </w:rPr>
        <w:t>primeira semana consecutiva, desta vez de 7,77% para 7,93%. Preços administrados e câmbio estão entre as fontes</w:t>
      </w:r>
      <w:r>
        <w:rPr>
          <w:sz w:val="22"/>
          <w:szCs w:val="22"/>
        </w:rPr>
        <w:t xml:space="preserve"> </w:t>
      </w:r>
      <w:r w:rsidRPr="00D61CC4">
        <w:rPr>
          <w:sz w:val="22"/>
          <w:szCs w:val="22"/>
        </w:rPr>
        <w:t>de pressão. A projeção para os monitorados subiu de 11,18% para 12% enquanto a estimativa para o dólar ao fim</w:t>
      </w:r>
      <w:r>
        <w:rPr>
          <w:sz w:val="22"/>
          <w:szCs w:val="22"/>
        </w:rPr>
        <w:t xml:space="preserve"> </w:t>
      </w:r>
      <w:r w:rsidRPr="00D61CC4">
        <w:rPr>
          <w:sz w:val="22"/>
          <w:szCs w:val="22"/>
        </w:rPr>
        <w:t>de 2015 saiu de R$ 2,95 para R$ 3,06.</w:t>
      </w:r>
    </w:p>
    <w:p w:rsidR="00D61CC4" w:rsidRPr="00D61CC4" w:rsidRDefault="00D61CC4" w:rsidP="00D61CC4">
      <w:pPr>
        <w:jc w:val="both"/>
        <w:rPr>
          <w:sz w:val="22"/>
          <w:szCs w:val="22"/>
        </w:rPr>
      </w:pPr>
    </w:p>
    <w:p w:rsidR="00D61CC4" w:rsidRDefault="00C078EF" w:rsidP="00D61CC4">
      <w:pPr>
        <w:jc w:val="both"/>
        <w:rPr>
          <w:sz w:val="22"/>
          <w:szCs w:val="22"/>
        </w:rPr>
      </w:pPr>
      <w:r w:rsidRPr="00C078EF">
        <w:rPr>
          <w:b/>
          <w:color w:val="3333FF"/>
          <w:sz w:val="22"/>
          <w:szCs w:val="22"/>
        </w:rPr>
        <w:t>Selic</w:t>
      </w:r>
      <w:r>
        <w:rPr>
          <w:sz w:val="22"/>
          <w:szCs w:val="22"/>
        </w:rPr>
        <w:t xml:space="preserve"> - </w:t>
      </w:r>
      <w:r w:rsidR="00D61CC4" w:rsidRPr="00D61CC4">
        <w:rPr>
          <w:sz w:val="22"/>
          <w:szCs w:val="22"/>
        </w:rPr>
        <w:t>Apesar da pressão inflacionária, os analistas mantiveram a estimativa para a taxa Selic em 13% ao fim deste ano e</w:t>
      </w:r>
      <w:r w:rsidR="00D61CC4">
        <w:rPr>
          <w:sz w:val="22"/>
          <w:szCs w:val="22"/>
        </w:rPr>
        <w:t xml:space="preserve"> </w:t>
      </w:r>
      <w:r w:rsidR="00D61CC4" w:rsidRPr="00D61CC4">
        <w:rPr>
          <w:sz w:val="22"/>
          <w:szCs w:val="22"/>
        </w:rPr>
        <w:t xml:space="preserve">em 11,5% ao fim de </w:t>
      </w:r>
      <w:proofErr w:type="gramStart"/>
      <w:r w:rsidR="00D61CC4" w:rsidRPr="00D61CC4">
        <w:rPr>
          <w:sz w:val="22"/>
          <w:szCs w:val="22"/>
        </w:rPr>
        <w:t>2016, quando o IPCA deverá subir 5,6%, projeção</w:t>
      </w:r>
      <w:proofErr w:type="gramEnd"/>
      <w:r w:rsidR="00D61CC4" w:rsidRPr="00D61CC4">
        <w:rPr>
          <w:sz w:val="22"/>
          <w:szCs w:val="22"/>
        </w:rPr>
        <w:t xml:space="preserve"> revisada de 5,51% da semana anterior.</w:t>
      </w:r>
    </w:p>
    <w:p w:rsidR="00D61CC4" w:rsidRPr="00D61CC4" w:rsidRDefault="00D61CC4" w:rsidP="00D61CC4">
      <w:pPr>
        <w:jc w:val="both"/>
        <w:rPr>
          <w:sz w:val="22"/>
          <w:szCs w:val="22"/>
        </w:rPr>
      </w:pPr>
    </w:p>
    <w:p w:rsidR="00D61CC4" w:rsidRPr="00D61CC4" w:rsidRDefault="00C078EF" w:rsidP="00D61CC4">
      <w:pPr>
        <w:jc w:val="both"/>
        <w:rPr>
          <w:sz w:val="22"/>
          <w:szCs w:val="22"/>
        </w:rPr>
      </w:pPr>
      <w:r w:rsidRPr="00C078EF">
        <w:rPr>
          <w:b/>
          <w:color w:val="3333FF"/>
          <w:sz w:val="22"/>
          <w:szCs w:val="22"/>
        </w:rPr>
        <w:t>Inflação</w:t>
      </w:r>
      <w:r>
        <w:rPr>
          <w:sz w:val="22"/>
          <w:szCs w:val="22"/>
        </w:rPr>
        <w:t xml:space="preserve"> - </w:t>
      </w:r>
      <w:r w:rsidR="00D61CC4" w:rsidRPr="00D61CC4">
        <w:rPr>
          <w:sz w:val="22"/>
          <w:szCs w:val="22"/>
        </w:rPr>
        <w:t>A projeção para a inflação em 12 meses subiu de 6,53% para 6,58% e, para o mês de março, avançou de 1,14% para</w:t>
      </w:r>
      <w:r w:rsidR="00D61CC4">
        <w:rPr>
          <w:sz w:val="22"/>
          <w:szCs w:val="22"/>
        </w:rPr>
        <w:t xml:space="preserve"> </w:t>
      </w:r>
      <w:r w:rsidR="00D61CC4" w:rsidRPr="00D61CC4">
        <w:rPr>
          <w:sz w:val="22"/>
          <w:szCs w:val="22"/>
        </w:rPr>
        <w:t>1,31%.</w:t>
      </w:r>
    </w:p>
    <w:p w:rsidR="00D61CC4" w:rsidRDefault="00D61CC4" w:rsidP="00D61CC4">
      <w:pPr>
        <w:jc w:val="both"/>
        <w:rPr>
          <w:sz w:val="22"/>
          <w:szCs w:val="22"/>
        </w:rPr>
      </w:pPr>
    </w:p>
    <w:p w:rsidR="00D61CC4" w:rsidRPr="00D61CC4" w:rsidRDefault="00C078EF" w:rsidP="00D61CC4">
      <w:pPr>
        <w:jc w:val="both"/>
        <w:rPr>
          <w:sz w:val="22"/>
          <w:szCs w:val="22"/>
        </w:rPr>
      </w:pPr>
      <w:r w:rsidRPr="00C078EF">
        <w:rPr>
          <w:b/>
          <w:color w:val="3333FF"/>
          <w:sz w:val="22"/>
          <w:szCs w:val="22"/>
        </w:rPr>
        <w:t>Top 5</w:t>
      </w:r>
      <w:r w:rsidRPr="00C078EF">
        <w:rPr>
          <w:color w:val="3333FF"/>
          <w:sz w:val="22"/>
          <w:szCs w:val="22"/>
        </w:rPr>
        <w:t xml:space="preserve"> </w:t>
      </w:r>
      <w:r>
        <w:rPr>
          <w:sz w:val="22"/>
          <w:szCs w:val="22"/>
        </w:rPr>
        <w:t xml:space="preserve">- </w:t>
      </w:r>
      <w:r w:rsidR="00D61CC4" w:rsidRPr="00D61CC4">
        <w:rPr>
          <w:sz w:val="22"/>
          <w:szCs w:val="22"/>
        </w:rPr>
        <w:t xml:space="preserve">Entre os analistas Top </w:t>
      </w:r>
      <w:proofErr w:type="gramStart"/>
      <w:r w:rsidR="00D61CC4" w:rsidRPr="00D61CC4">
        <w:rPr>
          <w:sz w:val="22"/>
          <w:szCs w:val="22"/>
        </w:rPr>
        <w:t>5</w:t>
      </w:r>
      <w:proofErr w:type="gramEnd"/>
      <w:r w:rsidR="00D61CC4" w:rsidRPr="00D61CC4">
        <w:rPr>
          <w:sz w:val="22"/>
          <w:szCs w:val="22"/>
        </w:rPr>
        <w:t>, os que mais acertam as previsões, a deterioração das expectativas foi maior. Eles veem o</w:t>
      </w:r>
      <w:r w:rsidR="00D61CC4">
        <w:rPr>
          <w:sz w:val="22"/>
          <w:szCs w:val="22"/>
        </w:rPr>
        <w:t xml:space="preserve"> </w:t>
      </w:r>
      <w:r w:rsidR="00D61CC4" w:rsidRPr="00D61CC4">
        <w:rPr>
          <w:sz w:val="22"/>
          <w:szCs w:val="22"/>
        </w:rPr>
        <w:t>IPCA em 8,33% (de 7,97% estimados antes) em 2015 e em 5,61% (de 5,45%) em 2016, com taxa de juros de 13,5%</w:t>
      </w:r>
      <w:r w:rsidR="00D61CC4">
        <w:rPr>
          <w:sz w:val="22"/>
          <w:szCs w:val="22"/>
        </w:rPr>
        <w:t xml:space="preserve"> </w:t>
      </w:r>
      <w:r w:rsidR="00D61CC4" w:rsidRPr="00D61CC4">
        <w:rPr>
          <w:sz w:val="22"/>
          <w:szCs w:val="22"/>
        </w:rPr>
        <w:t>no fim deste ano. Para 2016, a estimativa da Selic foi mantida em 11,5%.</w:t>
      </w:r>
    </w:p>
    <w:p w:rsidR="00D61CC4" w:rsidRDefault="00D61CC4" w:rsidP="00D61CC4">
      <w:pPr>
        <w:jc w:val="both"/>
        <w:rPr>
          <w:sz w:val="22"/>
          <w:szCs w:val="22"/>
        </w:rPr>
      </w:pPr>
    </w:p>
    <w:p w:rsidR="00D61CC4" w:rsidRDefault="00D61CC4" w:rsidP="00D61CC4">
      <w:pPr>
        <w:jc w:val="both"/>
        <w:rPr>
          <w:sz w:val="22"/>
          <w:szCs w:val="22"/>
        </w:rPr>
      </w:pPr>
      <w:r w:rsidRPr="00C078EF">
        <w:rPr>
          <w:b/>
          <w:color w:val="3333FF"/>
          <w:sz w:val="22"/>
          <w:szCs w:val="22"/>
        </w:rPr>
        <w:t>Atividade</w:t>
      </w:r>
      <w:r>
        <w:rPr>
          <w:sz w:val="22"/>
          <w:szCs w:val="22"/>
        </w:rPr>
        <w:t xml:space="preserve"> - </w:t>
      </w:r>
      <w:r w:rsidRPr="00D61CC4">
        <w:rPr>
          <w:sz w:val="22"/>
          <w:szCs w:val="22"/>
        </w:rPr>
        <w:t>As estimativas para o Produto Interno Bruto (PIB) também continuaram a cair pela décima primeira semana</w:t>
      </w:r>
      <w:r>
        <w:rPr>
          <w:sz w:val="22"/>
          <w:szCs w:val="22"/>
        </w:rPr>
        <w:t xml:space="preserve"> </w:t>
      </w:r>
      <w:r w:rsidRPr="00D61CC4">
        <w:rPr>
          <w:sz w:val="22"/>
          <w:szCs w:val="22"/>
        </w:rPr>
        <w:t xml:space="preserve">seguida. Os analistas agora esperam retração de 0,78% em 2015, </w:t>
      </w:r>
      <w:proofErr w:type="gramStart"/>
      <w:r w:rsidRPr="00D61CC4">
        <w:rPr>
          <w:sz w:val="22"/>
          <w:szCs w:val="22"/>
        </w:rPr>
        <w:t>ante queda</w:t>
      </w:r>
      <w:proofErr w:type="gramEnd"/>
      <w:r w:rsidRPr="00D61CC4">
        <w:rPr>
          <w:sz w:val="22"/>
          <w:szCs w:val="22"/>
        </w:rPr>
        <w:t xml:space="preserve"> de 0,66% na semana anterior. Para</w:t>
      </w:r>
      <w:r>
        <w:rPr>
          <w:sz w:val="22"/>
          <w:szCs w:val="22"/>
        </w:rPr>
        <w:t xml:space="preserve"> </w:t>
      </w:r>
      <w:r w:rsidRPr="00D61CC4">
        <w:rPr>
          <w:sz w:val="22"/>
          <w:szCs w:val="22"/>
        </w:rPr>
        <w:t>2016, a estimativa baixou de expansão de 1,4% para 1,3%.</w:t>
      </w:r>
    </w:p>
    <w:p w:rsidR="00D61CC4" w:rsidRPr="00D61CC4" w:rsidRDefault="00D61CC4" w:rsidP="00D61CC4">
      <w:pPr>
        <w:jc w:val="both"/>
        <w:rPr>
          <w:sz w:val="22"/>
          <w:szCs w:val="22"/>
        </w:rPr>
      </w:pPr>
    </w:p>
    <w:p w:rsidR="00D61CC4" w:rsidRPr="00D61CC4" w:rsidRDefault="00C078EF" w:rsidP="00D61CC4">
      <w:pPr>
        <w:jc w:val="both"/>
        <w:rPr>
          <w:sz w:val="22"/>
          <w:szCs w:val="22"/>
        </w:rPr>
      </w:pPr>
      <w:r w:rsidRPr="00C078EF">
        <w:rPr>
          <w:b/>
          <w:color w:val="3333FF"/>
          <w:sz w:val="22"/>
          <w:szCs w:val="22"/>
        </w:rPr>
        <w:t>Produção industrial</w:t>
      </w:r>
      <w:r w:rsidRPr="00C078EF">
        <w:rPr>
          <w:color w:val="3333FF"/>
          <w:sz w:val="22"/>
          <w:szCs w:val="22"/>
        </w:rPr>
        <w:t xml:space="preserve"> </w:t>
      </w:r>
      <w:r>
        <w:rPr>
          <w:sz w:val="22"/>
          <w:szCs w:val="22"/>
        </w:rPr>
        <w:t xml:space="preserve">- </w:t>
      </w:r>
      <w:r w:rsidR="00D61CC4" w:rsidRPr="00D61CC4">
        <w:rPr>
          <w:sz w:val="22"/>
          <w:szCs w:val="22"/>
        </w:rPr>
        <w:t xml:space="preserve">A expectativa para a produção industrial caiu bastante para ambos os anos. </w:t>
      </w:r>
      <w:proofErr w:type="spellStart"/>
      <w:r w:rsidR="00D61CC4" w:rsidRPr="00D61CC4">
        <w:rPr>
          <w:sz w:val="22"/>
          <w:szCs w:val="22"/>
        </w:rPr>
        <w:t>Estima­se</w:t>
      </w:r>
      <w:proofErr w:type="spellEnd"/>
      <w:r w:rsidR="00D61CC4" w:rsidRPr="00D61CC4">
        <w:rPr>
          <w:sz w:val="22"/>
          <w:szCs w:val="22"/>
        </w:rPr>
        <w:t xml:space="preserve"> agora que a produção deve</w:t>
      </w:r>
      <w:r w:rsidR="00D61CC4">
        <w:rPr>
          <w:sz w:val="22"/>
          <w:szCs w:val="22"/>
        </w:rPr>
        <w:t xml:space="preserve"> </w:t>
      </w:r>
      <w:r w:rsidR="00D61CC4" w:rsidRPr="00D61CC4">
        <w:rPr>
          <w:sz w:val="22"/>
          <w:szCs w:val="22"/>
        </w:rPr>
        <w:t xml:space="preserve">cair 2,19% neste ano, </w:t>
      </w:r>
      <w:proofErr w:type="gramStart"/>
      <w:r w:rsidR="00D61CC4" w:rsidRPr="00D61CC4">
        <w:rPr>
          <w:sz w:val="22"/>
          <w:szCs w:val="22"/>
        </w:rPr>
        <w:t>ante queda</w:t>
      </w:r>
      <w:proofErr w:type="gramEnd"/>
      <w:r w:rsidR="00D61CC4" w:rsidRPr="00D61CC4">
        <w:rPr>
          <w:sz w:val="22"/>
          <w:szCs w:val="22"/>
        </w:rPr>
        <w:t xml:space="preserve"> de 1,38% projetada anteriormente. Para o ano que vem, a projeção de expansão</w:t>
      </w:r>
      <w:r w:rsidR="00D61CC4">
        <w:rPr>
          <w:sz w:val="22"/>
          <w:szCs w:val="22"/>
        </w:rPr>
        <w:t xml:space="preserve"> </w:t>
      </w:r>
      <w:r w:rsidR="00D61CC4" w:rsidRPr="00D61CC4">
        <w:rPr>
          <w:sz w:val="22"/>
          <w:szCs w:val="22"/>
        </w:rPr>
        <w:t>caiu de 2,4% para 1,68%. (</w:t>
      </w:r>
      <w:r w:rsidR="00D61CC4" w:rsidRPr="00D61CC4">
        <w:rPr>
          <w:i/>
          <w:sz w:val="22"/>
          <w:szCs w:val="22"/>
        </w:rPr>
        <w:t>Valor Econômico</w:t>
      </w:r>
      <w:r w:rsidR="00D61CC4" w:rsidRPr="00D61CC4">
        <w:rPr>
          <w:sz w:val="22"/>
          <w:szCs w:val="22"/>
        </w:rPr>
        <w:t>)</w:t>
      </w:r>
    </w:p>
    <w:p w:rsidR="00D61CC4" w:rsidRDefault="00D61CC4" w:rsidP="00850EB2">
      <w:pPr>
        <w:jc w:val="both"/>
        <w:rPr>
          <w:b/>
          <w:color w:val="FF0000"/>
          <w:sz w:val="20"/>
          <w:szCs w:val="20"/>
          <w:u w:val="single"/>
        </w:rPr>
      </w:pPr>
    </w:p>
    <w:p w:rsidR="00D40938" w:rsidRPr="006C4BE0" w:rsidRDefault="006C4BE0" w:rsidP="00850EB2">
      <w:pPr>
        <w:jc w:val="both"/>
        <w:rPr>
          <w:b/>
          <w:color w:val="FF0000"/>
          <w:sz w:val="20"/>
          <w:szCs w:val="20"/>
          <w:u w:val="single"/>
        </w:rPr>
      </w:pPr>
      <w:r w:rsidRPr="006C4BE0">
        <w:rPr>
          <w:b/>
          <w:color w:val="FF0000"/>
          <w:sz w:val="20"/>
          <w:szCs w:val="20"/>
          <w:u w:val="single"/>
        </w:rPr>
        <w:t>CÂMBIO:</w:t>
      </w:r>
    </w:p>
    <w:p w:rsidR="003F38D8" w:rsidRPr="006C4BE0" w:rsidRDefault="003F38D8" w:rsidP="003F38D8">
      <w:pPr>
        <w:jc w:val="both"/>
        <w:rPr>
          <w:rFonts w:ascii="Verdana" w:hAnsi="Verdana"/>
          <w:b/>
          <w:color w:val="3333FF"/>
          <w:sz w:val="22"/>
          <w:szCs w:val="22"/>
        </w:rPr>
      </w:pPr>
      <w:r w:rsidRPr="006C4BE0">
        <w:rPr>
          <w:rFonts w:ascii="Verdana" w:hAnsi="Verdana"/>
          <w:b/>
          <w:color w:val="3333FF"/>
          <w:sz w:val="22"/>
          <w:szCs w:val="22"/>
        </w:rPr>
        <w:t xml:space="preserve">Dólar dispara e fecha semana a R$ 3,24, maior cotação em quase 12 </w:t>
      </w:r>
      <w:proofErr w:type="gramStart"/>
      <w:r w:rsidRPr="006C4BE0">
        <w:rPr>
          <w:rFonts w:ascii="Verdana" w:hAnsi="Verdana"/>
          <w:b/>
          <w:color w:val="3333FF"/>
          <w:sz w:val="22"/>
          <w:szCs w:val="22"/>
        </w:rPr>
        <w:t>anos</w:t>
      </w:r>
      <w:proofErr w:type="gramEnd"/>
    </w:p>
    <w:p w:rsidR="003F38D8" w:rsidRPr="003F38D8" w:rsidRDefault="003F38D8" w:rsidP="003F38D8">
      <w:pPr>
        <w:jc w:val="both"/>
        <w:rPr>
          <w:sz w:val="22"/>
          <w:szCs w:val="22"/>
        </w:rPr>
      </w:pPr>
      <w:r w:rsidRPr="003F38D8">
        <w:rPr>
          <w:sz w:val="22"/>
          <w:szCs w:val="22"/>
        </w:rPr>
        <w:t xml:space="preserve">Com alta de 2,77%, a maior deste ano desde 30 de janeiro (2,96%), o dólar comercial fechou a semana </w:t>
      </w:r>
      <w:r>
        <w:rPr>
          <w:sz w:val="22"/>
          <w:szCs w:val="22"/>
        </w:rPr>
        <w:t xml:space="preserve">passada </w:t>
      </w:r>
      <w:r w:rsidRPr="003F38D8">
        <w:rPr>
          <w:sz w:val="22"/>
          <w:szCs w:val="22"/>
        </w:rPr>
        <w:t>cotado a R$ 3,249. Ao longo do dia, a moeda americana chegou a valer R$ 3,28, mas reduziu a alta no fim da sessão. A cotação de</w:t>
      </w:r>
      <w:r w:rsidR="004802EC">
        <w:rPr>
          <w:sz w:val="22"/>
          <w:szCs w:val="22"/>
        </w:rPr>
        <w:t xml:space="preserve"> sexta-feira (13</w:t>
      </w:r>
      <w:r w:rsidR="006C4BE0">
        <w:rPr>
          <w:sz w:val="22"/>
          <w:szCs w:val="22"/>
        </w:rPr>
        <w:t>/03)</w:t>
      </w:r>
      <w:r w:rsidRPr="003F38D8">
        <w:rPr>
          <w:sz w:val="22"/>
          <w:szCs w:val="22"/>
        </w:rPr>
        <w:t xml:space="preserve"> é a maior desde </w:t>
      </w:r>
      <w:proofErr w:type="gramStart"/>
      <w:r w:rsidRPr="003F38D8">
        <w:rPr>
          <w:sz w:val="22"/>
          <w:szCs w:val="22"/>
        </w:rPr>
        <w:t>2</w:t>
      </w:r>
      <w:proofErr w:type="gramEnd"/>
      <w:r w:rsidRPr="003F38D8">
        <w:rPr>
          <w:sz w:val="22"/>
          <w:szCs w:val="22"/>
        </w:rPr>
        <w:t xml:space="preserve"> de abril de 2003, quando a moeda norte-americana valia R$ 3,259.</w:t>
      </w:r>
    </w:p>
    <w:p w:rsidR="003F38D8" w:rsidRPr="003F38D8" w:rsidRDefault="003F38D8" w:rsidP="003F38D8">
      <w:pPr>
        <w:jc w:val="both"/>
        <w:rPr>
          <w:sz w:val="22"/>
          <w:szCs w:val="22"/>
        </w:rPr>
      </w:pPr>
    </w:p>
    <w:p w:rsidR="003F38D8" w:rsidRPr="003F38D8" w:rsidRDefault="004802EC" w:rsidP="003F38D8">
      <w:pPr>
        <w:jc w:val="both"/>
        <w:rPr>
          <w:sz w:val="22"/>
          <w:szCs w:val="22"/>
        </w:rPr>
      </w:pPr>
      <w:r w:rsidRPr="004802EC">
        <w:rPr>
          <w:b/>
          <w:color w:val="3333FF"/>
          <w:sz w:val="22"/>
          <w:szCs w:val="22"/>
        </w:rPr>
        <w:t>Valorização</w:t>
      </w:r>
      <w:r>
        <w:rPr>
          <w:sz w:val="22"/>
          <w:szCs w:val="22"/>
        </w:rPr>
        <w:t xml:space="preserve"> - </w:t>
      </w:r>
      <w:r w:rsidR="003F38D8" w:rsidRPr="003F38D8">
        <w:rPr>
          <w:sz w:val="22"/>
          <w:szCs w:val="22"/>
        </w:rPr>
        <w:t>A alta de</w:t>
      </w:r>
      <w:r w:rsidR="006C4BE0">
        <w:rPr>
          <w:sz w:val="22"/>
          <w:szCs w:val="22"/>
        </w:rPr>
        <w:t>sta sexta</w:t>
      </w:r>
      <w:r w:rsidR="003F38D8" w:rsidRPr="003F38D8">
        <w:rPr>
          <w:sz w:val="22"/>
          <w:szCs w:val="22"/>
        </w:rPr>
        <w:t xml:space="preserve"> foi bem maior que a de </w:t>
      </w:r>
      <w:r>
        <w:rPr>
          <w:sz w:val="22"/>
          <w:szCs w:val="22"/>
        </w:rPr>
        <w:t>quinta-feira (12/03)</w:t>
      </w:r>
      <w:r w:rsidR="003F38D8" w:rsidRPr="003F38D8">
        <w:rPr>
          <w:sz w:val="22"/>
          <w:szCs w:val="22"/>
        </w:rPr>
        <w:t>, quando o dólar subiu 1,08% e fechou cotado a R$ 3,16. A moeda acumula alta de 6,3% nesta semana e de 13,76% no mês. A valorização acumulada no ano chega a 22,2%.</w:t>
      </w:r>
    </w:p>
    <w:p w:rsidR="003F38D8" w:rsidRPr="003F38D8" w:rsidRDefault="003F38D8" w:rsidP="003F38D8">
      <w:pPr>
        <w:jc w:val="both"/>
        <w:rPr>
          <w:sz w:val="22"/>
          <w:szCs w:val="22"/>
        </w:rPr>
      </w:pPr>
    </w:p>
    <w:p w:rsidR="003F38D8" w:rsidRPr="003F38D8" w:rsidRDefault="004802EC" w:rsidP="003F38D8">
      <w:pPr>
        <w:jc w:val="both"/>
        <w:rPr>
          <w:sz w:val="22"/>
          <w:szCs w:val="22"/>
        </w:rPr>
      </w:pPr>
      <w:r w:rsidRPr="004802EC">
        <w:rPr>
          <w:b/>
          <w:color w:val="3333FF"/>
          <w:sz w:val="22"/>
          <w:szCs w:val="22"/>
        </w:rPr>
        <w:t>Impacto</w:t>
      </w:r>
      <w:r>
        <w:rPr>
          <w:sz w:val="22"/>
          <w:szCs w:val="22"/>
        </w:rPr>
        <w:t xml:space="preserve"> - </w:t>
      </w:r>
      <w:r w:rsidR="003F38D8" w:rsidRPr="003F38D8">
        <w:rPr>
          <w:sz w:val="22"/>
          <w:szCs w:val="22"/>
        </w:rPr>
        <w:t>A recuperação da economia dos Estados Unidos, que aumenta a possibilidade de elevação dos juros americanos, tem feito o dólar se valorizar em relação a várias moedas. Juros mais altos nos países desenvolvidos reduzem o fluxo de capital para países emergentes, como o Brasil, pressionando o dólar para cima.</w:t>
      </w:r>
    </w:p>
    <w:p w:rsidR="003F38D8" w:rsidRPr="003F38D8" w:rsidRDefault="003F38D8" w:rsidP="003F38D8">
      <w:pPr>
        <w:jc w:val="both"/>
        <w:rPr>
          <w:sz w:val="22"/>
          <w:szCs w:val="22"/>
        </w:rPr>
      </w:pPr>
    </w:p>
    <w:p w:rsidR="003F38D8" w:rsidRPr="003F38D8" w:rsidRDefault="003425AB" w:rsidP="003F38D8">
      <w:pPr>
        <w:jc w:val="both"/>
        <w:rPr>
          <w:sz w:val="22"/>
          <w:szCs w:val="22"/>
        </w:rPr>
      </w:pPr>
      <w:r w:rsidRPr="003425AB">
        <w:rPr>
          <w:b/>
          <w:color w:val="3333FF"/>
          <w:sz w:val="22"/>
          <w:szCs w:val="22"/>
        </w:rPr>
        <w:t>Problemas internos</w:t>
      </w:r>
      <w:r w:rsidRPr="003425AB">
        <w:rPr>
          <w:color w:val="3333FF"/>
          <w:sz w:val="22"/>
          <w:szCs w:val="22"/>
        </w:rPr>
        <w:t xml:space="preserve"> </w:t>
      </w:r>
      <w:r>
        <w:rPr>
          <w:sz w:val="22"/>
          <w:szCs w:val="22"/>
        </w:rPr>
        <w:t xml:space="preserve">- </w:t>
      </w:r>
      <w:r w:rsidR="003F38D8" w:rsidRPr="003F38D8">
        <w:rPr>
          <w:sz w:val="22"/>
          <w:szCs w:val="22"/>
        </w:rPr>
        <w:t xml:space="preserve">Problemas internos na economia brasileira fazem com que a moeda americana se valorize mais. Economistas defendem a </w:t>
      </w:r>
      <w:proofErr w:type="gramStart"/>
      <w:r w:rsidR="003F38D8" w:rsidRPr="003F38D8">
        <w:rPr>
          <w:sz w:val="22"/>
          <w:szCs w:val="22"/>
        </w:rPr>
        <w:t>implementação</w:t>
      </w:r>
      <w:proofErr w:type="gramEnd"/>
      <w:r w:rsidR="003F38D8" w:rsidRPr="003F38D8">
        <w:rPr>
          <w:sz w:val="22"/>
          <w:szCs w:val="22"/>
        </w:rPr>
        <w:t xml:space="preserve"> do plano de ajustes financeiros do governo federal e a sinalização de outras medidas para recuperar a confiança do mercado e reduzir a especulação cambial.</w:t>
      </w:r>
      <w:r w:rsidR="003F38D8">
        <w:rPr>
          <w:sz w:val="22"/>
          <w:szCs w:val="22"/>
        </w:rPr>
        <w:t xml:space="preserve"> (</w:t>
      </w:r>
      <w:r w:rsidR="003F38D8" w:rsidRPr="006C4BE0">
        <w:rPr>
          <w:i/>
          <w:sz w:val="22"/>
          <w:szCs w:val="22"/>
        </w:rPr>
        <w:t>Agência Brasil</w:t>
      </w:r>
      <w:r w:rsidR="003F38D8">
        <w:rPr>
          <w:sz w:val="22"/>
          <w:szCs w:val="22"/>
        </w:rPr>
        <w:t>)</w:t>
      </w:r>
    </w:p>
    <w:p w:rsidR="003F38D8" w:rsidRDefault="003F38D8" w:rsidP="003F38D8">
      <w:pPr>
        <w:jc w:val="both"/>
        <w:rPr>
          <w:sz w:val="22"/>
          <w:szCs w:val="22"/>
        </w:rPr>
      </w:pPr>
    </w:p>
    <w:sectPr w:rsidR="003F38D8" w:rsidSect="008D5FD1">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A0" w:rsidRDefault="00BF12A0" w:rsidP="002A7B8A">
      <w:r>
        <w:separator/>
      </w:r>
    </w:p>
  </w:endnote>
  <w:endnote w:type="continuationSeparator" w:id="0">
    <w:p w:rsidR="00BF12A0" w:rsidRDefault="00BF12A0" w:rsidP="002A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charset w:val="00"/>
    <w:family w:val="auto"/>
    <w:pitch w:val="default"/>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A0" w:rsidRDefault="00BF12A0" w:rsidP="002A7B8A">
      <w:r>
        <w:separator/>
      </w:r>
    </w:p>
  </w:footnote>
  <w:footnote w:type="continuationSeparator" w:id="0">
    <w:p w:rsidR="00BF12A0" w:rsidRDefault="00BF12A0" w:rsidP="002A7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A0" w:rsidRDefault="00BF12A0" w:rsidP="002A7B8A">
    <w:pPr>
      <w:pStyle w:val="Ttulo7"/>
      <w:framePr w:h="1449" w:wrap="around" w:x="4280" w:y="-489"/>
      <w:rPr>
        <w:szCs w:val="48"/>
      </w:rPr>
    </w:pPr>
    <w:r>
      <w:rPr>
        <w:sz w:val="22"/>
        <w:szCs w:val="22"/>
      </w:rPr>
      <w:tab/>
    </w:r>
    <w:r>
      <w:rPr>
        <w:szCs w:val="48"/>
      </w:rPr>
      <w:t>Paraná Cooperativo</w:t>
    </w:r>
  </w:p>
  <w:p w:rsidR="00BF12A0" w:rsidRDefault="00BF12A0" w:rsidP="002A7B8A">
    <w:pPr>
      <w:pStyle w:val="Legenda"/>
      <w:framePr w:h="1449" w:wrap="around" w:x="4280" w:y="-489"/>
      <w:rPr>
        <w:sz w:val="20"/>
        <w:szCs w:val="20"/>
      </w:rPr>
    </w:pPr>
    <w:r>
      <w:rPr>
        <w:sz w:val="20"/>
        <w:szCs w:val="20"/>
      </w:rPr>
      <w:t>Informe Diário nº 3.54</w:t>
    </w:r>
    <w:r w:rsidR="008A6629">
      <w:rPr>
        <w:sz w:val="20"/>
        <w:szCs w:val="20"/>
      </w:rPr>
      <w:t>8</w:t>
    </w:r>
    <w:r w:rsidR="00D46F63">
      <w:rPr>
        <w:sz w:val="20"/>
        <w:szCs w:val="20"/>
      </w:rPr>
      <w:t xml:space="preserve"> </w:t>
    </w:r>
    <w:r>
      <w:rPr>
        <w:sz w:val="20"/>
        <w:szCs w:val="20"/>
      </w:rPr>
      <w:t xml:space="preserve">– </w:t>
    </w:r>
    <w:r w:rsidR="00D46F63">
      <w:rPr>
        <w:sz w:val="20"/>
        <w:szCs w:val="20"/>
      </w:rPr>
      <w:t>se</w:t>
    </w:r>
    <w:r w:rsidR="008A6629">
      <w:rPr>
        <w:sz w:val="20"/>
        <w:szCs w:val="20"/>
      </w:rPr>
      <w:t>gunda</w:t>
    </w:r>
    <w:r>
      <w:rPr>
        <w:sz w:val="20"/>
        <w:szCs w:val="20"/>
      </w:rPr>
      <w:t>-feira, 1</w:t>
    </w:r>
    <w:r w:rsidR="008A6629">
      <w:rPr>
        <w:sz w:val="20"/>
        <w:szCs w:val="20"/>
      </w:rPr>
      <w:t>6</w:t>
    </w:r>
    <w:r>
      <w:rPr>
        <w:sz w:val="20"/>
        <w:szCs w:val="20"/>
      </w:rPr>
      <w:t xml:space="preserve"> de março de </w:t>
    </w:r>
    <w:proofErr w:type="gramStart"/>
    <w:r>
      <w:rPr>
        <w:sz w:val="20"/>
        <w:szCs w:val="20"/>
      </w:rPr>
      <w:t>2015</w:t>
    </w:r>
    <w:proofErr w:type="gramEnd"/>
  </w:p>
  <w:p w:rsidR="00BF12A0" w:rsidRDefault="00BF12A0" w:rsidP="002A7B8A">
    <w:pPr>
      <w:pStyle w:val="Legenda"/>
      <w:framePr w:h="1449" w:wrap="around" w:x="4280" w:y="-489"/>
    </w:pPr>
    <w:r>
      <w:rPr>
        <w:color w:val="0000FF"/>
      </w:rPr>
      <w:t xml:space="preserve">Assessoria de Imprensa da </w:t>
    </w:r>
    <w:proofErr w:type="spellStart"/>
    <w:r>
      <w:rPr>
        <w:color w:val="0000FF"/>
      </w:rPr>
      <w:t>Ocepar</w:t>
    </w:r>
    <w:proofErr w:type="spellEnd"/>
    <w:r>
      <w:rPr>
        <w:color w:val="0000FF"/>
      </w:rPr>
      <w:t>/</w:t>
    </w:r>
    <w:proofErr w:type="spellStart"/>
    <w:proofErr w:type="gramStart"/>
    <w:r>
      <w:rPr>
        <w:color w:val="0000FF"/>
      </w:rPr>
      <w:t>Sescoop</w:t>
    </w:r>
    <w:proofErr w:type="spellEnd"/>
    <w:r>
      <w:rPr>
        <w:color w:val="0000FF"/>
      </w:rPr>
      <w:t>-PR</w:t>
    </w:r>
    <w:proofErr w:type="gramEnd"/>
  </w:p>
  <w:p w:rsidR="00BF12A0" w:rsidRDefault="00BF12A0" w:rsidP="002A7B8A">
    <w:pPr>
      <w:pStyle w:val="Cabealho"/>
      <w:jc w:val="both"/>
    </w:pPr>
    <w:r>
      <w:rPr>
        <w:noProof/>
        <w:lang w:eastAsia="pt-BR"/>
      </w:rPr>
      <w:drawing>
        <wp:inline distT="0" distB="0" distL="0" distR="0" wp14:anchorId="47CD069E" wp14:editId="1F83A9C7">
          <wp:extent cx="2410460" cy="617220"/>
          <wp:effectExtent l="0" t="0" r="8890" b="0"/>
          <wp:docPr id="3" name="Imagem 3" descr="LogoPRCooperativo_Ma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PRCooperativo_Ma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60" cy="617220"/>
                  </a:xfrm>
                  <a:prstGeom prst="rect">
                    <a:avLst/>
                  </a:prstGeom>
                  <a:noFill/>
                  <a:ln>
                    <a:noFill/>
                  </a:ln>
                </pic:spPr>
              </pic:pic>
            </a:graphicData>
          </a:graphic>
        </wp:inline>
      </w:drawing>
    </w:r>
  </w:p>
  <w:p w:rsidR="00BF12A0" w:rsidRDefault="00BF12A0" w:rsidP="004152C8">
    <w:pPr>
      <w:pStyle w:val="Cabealho"/>
      <w:jc w:val="both"/>
    </w:pPr>
    <w:r>
      <w:rPr>
        <w:noProof/>
        <w:lang w:eastAsia="pt-BR"/>
      </w:rPr>
      <mc:AlternateContent>
        <mc:Choice Requires="wps">
          <w:drawing>
            <wp:anchor distT="4294967295" distB="4294967295" distL="114300" distR="114300" simplePos="0" relativeHeight="251659264" behindDoc="0" locked="0" layoutInCell="1" allowOverlap="1" wp14:anchorId="1914EA9F" wp14:editId="5279997F">
              <wp:simplePos x="0" y="0"/>
              <wp:positionH relativeFrom="column">
                <wp:posOffset>0</wp:posOffset>
              </wp:positionH>
              <wp:positionV relativeFrom="paragraph">
                <wp:posOffset>50164</wp:posOffset>
              </wp:positionV>
              <wp:extent cx="6172200" cy="0"/>
              <wp:effectExtent l="0" t="0" r="1905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4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" strokecolor="green"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F16"/>
    <w:multiLevelType w:val="multilevel"/>
    <w:tmpl w:val="9836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E069D"/>
    <w:multiLevelType w:val="multilevel"/>
    <w:tmpl w:val="A6F6B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16D59"/>
    <w:multiLevelType w:val="hybridMultilevel"/>
    <w:tmpl w:val="DF1CBA6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B0C7184"/>
    <w:multiLevelType w:val="multilevel"/>
    <w:tmpl w:val="5112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56A57"/>
    <w:multiLevelType w:val="multilevel"/>
    <w:tmpl w:val="C6E4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807F0"/>
    <w:multiLevelType w:val="multilevel"/>
    <w:tmpl w:val="4F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56A4B"/>
    <w:multiLevelType w:val="multilevel"/>
    <w:tmpl w:val="106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C4F5E"/>
    <w:multiLevelType w:val="multilevel"/>
    <w:tmpl w:val="0CC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AF19F4"/>
    <w:multiLevelType w:val="multilevel"/>
    <w:tmpl w:val="B8F4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057A6"/>
    <w:multiLevelType w:val="multilevel"/>
    <w:tmpl w:val="A7E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B76613"/>
    <w:multiLevelType w:val="multilevel"/>
    <w:tmpl w:val="88C4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F77C19"/>
    <w:multiLevelType w:val="multilevel"/>
    <w:tmpl w:val="4286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4301EA"/>
    <w:multiLevelType w:val="hybridMultilevel"/>
    <w:tmpl w:val="4936213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12118B5"/>
    <w:multiLevelType w:val="multilevel"/>
    <w:tmpl w:val="17E4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851CAC"/>
    <w:multiLevelType w:val="multilevel"/>
    <w:tmpl w:val="5D9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37451C"/>
    <w:multiLevelType w:val="multilevel"/>
    <w:tmpl w:val="F83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15DFB"/>
    <w:multiLevelType w:val="multilevel"/>
    <w:tmpl w:val="727E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0F4C4D"/>
    <w:multiLevelType w:val="multilevel"/>
    <w:tmpl w:val="CE54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64EF8"/>
    <w:multiLevelType w:val="hybridMultilevel"/>
    <w:tmpl w:val="813EBE84"/>
    <w:lvl w:ilvl="0" w:tplc="04160005">
      <w:start w:val="1"/>
      <w:numFmt w:val="bullet"/>
      <w:lvlText w:val=""/>
      <w:lvlJc w:val="left"/>
      <w:pPr>
        <w:tabs>
          <w:tab w:val="num" w:pos="720"/>
        </w:tabs>
        <w:ind w:left="720" w:hanging="360"/>
      </w:pPr>
      <w:rPr>
        <w:rFonts w:ascii="Wingdings" w:hAnsi="Wingdings" w:hint="default"/>
      </w:rPr>
    </w:lvl>
    <w:lvl w:ilvl="1" w:tplc="F7A872F6">
      <w:start w:val="1"/>
      <w:numFmt w:val="bullet"/>
      <w:lvlText w:val=""/>
      <w:lvlJc w:val="left"/>
      <w:pPr>
        <w:tabs>
          <w:tab w:val="num" w:pos="1440"/>
        </w:tabs>
        <w:ind w:left="1440" w:hanging="360"/>
      </w:pPr>
      <w:rPr>
        <w:rFonts w:ascii="Wingdings" w:hAnsi="Wingdings" w:hint="default"/>
      </w:rPr>
    </w:lvl>
    <w:lvl w:ilvl="2" w:tplc="D4705CDE">
      <w:start w:val="1"/>
      <w:numFmt w:val="bullet"/>
      <w:lvlText w:val=""/>
      <w:lvlJc w:val="left"/>
      <w:pPr>
        <w:tabs>
          <w:tab w:val="num" w:pos="2160"/>
        </w:tabs>
        <w:ind w:left="2160" w:hanging="360"/>
      </w:pPr>
      <w:rPr>
        <w:rFonts w:ascii="Wingdings" w:hAnsi="Wingdings" w:hint="default"/>
      </w:rPr>
    </w:lvl>
    <w:lvl w:ilvl="3" w:tplc="4AFC15B8">
      <w:start w:val="1"/>
      <w:numFmt w:val="bullet"/>
      <w:lvlText w:val=""/>
      <w:lvlJc w:val="left"/>
      <w:pPr>
        <w:tabs>
          <w:tab w:val="num" w:pos="2880"/>
        </w:tabs>
        <w:ind w:left="2880" w:hanging="360"/>
      </w:pPr>
      <w:rPr>
        <w:rFonts w:ascii="Wingdings" w:hAnsi="Wingdings" w:hint="default"/>
      </w:rPr>
    </w:lvl>
    <w:lvl w:ilvl="4" w:tplc="B9768384">
      <w:start w:val="1"/>
      <w:numFmt w:val="bullet"/>
      <w:lvlText w:val=""/>
      <w:lvlJc w:val="left"/>
      <w:pPr>
        <w:tabs>
          <w:tab w:val="num" w:pos="3600"/>
        </w:tabs>
        <w:ind w:left="3600" w:hanging="360"/>
      </w:pPr>
      <w:rPr>
        <w:rFonts w:ascii="Wingdings" w:hAnsi="Wingdings" w:hint="default"/>
      </w:rPr>
    </w:lvl>
    <w:lvl w:ilvl="5" w:tplc="E63AD262">
      <w:start w:val="1"/>
      <w:numFmt w:val="bullet"/>
      <w:lvlText w:val=""/>
      <w:lvlJc w:val="left"/>
      <w:pPr>
        <w:tabs>
          <w:tab w:val="num" w:pos="4320"/>
        </w:tabs>
        <w:ind w:left="4320" w:hanging="360"/>
      </w:pPr>
      <w:rPr>
        <w:rFonts w:ascii="Wingdings" w:hAnsi="Wingdings" w:hint="default"/>
      </w:rPr>
    </w:lvl>
    <w:lvl w:ilvl="6" w:tplc="89D07BDE">
      <w:start w:val="1"/>
      <w:numFmt w:val="bullet"/>
      <w:lvlText w:val=""/>
      <w:lvlJc w:val="left"/>
      <w:pPr>
        <w:tabs>
          <w:tab w:val="num" w:pos="5040"/>
        </w:tabs>
        <w:ind w:left="5040" w:hanging="360"/>
      </w:pPr>
      <w:rPr>
        <w:rFonts w:ascii="Wingdings" w:hAnsi="Wingdings" w:hint="default"/>
      </w:rPr>
    </w:lvl>
    <w:lvl w:ilvl="7" w:tplc="552E4CD0">
      <w:start w:val="1"/>
      <w:numFmt w:val="bullet"/>
      <w:lvlText w:val=""/>
      <w:lvlJc w:val="left"/>
      <w:pPr>
        <w:tabs>
          <w:tab w:val="num" w:pos="5760"/>
        </w:tabs>
        <w:ind w:left="5760" w:hanging="360"/>
      </w:pPr>
      <w:rPr>
        <w:rFonts w:ascii="Wingdings" w:hAnsi="Wingdings" w:hint="default"/>
      </w:rPr>
    </w:lvl>
    <w:lvl w:ilvl="8" w:tplc="5C3AB262">
      <w:start w:val="1"/>
      <w:numFmt w:val="bullet"/>
      <w:lvlText w:val=""/>
      <w:lvlJc w:val="left"/>
      <w:pPr>
        <w:tabs>
          <w:tab w:val="num" w:pos="6480"/>
        </w:tabs>
        <w:ind w:left="6480" w:hanging="360"/>
      </w:pPr>
      <w:rPr>
        <w:rFonts w:ascii="Wingdings" w:hAnsi="Wingdings" w:hint="default"/>
      </w:rPr>
    </w:lvl>
  </w:abstractNum>
  <w:abstractNum w:abstractNumId="19">
    <w:nsid w:val="78954AD2"/>
    <w:multiLevelType w:val="multilevel"/>
    <w:tmpl w:val="472CF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6C7C61"/>
    <w:multiLevelType w:val="multilevel"/>
    <w:tmpl w:val="F13C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0"/>
  </w:num>
  <w:num w:numId="4">
    <w:abstractNumId w:val="7"/>
  </w:num>
  <w:num w:numId="5">
    <w:abstractNumId w:val="4"/>
  </w:num>
  <w:num w:numId="6">
    <w:abstractNumId w:val="5"/>
  </w:num>
  <w:num w:numId="7">
    <w:abstractNumId w:val="3"/>
  </w:num>
  <w:num w:numId="8">
    <w:abstractNumId w:val="13"/>
  </w:num>
  <w:num w:numId="9">
    <w:abstractNumId w:val="1"/>
  </w:num>
  <w:num w:numId="10">
    <w:abstractNumId w:val="19"/>
  </w:num>
  <w:num w:numId="11">
    <w:abstractNumId w:val="20"/>
  </w:num>
  <w:num w:numId="12">
    <w:abstractNumId w:val="14"/>
  </w:num>
  <w:num w:numId="13">
    <w:abstractNumId w:val="15"/>
  </w:num>
  <w:num w:numId="14">
    <w:abstractNumId w:val="8"/>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17"/>
  </w:num>
  <w:num w:numId="20">
    <w:abstractNumId w:val="6"/>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8A"/>
    <w:rsid w:val="00000046"/>
    <w:rsid w:val="000002D4"/>
    <w:rsid w:val="000002DC"/>
    <w:rsid w:val="00000326"/>
    <w:rsid w:val="000006ED"/>
    <w:rsid w:val="000007DC"/>
    <w:rsid w:val="00000864"/>
    <w:rsid w:val="00000A97"/>
    <w:rsid w:val="00000C00"/>
    <w:rsid w:val="00000CE8"/>
    <w:rsid w:val="000010F8"/>
    <w:rsid w:val="00001187"/>
    <w:rsid w:val="000011B8"/>
    <w:rsid w:val="0000122B"/>
    <w:rsid w:val="000014F7"/>
    <w:rsid w:val="00001914"/>
    <w:rsid w:val="00001A9D"/>
    <w:rsid w:val="00001EF0"/>
    <w:rsid w:val="00001F7C"/>
    <w:rsid w:val="00001FAF"/>
    <w:rsid w:val="000022EC"/>
    <w:rsid w:val="000026C1"/>
    <w:rsid w:val="0000273C"/>
    <w:rsid w:val="00002939"/>
    <w:rsid w:val="000029D2"/>
    <w:rsid w:val="00002E73"/>
    <w:rsid w:val="0000308E"/>
    <w:rsid w:val="000032B6"/>
    <w:rsid w:val="000032B7"/>
    <w:rsid w:val="00003433"/>
    <w:rsid w:val="00003445"/>
    <w:rsid w:val="00003732"/>
    <w:rsid w:val="00003A87"/>
    <w:rsid w:val="00003A8E"/>
    <w:rsid w:val="00003B18"/>
    <w:rsid w:val="00003B6A"/>
    <w:rsid w:val="0000423E"/>
    <w:rsid w:val="00004275"/>
    <w:rsid w:val="000042D8"/>
    <w:rsid w:val="0000435D"/>
    <w:rsid w:val="0000450C"/>
    <w:rsid w:val="00004930"/>
    <w:rsid w:val="00004BED"/>
    <w:rsid w:val="00005343"/>
    <w:rsid w:val="0000579D"/>
    <w:rsid w:val="000057C6"/>
    <w:rsid w:val="000058A5"/>
    <w:rsid w:val="00005B3A"/>
    <w:rsid w:val="00005D95"/>
    <w:rsid w:val="00005D9D"/>
    <w:rsid w:val="00005F2C"/>
    <w:rsid w:val="00006076"/>
    <w:rsid w:val="00006087"/>
    <w:rsid w:val="0000623B"/>
    <w:rsid w:val="00006451"/>
    <w:rsid w:val="000064AF"/>
    <w:rsid w:val="000064DB"/>
    <w:rsid w:val="00006554"/>
    <w:rsid w:val="00006689"/>
    <w:rsid w:val="000066D6"/>
    <w:rsid w:val="00006964"/>
    <w:rsid w:val="00006AB2"/>
    <w:rsid w:val="00006C16"/>
    <w:rsid w:val="00006D16"/>
    <w:rsid w:val="00006D25"/>
    <w:rsid w:val="00006E78"/>
    <w:rsid w:val="00006F19"/>
    <w:rsid w:val="000072D6"/>
    <w:rsid w:val="00007822"/>
    <w:rsid w:val="000079B5"/>
    <w:rsid w:val="00007A80"/>
    <w:rsid w:val="00007D59"/>
    <w:rsid w:val="000100F1"/>
    <w:rsid w:val="00010338"/>
    <w:rsid w:val="000104A9"/>
    <w:rsid w:val="00010811"/>
    <w:rsid w:val="00010916"/>
    <w:rsid w:val="00010E60"/>
    <w:rsid w:val="00010F5D"/>
    <w:rsid w:val="00010F7F"/>
    <w:rsid w:val="00010FE7"/>
    <w:rsid w:val="000111D2"/>
    <w:rsid w:val="00011328"/>
    <w:rsid w:val="0001150B"/>
    <w:rsid w:val="000116D4"/>
    <w:rsid w:val="0001187D"/>
    <w:rsid w:val="0001196D"/>
    <w:rsid w:val="00011A54"/>
    <w:rsid w:val="00011B63"/>
    <w:rsid w:val="000121AC"/>
    <w:rsid w:val="000121C8"/>
    <w:rsid w:val="0001243B"/>
    <w:rsid w:val="000124EA"/>
    <w:rsid w:val="00012656"/>
    <w:rsid w:val="00012A3E"/>
    <w:rsid w:val="00012C7D"/>
    <w:rsid w:val="00012E10"/>
    <w:rsid w:val="00012F97"/>
    <w:rsid w:val="00013169"/>
    <w:rsid w:val="0001322C"/>
    <w:rsid w:val="0001333D"/>
    <w:rsid w:val="00013422"/>
    <w:rsid w:val="00013487"/>
    <w:rsid w:val="00013819"/>
    <w:rsid w:val="00013901"/>
    <w:rsid w:val="00013C2A"/>
    <w:rsid w:val="00013F26"/>
    <w:rsid w:val="00014115"/>
    <w:rsid w:val="000141A8"/>
    <w:rsid w:val="0001437E"/>
    <w:rsid w:val="00014708"/>
    <w:rsid w:val="000147C8"/>
    <w:rsid w:val="0001485D"/>
    <w:rsid w:val="00014879"/>
    <w:rsid w:val="00014BF1"/>
    <w:rsid w:val="00014C04"/>
    <w:rsid w:val="00014D8A"/>
    <w:rsid w:val="00015270"/>
    <w:rsid w:val="0001552B"/>
    <w:rsid w:val="00015E5F"/>
    <w:rsid w:val="00015EC2"/>
    <w:rsid w:val="00015FAF"/>
    <w:rsid w:val="0001622F"/>
    <w:rsid w:val="0001652C"/>
    <w:rsid w:val="000165A2"/>
    <w:rsid w:val="00016795"/>
    <w:rsid w:val="000168C5"/>
    <w:rsid w:val="00016B81"/>
    <w:rsid w:val="00016CEC"/>
    <w:rsid w:val="0001716E"/>
    <w:rsid w:val="00017185"/>
    <w:rsid w:val="000176D5"/>
    <w:rsid w:val="00017B43"/>
    <w:rsid w:val="00017B8D"/>
    <w:rsid w:val="00017D88"/>
    <w:rsid w:val="00017FB8"/>
    <w:rsid w:val="0002026E"/>
    <w:rsid w:val="000202BE"/>
    <w:rsid w:val="000203EE"/>
    <w:rsid w:val="00020629"/>
    <w:rsid w:val="00020F63"/>
    <w:rsid w:val="00020FA3"/>
    <w:rsid w:val="0002107B"/>
    <w:rsid w:val="000214F8"/>
    <w:rsid w:val="000216B3"/>
    <w:rsid w:val="0002172A"/>
    <w:rsid w:val="0002187F"/>
    <w:rsid w:val="00021917"/>
    <w:rsid w:val="00021A5F"/>
    <w:rsid w:val="00021F81"/>
    <w:rsid w:val="00022154"/>
    <w:rsid w:val="00022435"/>
    <w:rsid w:val="0002249B"/>
    <w:rsid w:val="00022930"/>
    <w:rsid w:val="00022B01"/>
    <w:rsid w:val="00022D02"/>
    <w:rsid w:val="00022FE0"/>
    <w:rsid w:val="00023339"/>
    <w:rsid w:val="00023500"/>
    <w:rsid w:val="000235D3"/>
    <w:rsid w:val="0002362A"/>
    <w:rsid w:val="0002386D"/>
    <w:rsid w:val="000238AE"/>
    <w:rsid w:val="00023ACD"/>
    <w:rsid w:val="000241F1"/>
    <w:rsid w:val="0002442D"/>
    <w:rsid w:val="0002472C"/>
    <w:rsid w:val="00024830"/>
    <w:rsid w:val="00024BD1"/>
    <w:rsid w:val="00024C3E"/>
    <w:rsid w:val="00024C5A"/>
    <w:rsid w:val="00024D89"/>
    <w:rsid w:val="00024F7B"/>
    <w:rsid w:val="00025042"/>
    <w:rsid w:val="0002523A"/>
    <w:rsid w:val="00025389"/>
    <w:rsid w:val="0002542E"/>
    <w:rsid w:val="0002569F"/>
    <w:rsid w:val="0002584C"/>
    <w:rsid w:val="00026226"/>
    <w:rsid w:val="0002642C"/>
    <w:rsid w:val="0002647E"/>
    <w:rsid w:val="00026737"/>
    <w:rsid w:val="000268C3"/>
    <w:rsid w:val="000269FD"/>
    <w:rsid w:val="00026AF6"/>
    <w:rsid w:val="00026B23"/>
    <w:rsid w:val="00026CF2"/>
    <w:rsid w:val="00027656"/>
    <w:rsid w:val="00027C58"/>
    <w:rsid w:val="00027D8A"/>
    <w:rsid w:val="0003007B"/>
    <w:rsid w:val="00030217"/>
    <w:rsid w:val="000306D2"/>
    <w:rsid w:val="00030826"/>
    <w:rsid w:val="00030BCE"/>
    <w:rsid w:val="0003112B"/>
    <w:rsid w:val="0003124F"/>
    <w:rsid w:val="0003146D"/>
    <w:rsid w:val="0003159D"/>
    <w:rsid w:val="000315C1"/>
    <w:rsid w:val="0003160B"/>
    <w:rsid w:val="00031838"/>
    <w:rsid w:val="000318D9"/>
    <w:rsid w:val="00031975"/>
    <w:rsid w:val="00031D38"/>
    <w:rsid w:val="00031E31"/>
    <w:rsid w:val="000321F1"/>
    <w:rsid w:val="000327E7"/>
    <w:rsid w:val="000328EB"/>
    <w:rsid w:val="000330CA"/>
    <w:rsid w:val="00033589"/>
    <w:rsid w:val="00033739"/>
    <w:rsid w:val="0003373B"/>
    <w:rsid w:val="000337F8"/>
    <w:rsid w:val="0003392D"/>
    <w:rsid w:val="00033A27"/>
    <w:rsid w:val="0003430B"/>
    <w:rsid w:val="0003496A"/>
    <w:rsid w:val="00034BF9"/>
    <w:rsid w:val="00034CEC"/>
    <w:rsid w:val="00034CF1"/>
    <w:rsid w:val="00034EE2"/>
    <w:rsid w:val="00035133"/>
    <w:rsid w:val="000351BB"/>
    <w:rsid w:val="000353CB"/>
    <w:rsid w:val="000357CE"/>
    <w:rsid w:val="00035F96"/>
    <w:rsid w:val="00036A64"/>
    <w:rsid w:val="00036B89"/>
    <w:rsid w:val="00036DA4"/>
    <w:rsid w:val="00036EDB"/>
    <w:rsid w:val="00037136"/>
    <w:rsid w:val="000371AD"/>
    <w:rsid w:val="00037307"/>
    <w:rsid w:val="000373CC"/>
    <w:rsid w:val="00037C1B"/>
    <w:rsid w:val="00037FBA"/>
    <w:rsid w:val="00040237"/>
    <w:rsid w:val="000404C5"/>
    <w:rsid w:val="00040839"/>
    <w:rsid w:val="00040C85"/>
    <w:rsid w:val="00040C87"/>
    <w:rsid w:val="00040CF3"/>
    <w:rsid w:val="00040D12"/>
    <w:rsid w:val="00040F5F"/>
    <w:rsid w:val="000410C9"/>
    <w:rsid w:val="000411B5"/>
    <w:rsid w:val="000413C7"/>
    <w:rsid w:val="000413D1"/>
    <w:rsid w:val="00041796"/>
    <w:rsid w:val="000417AC"/>
    <w:rsid w:val="00041940"/>
    <w:rsid w:val="000419FB"/>
    <w:rsid w:val="00041B65"/>
    <w:rsid w:val="00041D51"/>
    <w:rsid w:val="00041FC5"/>
    <w:rsid w:val="0004249D"/>
    <w:rsid w:val="0004250B"/>
    <w:rsid w:val="000425E5"/>
    <w:rsid w:val="00042635"/>
    <w:rsid w:val="000426BF"/>
    <w:rsid w:val="000426F2"/>
    <w:rsid w:val="000427AD"/>
    <w:rsid w:val="000428BD"/>
    <w:rsid w:val="000429A1"/>
    <w:rsid w:val="00042FA3"/>
    <w:rsid w:val="00043135"/>
    <w:rsid w:val="000432C3"/>
    <w:rsid w:val="00043467"/>
    <w:rsid w:val="00043691"/>
    <w:rsid w:val="00043838"/>
    <w:rsid w:val="00043871"/>
    <w:rsid w:val="000438A8"/>
    <w:rsid w:val="000438BD"/>
    <w:rsid w:val="00043991"/>
    <w:rsid w:val="00043A8D"/>
    <w:rsid w:val="00043BDF"/>
    <w:rsid w:val="00043C42"/>
    <w:rsid w:val="00043CDC"/>
    <w:rsid w:val="00043F89"/>
    <w:rsid w:val="0004401E"/>
    <w:rsid w:val="00044751"/>
    <w:rsid w:val="00044803"/>
    <w:rsid w:val="00044A96"/>
    <w:rsid w:val="00044ACB"/>
    <w:rsid w:val="00044D54"/>
    <w:rsid w:val="000450C4"/>
    <w:rsid w:val="00045290"/>
    <w:rsid w:val="000453D7"/>
    <w:rsid w:val="00045771"/>
    <w:rsid w:val="00045D29"/>
    <w:rsid w:val="000461BB"/>
    <w:rsid w:val="00046506"/>
    <w:rsid w:val="00046967"/>
    <w:rsid w:val="00046AE9"/>
    <w:rsid w:val="00046C13"/>
    <w:rsid w:val="00046E9D"/>
    <w:rsid w:val="00046EA3"/>
    <w:rsid w:val="00046EF6"/>
    <w:rsid w:val="00046F4A"/>
    <w:rsid w:val="00046FA6"/>
    <w:rsid w:val="000473DD"/>
    <w:rsid w:val="000475B2"/>
    <w:rsid w:val="00047722"/>
    <w:rsid w:val="000477ED"/>
    <w:rsid w:val="00047C88"/>
    <w:rsid w:val="00047D3B"/>
    <w:rsid w:val="00047DEB"/>
    <w:rsid w:val="00047E02"/>
    <w:rsid w:val="00050013"/>
    <w:rsid w:val="000501B3"/>
    <w:rsid w:val="00050239"/>
    <w:rsid w:val="00050472"/>
    <w:rsid w:val="000504AC"/>
    <w:rsid w:val="000504C2"/>
    <w:rsid w:val="000506AE"/>
    <w:rsid w:val="00050AA0"/>
    <w:rsid w:val="00050C69"/>
    <w:rsid w:val="00050CCA"/>
    <w:rsid w:val="00050E19"/>
    <w:rsid w:val="00050E31"/>
    <w:rsid w:val="00050F62"/>
    <w:rsid w:val="000513E5"/>
    <w:rsid w:val="00051505"/>
    <w:rsid w:val="000518BF"/>
    <w:rsid w:val="00051AA5"/>
    <w:rsid w:val="00052467"/>
    <w:rsid w:val="00052A81"/>
    <w:rsid w:val="00052C06"/>
    <w:rsid w:val="00052D4B"/>
    <w:rsid w:val="00052E8C"/>
    <w:rsid w:val="00052FE6"/>
    <w:rsid w:val="000530B9"/>
    <w:rsid w:val="000531B6"/>
    <w:rsid w:val="000531C3"/>
    <w:rsid w:val="00053274"/>
    <w:rsid w:val="000533F4"/>
    <w:rsid w:val="000534B2"/>
    <w:rsid w:val="000537D5"/>
    <w:rsid w:val="00053973"/>
    <w:rsid w:val="00053C94"/>
    <w:rsid w:val="00053F5C"/>
    <w:rsid w:val="0005403D"/>
    <w:rsid w:val="0005446A"/>
    <w:rsid w:val="000546B9"/>
    <w:rsid w:val="000548E5"/>
    <w:rsid w:val="00054A45"/>
    <w:rsid w:val="00054A76"/>
    <w:rsid w:val="00054AE2"/>
    <w:rsid w:val="00054CBC"/>
    <w:rsid w:val="00054F9D"/>
    <w:rsid w:val="00055356"/>
    <w:rsid w:val="0005535F"/>
    <w:rsid w:val="000553DC"/>
    <w:rsid w:val="000553DE"/>
    <w:rsid w:val="000554DD"/>
    <w:rsid w:val="000556B6"/>
    <w:rsid w:val="00055829"/>
    <w:rsid w:val="00055A51"/>
    <w:rsid w:val="00055B17"/>
    <w:rsid w:val="00055F1F"/>
    <w:rsid w:val="00055F2F"/>
    <w:rsid w:val="00056191"/>
    <w:rsid w:val="0005659B"/>
    <w:rsid w:val="0005696E"/>
    <w:rsid w:val="00056988"/>
    <w:rsid w:val="0005698A"/>
    <w:rsid w:val="00056B33"/>
    <w:rsid w:val="00056C0D"/>
    <w:rsid w:val="00056F63"/>
    <w:rsid w:val="00056F69"/>
    <w:rsid w:val="00057449"/>
    <w:rsid w:val="000574AB"/>
    <w:rsid w:val="000575EA"/>
    <w:rsid w:val="0005763E"/>
    <w:rsid w:val="000576E3"/>
    <w:rsid w:val="000578F0"/>
    <w:rsid w:val="00057ABE"/>
    <w:rsid w:val="00057ADC"/>
    <w:rsid w:val="00057BC9"/>
    <w:rsid w:val="00057D9F"/>
    <w:rsid w:val="00057DC4"/>
    <w:rsid w:val="00057EF7"/>
    <w:rsid w:val="00057FE4"/>
    <w:rsid w:val="0006013D"/>
    <w:rsid w:val="000601A7"/>
    <w:rsid w:val="000601AE"/>
    <w:rsid w:val="000609F7"/>
    <w:rsid w:val="00060AE1"/>
    <w:rsid w:val="00060B4B"/>
    <w:rsid w:val="00060BDC"/>
    <w:rsid w:val="000610A8"/>
    <w:rsid w:val="00061188"/>
    <w:rsid w:val="00061324"/>
    <w:rsid w:val="00061347"/>
    <w:rsid w:val="000616EF"/>
    <w:rsid w:val="00061BF4"/>
    <w:rsid w:val="00061D3C"/>
    <w:rsid w:val="00061D6F"/>
    <w:rsid w:val="00061E43"/>
    <w:rsid w:val="00061F9C"/>
    <w:rsid w:val="00062288"/>
    <w:rsid w:val="0006246A"/>
    <w:rsid w:val="00062942"/>
    <w:rsid w:val="00062AFC"/>
    <w:rsid w:val="00062B13"/>
    <w:rsid w:val="00062F2C"/>
    <w:rsid w:val="000630B2"/>
    <w:rsid w:val="0006356D"/>
    <w:rsid w:val="000635F6"/>
    <w:rsid w:val="00063645"/>
    <w:rsid w:val="00063BAE"/>
    <w:rsid w:val="00063E83"/>
    <w:rsid w:val="000640E9"/>
    <w:rsid w:val="000641DD"/>
    <w:rsid w:val="000644D3"/>
    <w:rsid w:val="000648CA"/>
    <w:rsid w:val="00064A04"/>
    <w:rsid w:val="00064B24"/>
    <w:rsid w:val="00064D4D"/>
    <w:rsid w:val="00064F49"/>
    <w:rsid w:val="00065204"/>
    <w:rsid w:val="0006527F"/>
    <w:rsid w:val="000654BC"/>
    <w:rsid w:val="000654FB"/>
    <w:rsid w:val="000655D2"/>
    <w:rsid w:val="000657B4"/>
    <w:rsid w:val="0006583B"/>
    <w:rsid w:val="00065AB4"/>
    <w:rsid w:val="00065BBE"/>
    <w:rsid w:val="00065C3F"/>
    <w:rsid w:val="00066011"/>
    <w:rsid w:val="00066112"/>
    <w:rsid w:val="000663B2"/>
    <w:rsid w:val="000664E4"/>
    <w:rsid w:val="0006684D"/>
    <w:rsid w:val="00066878"/>
    <w:rsid w:val="00066C30"/>
    <w:rsid w:val="00066E72"/>
    <w:rsid w:val="0006710F"/>
    <w:rsid w:val="00067128"/>
    <w:rsid w:val="00067247"/>
    <w:rsid w:val="000672E9"/>
    <w:rsid w:val="00067300"/>
    <w:rsid w:val="00067474"/>
    <w:rsid w:val="000676A6"/>
    <w:rsid w:val="000676DF"/>
    <w:rsid w:val="00067A53"/>
    <w:rsid w:val="00067B59"/>
    <w:rsid w:val="00067D2E"/>
    <w:rsid w:val="00070112"/>
    <w:rsid w:val="00070354"/>
    <w:rsid w:val="000703A2"/>
    <w:rsid w:val="0007057E"/>
    <w:rsid w:val="000707B3"/>
    <w:rsid w:val="00070844"/>
    <w:rsid w:val="00070ACC"/>
    <w:rsid w:val="00070B77"/>
    <w:rsid w:val="00070CE3"/>
    <w:rsid w:val="00070DFE"/>
    <w:rsid w:val="00070E96"/>
    <w:rsid w:val="00071083"/>
    <w:rsid w:val="0007117D"/>
    <w:rsid w:val="000711C6"/>
    <w:rsid w:val="00071263"/>
    <w:rsid w:val="00071C24"/>
    <w:rsid w:val="00071CA2"/>
    <w:rsid w:val="00071D95"/>
    <w:rsid w:val="00071F83"/>
    <w:rsid w:val="0007203F"/>
    <w:rsid w:val="00072130"/>
    <w:rsid w:val="0007224E"/>
    <w:rsid w:val="000726F0"/>
    <w:rsid w:val="00072AAF"/>
    <w:rsid w:val="00072C77"/>
    <w:rsid w:val="00073492"/>
    <w:rsid w:val="000736EA"/>
    <w:rsid w:val="00073BF9"/>
    <w:rsid w:val="00073D1D"/>
    <w:rsid w:val="00073DC7"/>
    <w:rsid w:val="00074136"/>
    <w:rsid w:val="0007418E"/>
    <w:rsid w:val="000748FB"/>
    <w:rsid w:val="00074946"/>
    <w:rsid w:val="00074B7D"/>
    <w:rsid w:val="00074D69"/>
    <w:rsid w:val="00074DBE"/>
    <w:rsid w:val="0007512F"/>
    <w:rsid w:val="0007525C"/>
    <w:rsid w:val="000753A7"/>
    <w:rsid w:val="00075657"/>
    <w:rsid w:val="00075800"/>
    <w:rsid w:val="000759E3"/>
    <w:rsid w:val="00075B23"/>
    <w:rsid w:val="00075BFF"/>
    <w:rsid w:val="00075E18"/>
    <w:rsid w:val="00075E9C"/>
    <w:rsid w:val="00075ECB"/>
    <w:rsid w:val="00075F4A"/>
    <w:rsid w:val="00076014"/>
    <w:rsid w:val="00076134"/>
    <w:rsid w:val="000763BB"/>
    <w:rsid w:val="000764E4"/>
    <w:rsid w:val="00076652"/>
    <w:rsid w:val="00076795"/>
    <w:rsid w:val="00076AF7"/>
    <w:rsid w:val="00076B8B"/>
    <w:rsid w:val="00076D0A"/>
    <w:rsid w:val="00076EFB"/>
    <w:rsid w:val="00076F12"/>
    <w:rsid w:val="00077001"/>
    <w:rsid w:val="00077110"/>
    <w:rsid w:val="00077212"/>
    <w:rsid w:val="0007739E"/>
    <w:rsid w:val="000777F7"/>
    <w:rsid w:val="00077D5B"/>
    <w:rsid w:val="00077D84"/>
    <w:rsid w:val="00077EC5"/>
    <w:rsid w:val="00077FB7"/>
    <w:rsid w:val="0008031B"/>
    <w:rsid w:val="000804CA"/>
    <w:rsid w:val="0008050F"/>
    <w:rsid w:val="0008058A"/>
    <w:rsid w:val="000807E2"/>
    <w:rsid w:val="00080860"/>
    <w:rsid w:val="00080A96"/>
    <w:rsid w:val="00080C36"/>
    <w:rsid w:val="00081098"/>
    <w:rsid w:val="000812DD"/>
    <w:rsid w:val="0008132C"/>
    <w:rsid w:val="0008133A"/>
    <w:rsid w:val="000814B9"/>
    <w:rsid w:val="000814FF"/>
    <w:rsid w:val="000817F2"/>
    <w:rsid w:val="00081BE3"/>
    <w:rsid w:val="00081C59"/>
    <w:rsid w:val="00081E5A"/>
    <w:rsid w:val="00082255"/>
    <w:rsid w:val="00082328"/>
    <w:rsid w:val="000823A5"/>
    <w:rsid w:val="0008253E"/>
    <w:rsid w:val="0008259C"/>
    <w:rsid w:val="000825BD"/>
    <w:rsid w:val="000825C6"/>
    <w:rsid w:val="00082F8E"/>
    <w:rsid w:val="00083109"/>
    <w:rsid w:val="000832EB"/>
    <w:rsid w:val="00083528"/>
    <w:rsid w:val="00083833"/>
    <w:rsid w:val="0008384F"/>
    <w:rsid w:val="00083873"/>
    <w:rsid w:val="000838B4"/>
    <w:rsid w:val="00083ABC"/>
    <w:rsid w:val="00083E05"/>
    <w:rsid w:val="00083FA6"/>
    <w:rsid w:val="0008407E"/>
    <w:rsid w:val="000840EA"/>
    <w:rsid w:val="0008421B"/>
    <w:rsid w:val="0008489C"/>
    <w:rsid w:val="00084941"/>
    <w:rsid w:val="00084E98"/>
    <w:rsid w:val="00084EDA"/>
    <w:rsid w:val="00084F1B"/>
    <w:rsid w:val="0008509C"/>
    <w:rsid w:val="000851A4"/>
    <w:rsid w:val="00085305"/>
    <w:rsid w:val="00085542"/>
    <w:rsid w:val="00085606"/>
    <w:rsid w:val="00085607"/>
    <w:rsid w:val="000856B6"/>
    <w:rsid w:val="0008572D"/>
    <w:rsid w:val="00085796"/>
    <w:rsid w:val="00085EDD"/>
    <w:rsid w:val="00086130"/>
    <w:rsid w:val="00086289"/>
    <w:rsid w:val="00086444"/>
    <w:rsid w:val="00086675"/>
    <w:rsid w:val="00086907"/>
    <w:rsid w:val="00086AE3"/>
    <w:rsid w:val="00087188"/>
    <w:rsid w:val="00087527"/>
    <w:rsid w:val="000879B8"/>
    <w:rsid w:val="000879EE"/>
    <w:rsid w:val="00087B0D"/>
    <w:rsid w:val="00087C27"/>
    <w:rsid w:val="00087D52"/>
    <w:rsid w:val="00087DA4"/>
    <w:rsid w:val="00087DBD"/>
    <w:rsid w:val="00087E91"/>
    <w:rsid w:val="00087EA0"/>
    <w:rsid w:val="00090137"/>
    <w:rsid w:val="00090267"/>
    <w:rsid w:val="00090298"/>
    <w:rsid w:val="000905E6"/>
    <w:rsid w:val="0009082B"/>
    <w:rsid w:val="00090CCB"/>
    <w:rsid w:val="00090E0F"/>
    <w:rsid w:val="00090E7B"/>
    <w:rsid w:val="00090FB9"/>
    <w:rsid w:val="00091041"/>
    <w:rsid w:val="00091328"/>
    <w:rsid w:val="000915B3"/>
    <w:rsid w:val="000917C9"/>
    <w:rsid w:val="00092420"/>
    <w:rsid w:val="00092740"/>
    <w:rsid w:val="000927C1"/>
    <w:rsid w:val="000929E2"/>
    <w:rsid w:val="00092A8C"/>
    <w:rsid w:val="00092DEB"/>
    <w:rsid w:val="00092F0F"/>
    <w:rsid w:val="00093053"/>
    <w:rsid w:val="000930CA"/>
    <w:rsid w:val="0009313F"/>
    <w:rsid w:val="0009316B"/>
    <w:rsid w:val="000934E6"/>
    <w:rsid w:val="0009385F"/>
    <w:rsid w:val="00093AD4"/>
    <w:rsid w:val="00093C32"/>
    <w:rsid w:val="00093DAF"/>
    <w:rsid w:val="00093F71"/>
    <w:rsid w:val="00093FD0"/>
    <w:rsid w:val="00094366"/>
    <w:rsid w:val="000945D8"/>
    <w:rsid w:val="00094711"/>
    <w:rsid w:val="0009471C"/>
    <w:rsid w:val="00094725"/>
    <w:rsid w:val="0009479A"/>
    <w:rsid w:val="00094877"/>
    <w:rsid w:val="000949DA"/>
    <w:rsid w:val="00094B07"/>
    <w:rsid w:val="00094B5C"/>
    <w:rsid w:val="00094E08"/>
    <w:rsid w:val="00094F1D"/>
    <w:rsid w:val="00094F24"/>
    <w:rsid w:val="00095288"/>
    <w:rsid w:val="000956C7"/>
    <w:rsid w:val="000958EA"/>
    <w:rsid w:val="00095A89"/>
    <w:rsid w:val="00095BA7"/>
    <w:rsid w:val="00095BD4"/>
    <w:rsid w:val="00095CFB"/>
    <w:rsid w:val="00095DA0"/>
    <w:rsid w:val="000960B3"/>
    <w:rsid w:val="00096477"/>
    <w:rsid w:val="000965DC"/>
    <w:rsid w:val="00096BEC"/>
    <w:rsid w:val="00096E92"/>
    <w:rsid w:val="00097293"/>
    <w:rsid w:val="00097296"/>
    <w:rsid w:val="000974C5"/>
    <w:rsid w:val="000975BE"/>
    <w:rsid w:val="00097A4B"/>
    <w:rsid w:val="00097ACA"/>
    <w:rsid w:val="00097B7A"/>
    <w:rsid w:val="00097BE9"/>
    <w:rsid w:val="00097CB0"/>
    <w:rsid w:val="00097EA3"/>
    <w:rsid w:val="00097F39"/>
    <w:rsid w:val="00097FAE"/>
    <w:rsid w:val="000A00CC"/>
    <w:rsid w:val="000A00CF"/>
    <w:rsid w:val="000A0359"/>
    <w:rsid w:val="000A0649"/>
    <w:rsid w:val="000A0902"/>
    <w:rsid w:val="000A0B75"/>
    <w:rsid w:val="000A0D03"/>
    <w:rsid w:val="000A0EEA"/>
    <w:rsid w:val="000A0F41"/>
    <w:rsid w:val="000A0F8C"/>
    <w:rsid w:val="000A0F8D"/>
    <w:rsid w:val="000A0F9D"/>
    <w:rsid w:val="000A110D"/>
    <w:rsid w:val="000A14EB"/>
    <w:rsid w:val="000A15E5"/>
    <w:rsid w:val="000A187A"/>
    <w:rsid w:val="000A18FD"/>
    <w:rsid w:val="000A19AD"/>
    <w:rsid w:val="000A1A1E"/>
    <w:rsid w:val="000A1C1A"/>
    <w:rsid w:val="000A1D2D"/>
    <w:rsid w:val="000A1DC8"/>
    <w:rsid w:val="000A1EDF"/>
    <w:rsid w:val="000A1EE4"/>
    <w:rsid w:val="000A1F2F"/>
    <w:rsid w:val="000A2102"/>
    <w:rsid w:val="000A21BE"/>
    <w:rsid w:val="000A2297"/>
    <w:rsid w:val="000A242C"/>
    <w:rsid w:val="000A28DD"/>
    <w:rsid w:val="000A29B7"/>
    <w:rsid w:val="000A2B0A"/>
    <w:rsid w:val="000A2B6E"/>
    <w:rsid w:val="000A31FC"/>
    <w:rsid w:val="000A349F"/>
    <w:rsid w:val="000A34BB"/>
    <w:rsid w:val="000A3C68"/>
    <w:rsid w:val="000A3D83"/>
    <w:rsid w:val="000A3E1C"/>
    <w:rsid w:val="000A3EC7"/>
    <w:rsid w:val="000A41E4"/>
    <w:rsid w:val="000A436E"/>
    <w:rsid w:val="000A4437"/>
    <w:rsid w:val="000A456E"/>
    <w:rsid w:val="000A457A"/>
    <w:rsid w:val="000A47ED"/>
    <w:rsid w:val="000A48BA"/>
    <w:rsid w:val="000A4AFF"/>
    <w:rsid w:val="000A4BF3"/>
    <w:rsid w:val="000A4CCB"/>
    <w:rsid w:val="000A4EA7"/>
    <w:rsid w:val="000A5B94"/>
    <w:rsid w:val="000A5C6F"/>
    <w:rsid w:val="000A5D56"/>
    <w:rsid w:val="000A5DB2"/>
    <w:rsid w:val="000A62C0"/>
    <w:rsid w:val="000A6594"/>
    <w:rsid w:val="000A6A93"/>
    <w:rsid w:val="000A6B58"/>
    <w:rsid w:val="000A6D73"/>
    <w:rsid w:val="000A6EE0"/>
    <w:rsid w:val="000A711A"/>
    <w:rsid w:val="000A730C"/>
    <w:rsid w:val="000A735B"/>
    <w:rsid w:val="000A73CC"/>
    <w:rsid w:val="000A751F"/>
    <w:rsid w:val="000A77C0"/>
    <w:rsid w:val="000A78AA"/>
    <w:rsid w:val="000A79ED"/>
    <w:rsid w:val="000A7BB1"/>
    <w:rsid w:val="000A7F9D"/>
    <w:rsid w:val="000B0660"/>
    <w:rsid w:val="000B068F"/>
    <w:rsid w:val="000B0950"/>
    <w:rsid w:val="000B0BA9"/>
    <w:rsid w:val="000B0C23"/>
    <w:rsid w:val="000B0CE1"/>
    <w:rsid w:val="000B0D59"/>
    <w:rsid w:val="000B0E12"/>
    <w:rsid w:val="000B0E82"/>
    <w:rsid w:val="000B0FD8"/>
    <w:rsid w:val="000B113F"/>
    <w:rsid w:val="000B145C"/>
    <w:rsid w:val="000B17E3"/>
    <w:rsid w:val="000B183F"/>
    <w:rsid w:val="000B1BD9"/>
    <w:rsid w:val="000B1CD6"/>
    <w:rsid w:val="000B1E3A"/>
    <w:rsid w:val="000B1EDA"/>
    <w:rsid w:val="000B2003"/>
    <w:rsid w:val="000B2074"/>
    <w:rsid w:val="000B23A9"/>
    <w:rsid w:val="000B262E"/>
    <w:rsid w:val="000B2EC3"/>
    <w:rsid w:val="000B30E8"/>
    <w:rsid w:val="000B32D7"/>
    <w:rsid w:val="000B339C"/>
    <w:rsid w:val="000B36CF"/>
    <w:rsid w:val="000B37E8"/>
    <w:rsid w:val="000B3AE7"/>
    <w:rsid w:val="000B3CB5"/>
    <w:rsid w:val="000B3E10"/>
    <w:rsid w:val="000B3F14"/>
    <w:rsid w:val="000B41A9"/>
    <w:rsid w:val="000B4278"/>
    <w:rsid w:val="000B42AF"/>
    <w:rsid w:val="000B42BB"/>
    <w:rsid w:val="000B43AB"/>
    <w:rsid w:val="000B4594"/>
    <w:rsid w:val="000B45EE"/>
    <w:rsid w:val="000B472D"/>
    <w:rsid w:val="000B48DA"/>
    <w:rsid w:val="000B4B5F"/>
    <w:rsid w:val="000B4BAE"/>
    <w:rsid w:val="000B4EA3"/>
    <w:rsid w:val="000B4FBA"/>
    <w:rsid w:val="000B50A8"/>
    <w:rsid w:val="000B542E"/>
    <w:rsid w:val="000B5592"/>
    <w:rsid w:val="000B55B3"/>
    <w:rsid w:val="000B5BAF"/>
    <w:rsid w:val="000B5DE6"/>
    <w:rsid w:val="000B5DF0"/>
    <w:rsid w:val="000B5EF3"/>
    <w:rsid w:val="000B5F01"/>
    <w:rsid w:val="000B5F82"/>
    <w:rsid w:val="000B6045"/>
    <w:rsid w:val="000B62EA"/>
    <w:rsid w:val="000B631C"/>
    <w:rsid w:val="000B6B5E"/>
    <w:rsid w:val="000B6F1B"/>
    <w:rsid w:val="000B70D8"/>
    <w:rsid w:val="000B77EA"/>
    <w:rsid w:val="000B7907"/>
    <w:rsid w:val="000B7976"/>
    <w:rsid w:val="000B7B84"/>
    <w:rsid w:val="000B7D29"/>
    <w:rsid w:val="000B7EA7"/>
    <w:rsid w:val="000B7F5F"/>
    <w:rsid w:val="000B7FD0"/>
    <w:rsid w:val="000C024F"/>
    <w:rsid w:val="000C02DC"/>
    <w:rsid w:val="000C0411"/>
    <w:rsid w:val="000C08F5"/>
    <w:rsid w:val="000C1551"/>
    <w:rsid w:val="000C15E1"/>
    <w:rsid w:val="000C164E"/>
    <w:rsid w:val="000C184B"/>
    <w:rsid w:val="000C1B97"/>
    <w:rsid w:val="000C1BFE"/>
    <w:rsid w:val="000C1CD0"/>
    <w:rsid w:val="000C1D41"/>
    <w:rsid w:val="000C1DAF"/>
    <w:rsid w:val="000C1E19"/>
    <w:rsid w:val="000C1EBB"/>
    <w:rsid w:val="000C1F2B"/>
    <w:rsid w:val="000C2189"/>
    <w:rsid w:val="000C233D"/>
    <w:rsid w:val="000C2341"/>
    <w:rsid w:val="000C23B0"/>
    <w:rsid w:val="000C2504"/>
    <w:rsid w:val="000C2C4A"/>
    <w:rsid w:val="000C30BA"/>
    <w:rsid w:val="000C3218"/>
    <w:rsid w:val="000C36AE"/>
    <w:rsid w:val="000C36FA"/>
    <w:rsid w:val="000C3BA1"/>
    <w:rsid w:val="000C3BC5"/>
    <w:rsid w:val="000C3CF8"/>
    <w:rsid w:val="000C3E3B"/>
    <w:rsid w:val="000C4284"/>
    <w:rsid w:val="000C43F8"/>
    <w:rsid w:val="000C454F"/>
    <w:rsid w:val="000C455E"/>
    <w:rsid w:val="000C488A"/>
    <w:rsid w:val="000C48AB"/>
    <w:rsid w:val="000C48D8"/>
    <w:rsid w:val="000C4B0D"/>
    <w:rsid w:val="000C4B54"/>
    <w:rsid w:val="000C4C02"/>
    <w:rsid w:val="000C4C9F"/>
    <w:rsid w:val="000C4F4E"/>
    <w:rsid w:val="000C51B9"/>
    <w:rsid w:val="000C53DB"/>
    <w:rsid w:val="000C53DE"/>
    <w:rsid w:val="000C53ED"/>
    <w:rsid w:val="000C57AA"/>
    <w:rsid w:val="000C5862"/>
    <w:rsid w:val="000C5A22"/>
    <w:rsid w:val="000C5B6E"/>
    <w:rsid w:val="000C5C3C"/>
    <w:rsid w:val="000C5C4E"/>
    <w:rsid w:val="000C5CC2"/>
    <w:rsid w:val="000C5DA0"/>
    <w:rsid w:val="000C619E"/>
    <w:rsid w:val="000C63F6"/>
    <w:rsid w:val="000C65DE"/>
    <w:rsid w:val="000C6849"/>
    <w:rsid w:val="000C6929"/>
    <w:rsid w:val="000C6B83"/>
    <w:rsid w:val="000C6C20"/>
    <w:rsid w:val="000C6D32"/>
    <w:rsid w:val="000C6E41"/>
    <w:rsid w:val="000C6ED8"/>
    <w:rsid w:val="000C6FB7"/>
    <w:rsid w:val="000C71B2"/>
    <w:rsid w:val="000C76CD"/>
    <w:rsid w:val="000C7B4E"/>
    <w:rsid w:val="000C7FCA"/>
    <w:rsid w:val="000D00D9"/>
    <w:rsid w:val="000D0359"/>
    <w:rsid w:val="000D05A9"/>
    <w:rsid w:val="000D09E6"/>
    <w:rsid w:val="000D0A84"/>
    <w:rsid w:val="000D0CBF"/>
    <w:rsid w:val="000D0CD8"/>
    <w:rsid w:val="000D0CDA"/>
    <w:rsid w:val="000D106A"/>
    <w:rsid w:val="000D1090"/>
    <w:rsid w:val="000D1124"/>
    <w:rsid w:val="000D129E"/>
    <w:rsid w:val="000D135A"/>
    <w:rsid w:val="000D13C1"/>
    <w:rsid w:val="000D1653"/>
    <w:rsid w:val="000D177F"/>
    <w:rsid w:val="000D17D3"/>
    <w:rsid w:val="000D180D"/>
    <w:rsid w:val="000D18BE"/>
    <w:rsid w:val="000D19FE"/>
    <w:rsid w:val="000D1ADF"/>
    <w:rsid w:val="000D1B66"/>
    <w:rsid w:val="000D1B6C"/>
    <w:rsid w:val="000D1DB7"/>
    <w:rsid w:val="000D208C"/>
    <w:rsid w:val="000D21E4"/>
    <w:rsid w:val="000D2282"/>
    <w:rsid w:val="000D2464"/>
    <w:rsid w:val="000D2501"/>
    <w:rsid w:val="000D2598"/>
    <w:rsid w:val="000D297E"/>
    <w:rsid w:val="000D320E"/>
    <w:rsid w:val="000D33B9"/>
    <w:rsid w:val="000D33CF"/>
    <w:rsid w:val="000D3929"/>
    <w:rsid w:val="000D3963"/>
    <w:rsid w:val="000D399E"/>
    <w:rsid w:val="000D3E77"/>
    <w:rsid w:val="000D3F40"/>
    <w:rsid w:val="000D426B"/>
    <w:rsid w:val="000D42EF"/>
    <w:rsid w:val="000D4323"/>
    <w:rsid w:val="000D43BF"/>
    <w:rsid w:val="000D4497"/>
    <w:rsid w:val="000D45DD"/>
    <w:rsid w:val="000D48AD"/>
    <w:rsid w:val="000D4AFE"/>
    <w:rsid w:val="000D4BCC"/>
    <w:rsid w:val="000D4C36"/>
    <w:rsid w:val="000D5278"/>
    <w:rsid w:val="000D5475"/>
    <w:rsid w:val="000D54D6"/>
    <w:rsid w:val="000D5734"/>
    <w:rsid w:val="000D5854"/>
    <w:rsid w:val="000D58F9"/>
    <w:rsid w:val="000D596C"/>
    <w:rsid w:val="000D6129"/>
    <w:rsid w:val="000D6419"/>
    <w:rsid w:val="000D6558"/>
    <w:rsid w:val="000D668B"/>
    <w:rsid w:val="000D67F6"/>
    <w:rsid w:val="000D6810"/>
    <w:rsid w:val="000D69AE"/>
    <w:rsid w:val="000D6EE2"/>
    <w:rsid w:val="000D70A3"/>
    <w:rsid w:val="000D74F3"/>
    <w:rsid w:val="000D772D"/>
    <w:rsid w:val="000D7760"/>
    <w:rsid w:val="000D7775"/>
    <w:rsid w:val="000D779C"/>
    <w:rsid w:val="000D77A7"/>
    <w:rsid w:val="000D787D"/>
    <w:rsid w:val="000D79F2"/>
    <w:rsid w:val="000D7F61"/>
    <w:rsid w:val="000E0015"/>
    <w:rsid w:val="000E02C8"/>
    <w:rsid w:val="000E03C7"/>
    <w:rsid w:val="000E0593"/>
    <w:rsid w:val="000E05EF"/>
    <w:rsid w:val="000E074B"/>
    <w:rsid w:val="000E07F5"/>
    <w:rsid w:val="000E080B"/>
    <w:rsid w:val="000E0890"/>
    <w:rsid w:val="000E0910"/>
    <w:rsid w:val="000E0A09"/>
    <w:rsid w:val="000E0C59"/>
    <w:rsid w:val="000E0D24"/>
    <w:rsid w:val="000E0F77"/>
    <w:rsid w:val="000E1134"/>
    <w:rsid w:val="000E1424"/>
    <w:rsid w:val="000E1AC1"/>
    <w:rsid w:val="000E1BC7"/>
    <w:rsid w:val="000E1C9B"/>
    <w:rsid w:val="000E1F34"/>
    <w:rsid w:val="000E1FAB"/>
    <w:rsid w:val="000E23A4"/>
    <w:rsid w:val="000E2426"/>
    <w:rsid w:val="000E26D1"/>
    <w:rsid w:val="000E27C8"/>
    <w:rsid w:val="000E2A1E"/>
    <w:rsid w:val="000E3042"/>
    <w:rsid w:val="000E3292"/>
    <w:rsid w:val="000E32BB"/>
    <w:rsid w:val="000E32E1"/>
    <w:rsid w:val="000E33BD"/>
    <w:rsid w:val="000E33C1"/>
    <w:rsid w:val="000E345F"/>
    <w:rsid w:val="000E36A8"/>
    <w:rsid w:val="000E37E0"/>
    <w:rsid w:val="000E3944"/>
    <w:rsid w:val="000E3975"/>
    <w:rsid w:val="000E39EE"/>
    <w:rsid w:val="000E3A90"/>
    <w:rsid w:val="000E3BD1"/>
    <w:rsid w:val="000E3C9D"/>
    <w:rsid w:val="000E3CC4"/>
    <w:rsid w:val="000E3CF9"/>
    <w:rsid w:val="000E3D6A"/>
    <w:rsid w:val="000E3DA0"/>
    <w:rsid w:val="000E3EA4"/>
    <w:rsid w:val="000E3ED0"/>
    <w:rsid w:val="000E44A6"/>
    <w:rsid w:val="000E461A"/>
    <w:rsid w:val="000E495F"/>
    <w:rsid w:val="000E4973"/>
    <w:rsid w:val="000E4C7B"/>
    <w:rsid w:val="000E4EFD"/>
    <w:rsid w:val="000E5028"/>
    <w:rsid w:val="000E51E4"/>
    <w:rsid w:val="000E51E7"/>
    <w:rsid w:val="000E51FA"/>
    <w:rsid w:val="000E52B6"/>
    <w:rsid w:val="000E53C7"/>
    <w:rsid w:val="000E55C4"/>
    <w:rsid w:val="000E58B9"/>
    <w:rsid w:val="000E5A12"/>
    <w:rsid w:val="000E5A5C"/>
    <w:rsid w:val="000E5CFA"/>
    <w:rsid w:val="000E5DFF"/>
    <w:rsid w:val="000E6374"/>
    <w:rsid w:val="000E6550"/>
    <w:rsid w:val="000E6880"/>
    <w:rsid w:val="000E695F"/>
    <w:rsid w:val="000E6C66"/>
    <w:rsid w:val="000E6D34"/>
    <w:rsid w:val="000E6E2A"/>
    <w:rsid w:val="000E7012"/>
    <w:rsid w:val="000E71C0"/>
    <w:rsid w:val="000E7511"/>
    <w:rsid w:val="000E7826"/>
    <w:rsid w:val="000E7A8A"/>
    <w:rsid w:val="000E7EC8"/>
    <w:rsid w:val="000F0042"/>
    <w:rsid w:val="000F0373"/>
    <w:rsid w:val="000F0416"/>
    <w:rsid w:val="000F050C"/>
    <w:rsid w:val="000F0539"/>
    <w:rsid w:val="000F073C"/>
    <w:rsid w:val="000F0747"/>
    <w:rsid w:val="000F095A"/>
    <w:rsid w:val="000F0B76"/>
    <w:rsid w:val="000F0C62"/>
    <w:rsid w:val="000F0D93"/>
    <w:rsid w:val="000F1055"/>
    <w:rsid w:val="000F11EB"/>
    <w:rsid w:val="000F1501"/>
    <w:rsid w:val="000F1576"/>
    <w:rsid w:val="000F165B"/>
    <w:rsid w:val="000F1780"/>
    <w:rsid w:val="000F18FC"/>
    <w:rsid w:val="000F19E9"/>
    <w:rsid w:val="000F1A96"/>
    <w:rsid w:val="000F1BBC"/>
    <w:rsid w:val="000F1DC0"/>
    <w:rsid w:val="000F25F5"/>
    <w:rsid w:val="000F2676"/>
    <w:rsid w:val="000F27B1"/>
    <w:rsid w:val="000F280B"/>
    <w:rsid w:val="000F284D"/>
    <w:rsid w:val="000F28C0"/>
    <w:rsid w:val="000F2B1C"/>
    <w:rsid w:val="000F2B43"/>
    <w:rsid w:val="000F2DBE"/>
    <w:rsid w:val="000F3302"/>
    <w:rsid w:val="000F33A0"/>
    <w:rsid w:val="000F35AA"/>
    <w:rsid w:val="000F382D"/>
    <w:rsid w:val="000F4228"/>
    <w:rsid w:val="000F4441"/>
    <w:rsid w:val="000F4AAD"/>
    <w:rsid w:val="000F4B0A"/>
    <w:rsid w:val="000F4B6B"/>
    <w:rsid w:val="000F4BD9"/>
    <w:rsid w:val="000F4BDF"/>
    <w:rsid w:val="000F4D00"/>
    <w:rsid w:val="000F4D63"/>
    <w:rsid w:val="000F4D73"/>
    <w:rsid w:val="000F4EBC"/>
    <w:rsid w:val="000F516C"/>
    <w:rsid w:val="000F5344"/>
    <w:rsid w:val="000F575F"/>
    <w:rsid w:val="000F5883"/>
    <w:rsid w:val="000F5900"/>
    <w:rsid w:val="000F59DD"/>
    <w:rsid w:val="000F5C94"/>
    <w:rsid w:val="000F5D55"/>
    <w:rsid w:val="000F610D"/>
    <w:rsid w:val="000F632D"/>
    <w:rsid w:val="000F6535"/>
    <w:rsid w:val="000F65BA"/>
    <w:rsid w:val="000F6778"/>
    <w:rsid w:val="000F6B3C"/>
    <w:rsid w:val="000F6C47"/>
    <w:rsid w:val="000F6E01"/>
    <w:rsid w:val="000F6F37"/>
    <w:rsid w:val="000F71CA"/>
    <w:rsid w:val="000F74D2"/>
    <w:rsid w:val="000F76F8"/>
    <w:rsid w:val="000F7B2E"/>
    <w:rsid w:val="000F7ED1"/>
    <w:rsid w:val="00100013"/>
    <w:rsid w:val="0010011E"/>
    <w:rsid w:val="001002D4"/>
    <w:rsid w:val="0010035B"/>
    <w:rsid w:val="001003FB"/>
    <w:rsid w:val="001004E3"/>
    <w:rsid w:val="001006CB"/>
    <w:rsid w:val="0010074C"/>
    <w:rsid w:val="001009D5"/>
    <w:rsid w:val="00100A4A"/>
    <w:rsid w:val="00100AD4"/>
    <w:rsid w:val="00100B7D"/>
    <w:rsid w:val="00100B84"/>
    <w:rsid w:val="00100C5E"/>
    <w:rsid w:val="00100CC4"/>
    <w:rsid w:val="00100F3C"/>
    <w:rsid w:val="00100F46"/>
    <w:rsid w:val="001014F2"/>
    <w:rsid w:val="00101638"/>
    <w:rsid w:val="00101763"/>
    <w:rsid w:val="001017C0"/>
    <w:rsid w:val="00101AC8"/>
    <w:rsid w:val="00101E10"/>
    <w:rsid w:val="00101E3F"/>
    <w:rsid w:val="00102253"/>
    <w:rsid w:val="0010228B"/>
    <w:rsid w:val="00102A68"/>
    <w:rsid w:val="00102A69"/>
    <w:rsid w:val="00102AFE"/>
    <w:rsid w:val="00102C02"/>
    <w:rsid w:val="00102C07"/>
    <w:rsid w:val="00102C8E"/>
    <w:rsid w:val="0010360A"/>
    <w:rsid w:val="001036C5"/>
    <w:rsid w:val="001037CA"/>
    <w:rsid w:val="001038FA"/>
    <w:rsid w:val="00103CB8"/>
    <w:rsid w:val="00103D7F"/>
    <w:rsid w:val="00103F11"/>
    <w:rsid w:val="00103F44"/>
    <w:rsid w:val="001040BA"/>
    <w:rsid w:val="00104194"/>
    <w:rsid w:val="0010419B"/>
    <w:rsid w:val="0010419C"/>
    <w:rsid w:val="001043D0"/>
    <w:rsid w:val="0010452B"/>
    <w:rsid w:val="0010473C"/>
    <w:rsid w:val="00104BA4"/>
    <w:rsid w:val="00104F27"/>
    <w:rsid w:val="00104F29"/>
    <w:rsid w:val="001050A1"/>
    <w:rsid w:val="001050F6"/>
    <w:rsid w:val="00105191"/>
    <w:rsid w:val="001051A3"/>
    <w:rsid w:val="001051D8"/>
    <w:rsid w:val="00105269"/>
    <w:rsid w:val="00105370"/>
    <w:rsid w:val="00105405"/>
    <w:rsid w:val="00105582"/>
    <w:rsid w:val="0010568E"/>
    <w:rsid w:val="0010587B"/>
    <w:rsid w:val="00105AD7"/>
    <w:rsid w:val="00105D5D"/>
    <w:rsid w:val="00105E1A"/>
    <w:rsid w:val="0010604A"/>
    <w:rsid w:val="0010636F"/>
    <w:rsid w:val="00106559"/>
    <w:rsid w:val="00106803"/>
    <w:rsid w:val="00106D26"/>
    <w:rsid w:val="0010729B"/>
    <w:rsid w:val="0010744F"/>
    <w:rsid w:val="001075B6"/>
    <w:rsid w:val="00107621"/>
    <w:rsid w:val="0010773D"/>
    <w:rsid w:val="001077D0"/>
    <w:rsid w:val="0010795A"/>
    <w:rsid w:val="00107A44"/>
    <w:rsid w:val="00107D1C"/>
    <w:rsid w:val="0011007E"/>
    <w:rsid w:val="0011010D"/>
    <w:rsid w:val="0011024C"/>
    <w:rsid w:val="00110297"/>
    <w:rsid w:val="001102C4"/>
    <w:rsid w:val="00110480"/>
    <w:rsid w:val="001107A7"/>
    <w:rsid w:val="00110A62"/>
    <w:rsid w:val="00110D63"/>
    <w:rsid w:val="00110EA2"/>
    <w:rsid w:val="00111098"/>
    <w:rsid w:val="001111D7"/>
    <w:rsid w:val="00111413"/>
    <w:rsid w:val="0011154A"/>
    <w:rsid w:val="001115DC"/>
    <w:rsid w:val="00111636"/>
    <w:rsid w:val="001116F9"/>
    <w:rsid w:val="00111829"/>
    <w:rsid w:val="001118B7"/>
    <w:rsid w:val="00111A11"/>
    <w:rsid w:val="00111B62"/>
    <w:rsid w:val="00111F19"/>
    <w:rsid w:val="0011214C"/>
    <w:rsid w:val="00112507"/>
    <w:rsid w:val="001125A4"/>
    <w:rsid w:val="0011277E"/>
    <w:rsid w:val="00112936"/>
    <w:rsid w:val="0011295A"/>
    <w:rsid w:val="00112B80"/>
    <w:rsid w:val="00112BC8"/>
    <w:rsid w:val="00113109"/>
    <w:rsid w:val="0011315F"/>
    <w:rsid w:val="001132AE"/>
    <w:rsid w:val="001134EF"/>
    <w:rsid w:val="00113782"/>
    <w:rsid w:val="001137F8"/>
    <w:rsid w:val="00113C1A"/>
    <w:rsid w:val="001141C1"/>
    <w:rsid w:val="00114576"/>
    <w:rsid w:val="00114674"/>
    <w:rsid w:val="00114702"/>
    <w:rsid w:val="001148DB"/>
    <w:rsid w:val="001149E4"/>
    <w:rsid w:val="001149EA"/>
    <w:rsid w:val="00114C23"/>
    <w:rsid w:val="00114C26"/>
    <w:rsid w:val="00114D72"/>
    <w:rsid w:val="00114EB4"/>
    <w:rsid w:val="0011522A"/>
    <w:rsid w:val="001152F3"/>
    <w:rsid w:val="0011544B"/>
    <w:rsid w:val="001155A1"/>
    <w:rsid w:val="001155DF"/>
    <w:rsid w:val="00115A79"/>
    <w:rsid w:val="00115E04"/>
    <w:rsid w:val="00115FDC"/>
    <w:rsid w:val="00116487"/>
    <w:rsid w:val="00116709"/>
    <w:rsid w:val="00116807"/>
    <w:rsid w:val="0011685D"/>
    <w:rsid w:val="00116A9E"/>
    <w:rsid w:val="00116ABA"/>
    <w:rsid w:val="00116ACB"/>
    <w:rsid w:val="00116C5A"/>
    <w:rsid w:val="00116DC9"/>
    <w:rsid w:val="00116E13"/>
    <w:rsid w:val="00117370"/>
    <w:rsid w:val="0011763A"/>
    <w:rsid w:val="0011766E"/>
    <w:rsid w:val="001179FD"/>
    <w:rsid w:val="00117D4E"/>
    <w:rsid w:val="00117E29"/>
    <w:rsid w:val="00120642"/>
    <w:rsid w:val="001208BD"/>
    <w:rsid w:val="001208E5"/>
    <w:rsid w:val="001209AB"/>
    <w:rsid w:val="00120A1C"/>
    <w:rsid w:val="00120AC2"/>
    <w:rsid w:val="00120B25"/>
    <w:rsid w:val="00120C35"/>
    <w:rsid w:val="00120C95"/>
    <w:rsid w:val="00120CCB"/>
    <w:rsid w:val="00120EFD"/>
    <w:rsid w:val="001210CA"/>
    <w:rsid w:val="00121853"/>
    <w:rsid w:val="001219C1"/>
    <w:rsid w:val="00121A01"/>
    <w:rsid w:val="00121B43"/>
    <w:rsid w:val="00121B97"/>
    <w:rsid w:val="00121EAD"/>
    <w:rsid w:val="00121F47"/>
    <w:rsid w:val="001220EC"/>
    <w:rsid w:val="0012216F"/>
    <w:rsid w:val="00122210"/>
    <w:rsid w:val="00122247"/>
    <w:rsid w:val="001222F5"/>
    <w:rsid w:val="00122300"/>
    <w:rsid w:val="00122311"/>
    <w:rsid w:val="00122322"/>
    <w:rsid w:val="001224CE"/>
    <w:rsid w:val="001226CA"/>
    <w:rsid w:val="00122769"/>
    <w:rsid w:val="0012289E"/>
    <w:rsid w:val="00122A96"/>
    <w:rsid w:val="00122B84"/>
    <w:rsid w:val="00122FDE"/>
    <w:rsid w:val="00123AA3"/>
    <w:rsid w:val="00123C2F"/>
    <w:rsid w:val="00123C5A"/>
    <w:rsid w:val="00123D78"/>
    <w:rsid w:val="00123E90"/>
    <w:rsid w:val="00123EEB"/>
    <w:rsid w:val="00124114"/>
    <w:rsid w:val="00124342"/>
    <w:rsid w:val="00124391"/>
    <w:rsid w:val="001243DF"/>
    <w:rsid w:val="001244DE"/>
    <w:rsid w:val="00124507"/>
    <w:rsid w:val="00124577"/>
    <w:rsid w:val="00124671"/>
    <w:rsid w:val="00124866"/>
    <w:rsid w:val="00124913"/>
    <w:rsid w:val="00124C18"/>
    <w:rsid w:val="001250DF"/>
    <w:rsid w:val="0012529B"/>
    <w:rsid w:val="001258B0"/>
    <w:rsid w:val="001258C4"/>
    <w:rsid w:val="001259DF"/>
    <w:rsid w:val="0012645F"/>
    <w:rsid w:val="00126685"/>
    <w:rsid w:val="0012678B"/>
    <w:rsid w:val="00126B16"/>
    <w:rsid w:val="00126C24"/>
    <w:rsid w:val="00126E82"/>
    <w:rsid w:val="00126EBE"/>
    <w:rsid w:val="00126F6A"/>
    <w:rsid w:val="00127082"/>
    <w:rsid w:val="001270FE"/>
    <w:rsid w:val="001275E4"/>
    <w:rsid w:val="00127679"/>
    <w:rsid w:val="001277C9"/>
    <w:rsid w:val="00127875"/>
    <w:rsid w:val="00127D61"/>
    <w:rsid w:val="00127F17"/>
    <w:rsid w:val="00127F77"/>
    <w:rsid w:val="001301B5"/>
    <w:rsid w:val="00130400"/>
    <w:rsid w:val="0013041C"/>
    <w:rsid w:val="0013048E"/>
    <w:rsid w:val="0013051E"/>
    <w:rsid w:val="001306B3"/>
    <w:rsid w:val="001307A6"/>
    <w:rsid w:val="00130A18"/>
    <w:rsid w:val="00130B8B"/>
    <w:rsid w:val="00130CE3"/>
    <w:rsid w:val="00130CEC"/>
    <w:rsid w:val="00130D7E"/>
    <w:rsid w:val="00130FF4"/>
    <w:rsid w:val="00131211"/>
    <w:rsid w:val="00131449"/>
    <w:rsid w:val="0013144C"/>
    <w:rsid w:val="001314CE"/>
    <w:rsid w:val="0013156D"/>
    <w:rsid w:val="00131A01"/>
    <w:rsid w:val="00131B0A"/>
    <w:rsid w:val="00131D63"/>
    <w:rsid w:val="00131F60"/>
    <w:rsid w:val="0013201C"/>
    <w:rsid w:val="001327BD"/>
    <w:rsid w:val="0013303B"/>
    <w:rsid w:val="0013319F"/>
    <w:rsid w:val="00133991"/>
    <w:rsid w:val="001339F1"/>
    <w:rsid w:val="00133BC8"/>
    <w:rsid w:val="00133CC8"/>
    <w:rsid w:val="00133DEA"/>
    <w:rsid w:val="00133E1A"/>
    <w:rsid w:val="00133EA2"/>
    <w:rsid w:val="001347E4"/>
    <w:rsid w:val="001348BC"/>
    <w:rsid w:val="001349E0"/>
    <w:rsid w:val="00134D09"/>
    <w:rsid w:val="00134DFD"/>
    <w:rsid w:val="00135110"/>
    <w:rsid w:val="001353F3"/>
    <w:rsid w:val="00135430"/>
    <w:rsid w:val="001357B8"/>
    <w:rsid w:val="00135A60"/>
    <w:rsid w:val="00135C13"/>
    <w:rsid w:val="00135C3B"/>
    <w:rsid w:val="00135C6C"/>
    <w:rsid w:val="00135D49"/>
    <w:rsid w:val="00135E44"/>
    <w:rsid w:val="00136270"/>
    <w:rsid w:val="001362A0"/>
    <w:rsid w:val="0013631E"/>
    <w:rsid w:val="0013641C"/>
    <w:rsid w:val="00136712"/>
    <w:rsid w:val="00136748"/>
    <w:rsid w:val="00136BC8"/>
    <w:rsid w:val="0013703D"/>
    <w:rsid w:val="001370A2"/>
    <w:rsid w:val="001371A2"/>
    <w:rsid w:val="00137466"/>
    <w:rsid w:val="001374A4"/>
    <w:rsid w:val="00137A0B"/>
    <w:rsid w:val="00137A82"/>
    <w:rsid w:val="001405ED"/>
    <w:rsid w:val="00140671"/>
    <w:rsid w:val="00140714"/>
    <w:rsid w:val="00140842"/>
    <w:rsid w:val="0014096F"/>
    <w:rsid w:val="001412C4"/>
    <w:rsid w:val="001413AA"/>
    <w:rsid w:val="001413BC"/>
    <w:rsid w:val="0014164C"/>
    <w:rsid w:val="00141755"/>
    <w:rsid w:val="0014177F"/>
    <w:rsid w:val="00141A40"/>
    <w:rsid w:val="00141ACC"/>
    <w:rsid w:val="00141AEC"/>
    <w:rsid w:val="00141C8B"/>
    <w:rsid w:val="00141D83"/>
    <w:rsid w:val="00141F63"/>
    <w:rsid w:val="0014262F"/>
    <w:rsid w:val="00142E71"/>
    <w:rsid w:val="001432D2"/>
    <w:rsid w:val="001438D6"/>
    <w:rsid w:val="00143AD5"/>
    <w:rsid w:val="00143D19"/>
    <w:rsid w:val="00143FAF"/>
    <w:rsid w:val="00144154"/>
    <w:rsid w:val="00144781"/>
    <w:rsid w:val="001447A3"/>
    <w:rsid w:val="00144C9F"/>
    <w:rsid w:val="00144CC0"/>
    <w:rsid w:val="00144CD7"/>
    <w:rsid w:val="00144DA2"/>
    <w:rsid w:val="00144F8F"/>
    <w:rsid w:val="0014501B"/>
    <w:rsid w:val="00145196"/>
    <w:rsid w:val="001451F5"/>
    <w:rsid w:val="00145360"/>
    <w:rsid w:val="0014557F"/>
    <w:rsid w:val="001455A0"/>
    <w:rsid w:val="001455AA"/>
    <w:rsid w:val="0014568E"/>
    <w:rsid w:val="001456E5"/>
    <w:rsid w:val="00145B80"/>
    <w:rsid w:val="00145E40"/>
    <w:rsid w:val="00146361"/>
    <w:rsid w:val="001463AE"/>
    <w:rsid w:val="00146421"/>
    <w:rsid w:val="00146B42"/>
    <w:rsid w:val="00146CFF"/>
    <w:rsid w:val="0014780D"/>
    <w:rsid w:val="001478A8"/>
    <w:rsid w:val="00147AE0"/>
    <w:rsid w:val="00147D9D"/>
    <w:rsid w:val="001500DC"/>
    <w:rsid w:val="001503CC"/>
    <w:rsid w:val="00150519"/>
    <w:rsid w:val="00150722"/>
    <w:rsid w:val="00150740"/>
    <w:rsid w:val="00150860"/>
    <w:rsid w:val="0015099C"/>
    <w:rsid w:val="00150E96"/>
    <w:rsid w:val="00150F8F"/>
    <w:rsid w:val="00151339"/>
    <w:rsid w:val="0015140C"/>
    <w:rsid w:val="00151654"/>
    <w:rsid w:val="001517DD"/>
    <w:rsid w:val="001517E8"/>
    <w:rsid w:val="00151B05"/>
    <w:rsid w:val="00151D7F"/>
    <w:rsid w:val="0015233C"/>
    <w:rsid w:val="001524BD"/>
    <w:rsid w:val="001524F4"/>
    <w:rsid w:val="0015254E"/>
    <w:rsid w:val="00152895"/>
    <w:rsid w:val="00152A07"/>
    <w:rsid w:val="00152C28"/>
    <w:rsid w:val="00152D15"/>
    <w:rsid w:val="00152E47"/>
    <w:rsid w:val="0015321D"/>
    <w:rsid w:val="001534D4"/>
    <w:rsid w:val="001535E0"/>
    <w:rsid w:val="001536FE"/>
    <w:rsid w:val="00153725"/>
    <w:rsid w:val="0015376A"/>
    <w:rsid w:val="0015380C"/>
    <w:rsid w:val="001538FB"/>
    <w:rsid w:val="001539C2"/>
    <w:rsid w:val="00153C8D"/>
    <w:rsid w:val="00153CD1"/>
    <w:rsid w:val="001542AF"/>
    <w:rsid w:val="001543F7"/>
    <w:rsid w:val="00154B7C"/>
    <w:rsid w:val="001550CE"/>
    <w:rsid w:val="00155115"/>
    <w:rsid w:val="0015526C"/>
    <w:rsid w:val="00155285"/>
    <w:rsid w:val="001552FB"/>
    <w:rsid w:val="001553B0"/>
    <w:rsid w:val="001555D8"/>
    <w:rsid w:val="001559BB"/>
    <w:rsid w:val="00155C4E"/>
    <w:rsid w:val="00155FF0"/>
    <w:rsid w:val="0015609B"/>
    <w:rsid w:val="00156142"/>
    <w:rsid w:val="0015652D"/>
    <w:rsid w:val="0015659B"/>
    <w:rsid w:val="001565A0"/>
    <w:rsid w:val="001565C3"/>
    <w:rsid w:val="00156BBE"/>
    <w:rsid w:val="0015710F"/>
    <w:rsid w:val="0015780B"/>
    <w:rsid w:val="00157DF3"/>
    <w:rsid w:val="00157EAE"/>
    <w:rsid w:val="00160054"/>
    <w:rsid w:val="00160077"/>
    <w:rsid w:val="00160084"/>
    <w:rsid w:val="00160162"/>
    <w:rsid w:val="001605BA"/>
    <w:rsid w:val="00160705"/>
    <w:rsid w:val="00160864"/>
    <w:rsid w:val="00160AFA"/>
    <w:rsid w:val="00160B0B"/>
    <w:rsid w:val="00160BA6"/>
    <w:rsid w:val="00160CFD"/>
    <w:rsid w:val="00160D2F"/>
    <w:rsid w:val="00160D72"/>
    <w:rsid w:val="00160DE7"/>
    <w:rsid w:val="00160EF6"/>
    <w:rsid w:val="00160F66"/>
    <w:rsid w:val="001610E8"/>
    <w:rsid w:val="00161444"/>
    <w:rsid w:val="00161493"/>
    <w:rsid w:val="00161BA7"/>
    <w:rsid w:val="00161CB5"/>
    <w:rsid w:val="001620A2"/>
    <w:rsid w:val="001621F8"/>
    <w:rsid w:val="00162352"/>
    <w:rsid w:val="00162443"/>
    <w:rsid w:val="00162564"/>
    <w:rsid w:val="001626DD"/>
    <w:rsid w:val="001627E1"/>
    <w:rsid w:val="001629AA"/>
    <w:rsid w:val="00162BDD"/>
    <w:rsid w:val="00162D9F"/>
    <w:rsid w:val="001632E1"/>
    <w:rsid w:val="0016331D"/>
    <w:rsid w:val="00163BDE"/>
    <w:rsid w:val="00163C33"/>
    <w:rsid w:val="00163D54"/>
    <w:rsid w:val="00163E82"/>
    <w:rsid w:val="0016479A"/>
    <w:rsid w:val="00164B6E"/>
    <w:rsid w:val="00164D3B"/>
    <w:rsid w:val="00164F05"/>
    <w:rsid w:val="00164F12"/>
    <w:rsid w:val="00164FF3"/>
    <w:rsid w:val="0016502D"/>
    <w:rsid w:val="0016505E"/>
    <w:rsid w:val="001650F2"/>
    <w:rsid w:val="0016528B"/>
    <w:rsid w:val="001654D2"/>
    <w:rsid w:val="001657A5"/>
    <w:rsid w:val="0016591C"/>
    <w:rsid w:val="00165B79"/>
    <w:rsid w:val="00165C1E"/>
    <w:rsid w:val="00165C64"/>
    <w:rsid w:val="0016665E"/>
    <w:rsid w:val="00166DFE"/>
    <w:rsid w:val="00166E4F"/>
    <w:rsid w:val="00166E6A"/>
    <w:rsid w:val="00166E9B"/>
    <w:rsid w:val="001671BB"/>
    <w:rsid w:val="001672C7"/>
    <w:rsid w:val="0016751C"/>
    <w:rsid w:val="00167580"/>
    <w:rsid w:val="001675FB"/>
    <w:rsid w:val="00167707"/>
    <w:rsid w:val="001678B5"/>
    <w:rsid w:val="00167A63"/>
    <w:rsid w:val="00167ABD"/>
    <w:rsid w:val="001705FF"/>
    <w:rsid w:val="00170ACB"/>
    <w:rsid w:val="00170DD1"/>
    <w:rsid w:val="00170DE3"/>
    <w:rsid w:val="00170E39"/>
    <w:rsid w:val="0017137C"/>
    <w:rsid w:val="00171547"/>
    <w:rsid w:val="0017166D"/>
    <w:rsid w:val="001716F5"/>
    <w:rsid w:val="00171A56"/>
    <w:rsid w:val="00171AC1"/>
    <w:rsid w:val="00171B7C"/>
    <w:rsid w:val="00171BFF"/>
    <w:rsid w:val="00171D7C"/>
    <w:rsid w:val="00171D8D"/>
    <w:rsid w:val="001721B4"/>
    <w:rsid w:val="001721C6"/>
    <w:rsid w:val="0017237D"/>
    <w:rsid w:val="001726BD"/>
    <w:rsid w:val="00172920"/>
    <w:rsid w:val="00172B8B"/>
    <w:rsid w:val="00172D7C"/>
    <w:rsid w:val="00172DCE"/>
    <w:rsid w:val="001735DF"/>
    <w:rsid w:val="00173B4A"/>
    <w:rsid w:val="00173E14"/>
    <w:rsid w:val="00173E77"/>
    <w:rsid w:val="00173F07"/>
    <w:rsid w:val="00174097"/>
    <w:rsid w:val="00174145"/>
    <w:rsid w:val="0017420F"/>
    <w:rsid w:val="001743CC"/>
    <w:rsid w:val="00174521"/>
    <w:rsid w:val="00174862"/>
    <w:rsid w:val="001748B9"/>
    <w:rsid w:val="00174B71"/>
    <w:rsid w:val="00174E64"/>
    <w:rsid w:val="00174F4A"/>
    <w:rsid w:val="001752A8"/>
    <w:rsid w:val="001753D4"/>
    <w:rsid w:val="001754A3"/>
    <w:rsid w:val="001754FB"/>
    <w:rsid w:val="0017589B"/>
    <w:rsid w:val="00175DC5"/>
    <w:rsid w:val="00176496"/>
    <w:rsid w:val="00176671"/>
    <w:rsid w:val="001769D6"/>
    <w:rsid w:val="00176BFC"/>
    <w:rsid w:val="00176C22"/>
    <w:rsid w:val="00176CDA"/>
    <w:rsid w:val="00176F1D"/>
    <w:rsid w:val="001771FC"/>
    <w:rsid w:val="00177319"/>
    <w:rsid w:val="00177327"/>
    <w:rsid w:val="001775F5"/>
    <w:rsid w:val="0017760C"/>
    <w:rsid w:val="001776EB"/>
    <w:rsid w:val="00177838"/>
    <w:rsid w:val="00177B76"/>
    <w:rsid w:val="00177B8E"/>
    <w:rsid w:val="00177C54"/>
    <w:rsid w:val="00177DD1"/>
    <w:rsid w:val="00177F3A"/>
    <w:rsid w:val="0018092E"/>
    <w:rsid w:val="0018096B"/>
    <w:rsid w:val="00180B3C"/>
    <w:rsid w:val="001812E0"/>
    <w:rsid w:val="0018157E"/>
    <w:rsid w:val="001816BF"/>
    <w:rsid w:val="00181949"/>
    <w:rsid w:val="00181BC0"/>
    <w:rsid w:val="00181E15"/>
    <w:rsid w:val="00181E86"/>
    <w:rsid w:val="00181F61"/>
    <w:rsid w:val="001821B6"/>
    <w:rsid w:val="001826A3"/>
    <w:rsid w:val="00182718"/>
    <w:rsid w:val="0018284D"/>
    <w:rsid w:val="00182A32"/>
    <w:rsid w:val="00182C0D"/>
    <w:rsid w:val="00182C36"/>
    <w:rsid w:val="00182F9F"/>
    <w:rsid w:val="001831B1"/>
    <w:rsid w:val="001835BD"/>
    <w:rsid w:val="001835E9"/>
    <w:rsid w:val="00183631"/>
    <w:rsid w:val="0018382B"/>
    <w:rsid w:val="0018395E"/>
    <w:rsid w:val="001839AA"/>
    <w:rsid w:val="001839BB"/>
    <w:rsid w:val="00183B29"/>
    <w:rsid w:val="00183D4C"/>
    <w:rsid w:val="0018411F"/>
    <w:rsid w:val="00184280"/>
    <w:rsid w:val="001842F8"/>
    <w:rsid w:val="00184898"/>
    <w:rsid w:val="001848E6"/>
    <w:rsid w:val="00184E32"/>
    <w:rsid w:val="001850E8"/>
    <w:rsid w:val="0018553E"/>
    <w:rsid w:val="00185916"/>
    <w:rsid w:val="00185DC9"/>
    <w:rsid w:val="00185EB4"/>
    <w:rsid w:val="0018608A"/>
    <w:rsid w:val="001862A7"/>
    <w:rsid w:val="001863B2"/>
    <w:rsid w:val="0018659C"/>
    <w:rsid w:val="00186785"/>
    <w:rsid w:val="00186922"/>
    <w:rsid w:val="00186A95"/>
    <w:rsid w:val="00186BA9"/>
    <w:rsid w:val="00186F47"/>
    <w:rsid w:val="00186FA9"/>
    <w:rsid w:val="00187325"/>
    <w:rsid w:val="001874A1"/>
    <w:rsid w:val="0018797F"/>
    <w:rsid w:val="00187D85"/>
    <w:rsid w:val="00187E30"/>
    <w:rsid w:val="00190095"/>
    <w:rsid w:val="001902BA"/>
    <w:rsid w:val="001906B2"/>
    <w:rsid w:val="001907B2"/>
    <w:rsid w:val="001908C7"/>
    <w:rsid w:val="001909FD"/>
    <w:rsid w:val="00190B59"/>
    <w:rsid w:val="00190E36"/>
    <w:rsid w:val="00190F22"/>
    <w:rsid w:val="00190F80"/>
    <w:rsid w:val="0019115F"/>
    <w:rsid w:val="00191230"/>
    <w:rsid w:val="00191299"/>
    <w:rsid w:val="001912AF"/>
    <w:rsid w:val="001913C6"/>
    <w:rsid w:val="001913E9"/>
    <w:rsid w:val="00191583"/>
    <w:rsid w:val="00191658"/>
    <w:rsid w:val="001919E1"/>
    <w:rsid w:val="00191B6A"/>
    <w:rsid w:val="00191DC6"/>
    <w:rsid w:val="001923B3"/>
    <w:rsid w:val="00192527"/>
    <w:rsid w:val="00192808"/>
    <w:rsid w:val="0019299D"/>
    <w:rsid w:val="00192CA7"/>
    <w:rsid w:val="00192DD3"/>
    <w:rsid w:val="0019315F"/>
    <w:rsid w:val="00193686"/>
    <w:rsid w:val="001937AC"/>
    <w:rsid w:val="001939D8"/>
    <w:rsid w:val="00193C4B"/>
    <w:rsid w:val="00193D30"/>
    <w:rsid w:val="00193DDB"/>
    <w:rsid w:val="00193E9A"/>
    <w:rsid w:val="00194039"/>
    <w:rsid w:val="00194B12"/>
    <w:rsid w:val="00194DE5"/>
    <w:rsid w:val="00195926"/>
    <w:rsid w:val="00195BC2"/>
    <w:rsid w:val="00195C7C"/>
    <w:rsid w:val="00195DBF"/>
    <w:rsid w:val="00196063"/>
    <w:rsid w:val="001961DE"/>
    <w:rsid w:val="00196441"/>
    <w:rsid w:val="00196488"/>
    <w:rsid w:val="001965A9"/>
    <w:rsid w:val="00196AB7"/>
    <w:rsid w:val="00196C8A"/>
    <w:rsid w:val="00196EC4"/>
    <w:rsid w:val="0019705A"/>
    <w:rsid w:val="00197778"/>
    <w:rsid w:val="00197943"/>
    <w:rsid w:val="00197C97"/>
    <w:rsid w:val="00197DC1"/>
    <w:rsid w:val="00197E3A"/>
    <w:rsid w:val="00197E60"/>
    <w:rsid w:val="001A0B7D"/>
    <w:rsid w:val="001A0C4E"/>
    <w:rsid w:val="001A0CA0"/>
    <w:rsid w:val="001A0D7A"/>
    <w:rsid w:val="001A0E31"/>
    <w:rsid w:val="001A0F42"/>
    <w:rsid w:val="001A0FB8"/>
    <w:rsid w:val="001A100A"/>
    <w:rsid w:val="001A1051"/>
    <w:rsid w:val="001A1240"/>
    <w:rsid w:val="001A13CB"/>
    <w:rsid w:val="001A1875"/>
    <w:rsid w:val="001A1940"/>
    <w:rsid w:val="001A19F2"/>
    <w:rsid w:val="001A1F41"/>
    <w:rsid w:val="001A2113"/>
    <w:rsid w:val="001A2273"/>
    <w:rsid w:val="001A22FA"/>
    <w:rsid w:val="001A24E2"/>
    <w:rsid w:val="001A2AFE"/>
    <w:rsid w:val="001A2D9E"/>
    <w:rsid w:val="001A2E38"/>
    <w:rsid w:val="001A2F03"/>
    <w:rsid w:val="001A3017"/>
    <w:rsid w:val="001A3145"/>
    <w:rsid w:val="001A333E"/>
    <w:rsid w:val="001A3386"/>
    <w:rsid w:val="001A3576"/>
    <w:rsid w:val="001A3606"/>
    <w:rsid w:val="001A3C5E"/>
    <w:rsid w:val="001A3C96"/>
    <w:rsid w:val="001A3D84"/>
    <w:rsid w:val="001A4393"/>
    <w:rsid w:val="001A440B"/>
    <w:rsid w:val="001A45DB"/>
    <w:rsid w:val="001A468F"/>
    <w:rsid w:val="001A46BD"/>
    <w:rsid w:val="001A4772"/>
    <w:rsid w:val="001A4781"/>
    <w:rsid w:val="001A4961"/>
    <w:rsid w:val="001A4979"/>
    <w:rsid w:val="001A4B3E"/>
    <w:rsid w:val="001A4E53"/>
    <w:rsid w:val="001A5006"/>
    <w:rsid w:val="001A51DB"/>
    <w:rsid w:val="001A5321"/>
    <w:rsid w:val="001A54F8"/>
    <w:rsid w:val="001A5EC8"/>
    <w:rsid w:val="001A5FC2"/>
    <w:rsid w:val="001A5FF6"/>
    <w:rsid w:val="001A62F5"/>
    <w:rsid w:val="001A690B"/>
    <w:rsid w:val="001A6B15"/>
    <w:rsid w:val="001A6B4F"/>
    <w:rsid w:val="001A6F2F"/>
    <w:rsid w:val="001A6FBB"/>
    <w:rsid w:val="001A73BA"/>
    <w:rsid w:val="001A742C"/>
    <w:rsid w:val="001A77E8"/>
    <w:rsid w:val="001A7865"/>
    <w:rsid w:val="001A7891"/>
    <w:rsid w:val="001A7A1A"/>
    <w:rsid w:val="001A7B29"/>
    <w:rsid w:val="001A7BCF"/>
    <w:rsid w:val="001A7DB3"/>
    <w:rsid w:val="001B0385"/>
    <w:rsid w:val="001B081C"/>
    <w:rsid w:val="001B0824"/>
    <w:rsid w:val="001B0931"/>
    <w:rsid w:val="001B0EB1"/>
    <w:rsid w:val="001B127A"/>
    <w:rsid w:val="001B13AC"/>
    <w:rsid w:val="001B16F1"/>
    <w:rsid w:val="001B1777"/>
    <w:rsid w:val="001B1947"/>
    <w:rsid w:val="001B1962"/>
    <w:rsid w:val="001B1B5C"/>
    <w:rsid w:val="001B2539"/>
    <w:rsid w:val="001B2659"/>
    <w:rsid w:val="001B27CC"/>
    <w:rsid w:val="001B285C"/>
    <w:rsid w:val="001B2AF3"/>
    <w:rsid w:val="001B2E10"/>
    <w:rsid w:val="001B32DA"/>
    <w:rsid w:val="001B36CA"/>
    <w:rsid w:val="001B39F8"/>
    <w:rsid w:val="001B3FB6"/>
    <w:rsid w:val="001B4110"/>
    <w:rsid w:val="001B4491"/>
    <w:rsid w:val="001B44BB"/>
    <w:rsid w:val="001B463E"/>
    <w:rsid w:val="001B4928"/>
    <w:rsid w:val="001B4A39"/>
    <w:rsid w:val="001B4C37"/>
    <w:rsid w:val="001B54CB"/>
    <w:rsid w:val="001B54E9"/>
    <w:rsid w:val="001B5579"/>
    <w:rsid w:val="001B5828"/>
    <w:rsid w:val="001B58A8"/>
    <w:rsid w:val="001B5A4F"/>
    <w:rsid w:val="001B5ADB"/>
    <w:rsid w:val="001B5B44"/>
    <w:rsid w:val="001B5B5B"/>
    <w:rsid w:val="001B5C41"/>
    <w:rsid w:val="001B5E00"/>
    <w:rsid w:val="001B5E6C"/>
    <w:rsid w:val="001B5EE7"/>
    <w:rsid w:val="001B5FBC"/>
    <w:rsid w:val="001B6088"/>
    <w:rsid w:val="001B60C0"/>
    <w:rsid w:val="001B6327"/>
    <w:rsid w:val="001B657D"/>
    <w:rsid w:val="001B6825"/>
    <w:rsid w:val="001B6C79"/>
    <w:rsid w:val="001B6EC9"/>
    <w:rsid w:val="001B7067"/>
    <w:rsid w:val="001B7174"/>
    <w:rsid w:val="001B71FB"/>
    <w:rsid w:val="001B7366"/>
    <w:rsid w:val="001B7660"/>
    <w:rsid w:val="001B7C84"/>
    <w:rsid w:val="001B7E97"/>
    <w:rsid w:val="001C0057"/>
    <w:rsid w:val="001C008B"/>
    <w:rsid w:val="001C00C7"/>
    <w:rsid w:val="001C0394"/>
    <w:rsid w:val="001C0427"/>
    <w:rsid w:val="001C0CDC"/>
    <w:rsid w:val="001C0D5F"/>
    <w:rsid w:val="001C1481"/>
    <w:rsid w:val="001C160E"/>
    <w:rsid w:val="001C163B"/>
    <w:rsid w:val="001C1658"/>
    <w:rsid w:val="001C17BC"/>
    <w:rsid w:val="001C1937"/>
    <w:rsid w:val="001C1E18"/>
    <w:rsid w:val="001C1F03"/>
    <w:rsid w:val="001C1F9A"/>
    <w:rsid w:val="001C2008"/>
    <w:rsid w:val="001C2153"/>
    <w:rsid w:val="001C219B"/>
    <w:rsid w:val="001C2407"/>
    <w:rsid w:val="001C2536"/>
    <w:rsid w:val="001C2835"/>
    <w:rsid w:val="001C2886"/>
    <w:rsid w:val="001C2DFF"/>
    <w:rsid w:val="001C2FF1"/>
    <w:rsid w:val="001C3091"/>
    <w:rsid w:val="001C31C8"/>
    <w:rsid w:val="001C355B"/>
    <w:rsid w:val="001C35A8"/>
    <w:rsid w:val="001C3760"/>
    <w:rsid w:val="001C3A11"/>
    <w:rsid w:val="001C3A4E"/>
    <w:rsid w:val="001C3A62"/>
    <w:rsid w:val="001C3B4F"/>
    <w:rsid w:val="001C3F65"/>
    <w:rsid w:val="001C4105"/>
    <w:rsid w:val="001C457D"/>
    <w:rsid w:val="001C4651"/>
    <w:rsid w:val="001C4BFC"/>
    <w:rsid w:val="001C4D5C"/>
    <w:rsid w:val="001C5012"/>
    <w:rsid w:val="001C5131"/>
    <w:rsid w:val="001C5176"/>
    <w:rsid w:val="001C5210"/>
    <w:rsid w:val="001C5878"/>
    <w:rsid w:val="001C587E"/>
    <w:rsid w:val="001C598B"/>
    <w:rsid w:val="001C5F81"/>
    <w:rsid w:val="001C6669"/>
    <w:rsid w:val="001C6AB5"/>
    <w:rsid w:val="001C6BB6"/>
    <w:rsid w:val="001C6BE8"/>
    <w:rsid w:val="001C6C8A"/>
    <w:rsid w:val="001C6D94"/>
    <w:rsid w:val="001C701D"/>
    <w:rsid w:val="001C70F8"/>
    <w:rsid w:val="001C71EC"/>
    <w:rsid w:val="001C73C5"/>
    <w:rsid w:val="001C73E9"/>
    <w:rsid w:val="001C7546"/>
    <w:rsid w:val="001C7BC1"/>
    <w:rsid w:val="001C7CAF"/>
    <w:rsid w:val="001C7FEB"/>
    <w:rsid w:val="001D000A"/>
    <w:rsid w:val="001D0072"/>
    <w:rsid w:val="001D0193"/>
    <w:rsid w:val="001D031C"/>
    <w:rsid w:val="001D057A"/>
    <w:rsid w:val="001D063C"/>
    <w:rsid w:val="001D067A"/>
    <w:rsid w:val="001D07BF"/>
    <w:rsid w:val="001D0AF9"/>
    <w:rsid w:val="001D0B13"/>
    <w:rsid w:val="001D0BB2"/>
    <w:rsid w:val="001D0C2F"/>
    <w:rsid w:val="001D0F5A"/>
    <w:rsid w:val="001D1361"/>
    <w:rsid w:val="001D1402"/>
    <w:rsid w:val="001D163B"/>
    <w:rsid w:val="001D1AE1"/>
    <w:rsid w:val="001D1B80"/>
    <w:rsid w:val="001D2287"/>
    <w:rsid w:val="001D23C0"/>
    <w:rsid w:val="001D2492"/>
    <w:rsid w:val="001D2823"/>
    <w:rsid w:val="001D3252"/>
    <w:rsid w:val="001D3370"/>
    <w:rsid w:val="001D3390"/>
    <w:rsid w:val="001D34A4"/>
    <w:rsid w:val="001D36DC"/>
    <w:rsid w:val="001D3761"/>
    <w:rsid w:val="001D378E"/>
    <w:rsid w:val="001D3D10"/>
    <w:rsid w:val="001D41C8"/>
    <w:rsid w:val="001D432A"/>
    <w:rsid w:val="001D437A"/>
    <w:rsid w:val="001D4559"/>
    <w:rsid w:val="001D4653"/>
    <w:rsid w:val="001D4709"/>
    <w:rsid w:val="001D4904"/>
    <w:rsid w:val="001D4DF9"/>
    <w:rsid w:val="001D4E36"/>
    <w:rsid w:val="001D5020"/>
    <w:rsid w:val="001D515A"/>
    <w:rsid w:val="001D56E7"/>
    <w:rsid w:val="001D5780"/>
    <w:rsid w:val="001D596C"/>
    <w:rsid w:val="001D5DBE"/>
    <w:rsid w:val="001D6008"/>
    <w:rsid w:val="001D60A7"/>
    <w:rsid w:val="001D63E9"/>
    <w:rsid w:val="001D64D3"/>
    <w:rsid w:val="001D64D7"/>
    <w:rsid w:val="001D65E5"/>
    <w:rsid w:val="001D66BA"/>
    <w:rsid w:val="001D68C4"/>
    <w:rsid w:val="001D6CC2"/>
    <w:rsid w:val="001D6EEE"/>
    <w:rsid w:val="001D7DED"/>
    <w:rsid w:val="001D7FC4"/>
    <w:rsid w:val="001E0099"/>
    <w:rsid w:val="001E015F"/>
    <w:rsid w:val="001E081C"/>
    <w:rsid w:val="001E08FA"/>
    <w:rsid w:val="001E0BB4"/>
    <w:rsid w:val="001E0E8D"/>
    <w:rsid w:val="001E0F1C"/>
    <w:rsid w:val="001E0F94"/>
    <w:rsid w:val="001E11E1"/>
    <w:rsid w:val="001E1205"/>
    <w:rsid w:val="001E1348"/>
    <w:rsid w:val="001E155F"/>
    <w:rsid w:val="001E159F"/>
    <w:rsid w:val="001E1624"/>
    <w:rsid w:val="001E16C7"/>
    <w:rsid w:val="001E18C1"/>
    <w:rsid w:val="001E1AE8"/>
    <w:rsid w:val="001E1C05"/>
    <w:rsid w:val="001E1C15"/>
    <w:rsid w:val="001E1D81"/>
    <w:rsid w:val="001E21B2"/>
    <w:rsid w:val="001E245F"/>
    <w:rsid w:val="001E273B"/>
    <w:rsid w:val="001E284D"/>
    <w:rsid w:val="001E2AE0"/>
    <w:rsid w:val="001E2B50"/>
    <w:rsid w:val="001E2E55"/>
    <w:rsid w:val="001E30E4"/>
    <w:rsid w:val="001E30E8"/>
    <w:rsid w:val="001E315F"/>
    <w:rsid w:val="001E35FF"/>
    <w:rsid w:val="001E390C"/>
    <w:rsid w:val="001E3AA7"/>
    <w:rsid w:val="001E3AB7"/>
    <w:rsid w:val="001E40F1"/>
    <w:rsid w:val="001E4428"/>
    <w:rsid w:val="001E4663"/>
    <w:rsid w:val="001E470C"/>
    <w:rsid w:val="001E47BA"/>
    <w:rsid w:val="001E48AB"/>
    <w:rsid w:val="001E498E"/>
    <w:rsid w:val="001E4A0E"/>
    <w:rsid w:val="001E4AAB"/>
    <w:rsid w:val="001E4F93"/>
    <w:rsid w:val="001E50D2"/>
    <w:rsid w:val="001E51A1"/>
    <w:rsid w:val="001E51BB"/>
    <w:rsid w:val="001E53C3"/>
    <w:rsid w:val="001E548E"/>
    <w:rsid w:val="001E582D"/>
    <w:rsid w:val="001E5A55"/>
    <w:rsid w:val="001E5A69"/>
    <w:rsid w:val="001E5BDD"/>
    <w:rsid w:val="001E61F0"/>
    <w:rsid w:val="001E6293"/>
    <w:rsid w:val="001E62B2"/>
    <w:rsid w:val="001E69DD"/>
    <w:rsid w:val="001E6C92"/>
    <w:rsid w:val="001E6D8F"/>
    <w:rsid w:val="001E6EBC"/>
    <w:rsid w:val="001E6F1C"/>
    <w:rsid w:val="001E7449"/>
    <w:rsid w:val="001E762F"/>
    <w:rsid w:val="001E7AE3"/>
    <w:rsid w:val="001E7C60"/>
    <w:rsid w:val="001F00B0"/>
    <w:rsid w:val="001F03A9"/>
    <w:rsid w:val="001F07FE"/>
    <w:rsid w:val="001F091D"/>
    <w:rsid w:val="001F0937"/>
    <w:rsid w:val="001F0943"/>
    <w:rsid w:val="001F095E"/>
    <w:rsid w:val="001F0C6E"/>
    <w:rsid w:val="001F0DE6"/>
    <w:rsid w:val="001F0EA9"/>
    <w:rsid w:val="001F1169"/>
    <w:rsid w:val="001F1225"/>
    <w:rsid w:val="001F12A8"/>
    <w:rsid w:val="001F154C"/>
    <w:rsid w:val="001F15B1"/>
    <w:rsid w:val="001F15BA"/>
    <w:rsid w:val="001F1738"/>
    <w:rsid w:val="001F19F9"/>
    <w:rsid w:val="001F1A1E"/>
    <w:rsid w:val="001F1CA9"/>
    <w:rsid w:val="001F1F70"/>
    <w:rsid w:val="001F201C"/>
    <w:rsid w:val="001F20E8"/>
    <w:rsid w:val="001F219E"/>
    <w:rsid w:val="001F21EB"/>
    <w:rsid w:val="001F25DD"/>
    <w:rsid w:val="001F27E5"/>
    <w:rsid w:val="001F27FA"/>
    <w:rsid w:val="001F294A"/>
    <w:rsid w:val="001F2C5B"/>
    <w:rsid w:val="001F2D4A"/>
    <w:rsid w:val="001F319C"/>
    <w:rsid w:val="001F3455"/>
    <w:rsid w:val="001F367A"/>
    <w:rsid w:val="001F3742"/>
    <w:rsid w:val="001F3C96"/>
    <w:rsid w:val="001F3CD8"/>
    <w:rsid w:val="001F3EBB"/>
    <w:rsid w:val="001F3F7C"/>
    <w:rsid w:val="001F4389"/>
    <w:rsid w:val="001F4498"/>
    <w:rsid w:val="001F4601"/>
    <w:rsid w:val="001F461F"/>
    <w:rsid w:val="001F46C6"/>
    <w:rsid w:val="001F47D8"/>
    <w:rsid w:val="001F4A0D"/>
    <w:rsid w:val="001F4B37"/>
    <w:rsid w:val="001F4BF3"/>
    <w:rsid w:val="001F4D76"/>
    <w:rsid w:val="001F54EA"/>
    <w:rsid w:val="001F5835"/>
    <w:rsid w:val="001F5BF3"/>
    <w:rsid w:val="001F5F7E"/>
    <w:rsid w:val="001F5FC1"/>
    <w:rsid w:val="001F6147"/>
    <w:rsid w:val="001F61A9"/>
    <w:rsid w:val="001F62EC"/>
    <w:rsid w:val="001F6764"/>
    <w:rsid w:val="001F6824"/>
    <w:rsid w:val="001F6BBB"/>
    <w:rsid w:val="001F6FAA"/>
    <w:rsid w:val="001F72C8"/>
    <w:rsid w:val="001F73B7"/>
    <w:rsid w:val="001F7AEF"/>
    <w:rsid w:val="001F7B0D"/>
    <w:rsid w:val="001F7CC8"/>
    <w:rsid w:val="001F7DB0"/>
    <w:rsid w:val="001F7E07"/>
    <w:rsid w:val="001F7E4E"/>
    <w:rsid w:val="0020028C"/>
    <w:rsid w:val="0020039C"/>
    <w:rsid w:val="002004B6"/>
    <w:rsid w:val="00200617"/>
    <w:rsid w:val="002006BC"/>
    <w:rsid w:val="0020077D"/>
    <w:rsid w:val="00200A35"/>
    <w:rsid w:val="00200CF2"/>
    <w:rsid w:val="00200D78"/>
    <w:rsid w:val="00200E75"/>
    <w:rsid w:val="002010AE"/>
    <w:rsid w:val="002011AE"/>
    <w:rsid w:val="002011D5"/>
    <w:rsid w:val="00201448"/>
    <w:rsid w:val="002016BC"/>
    <w:rsid w:val="00201935"/>
    <w:rsid w:val="00201B81"/>
    <w:rsid w:val="0020213F"/>
    <w:rsid w:val="00202177"/>
    <w:rsid w:val="00202A05"/>
    <w:rsid w:val="00202B65"/>
    <w:rsid w:val="00202C21"/>
    <w:rsid w:val="00202F5F"/>
    <w:rsid w:val="00203127"/>
    <w:rsid w:val="00203454"/>
    <w:rsid w:val="002034CB"/>
    <w:rsid w:val="00203582"/>
    <w:rsid w:val="00203609"/>
    <w:rsid w:val="00203AA8"/>
    <w:rsid w:val="002041D9"/>
    <w:rsid w:val="00204285"/>
    <w:rsid w:val="00204443"/>
    <w:rsid w:val="002046D5"/>
    <w:rsid w:val="00204FB9"/>
    <w:rsid w:val="0020516C"/>
    <w:rsid w:val="002051AE"/>
    <w:rsid w:val="00205965"/>
    <w:rsid w:val="00205EEF"/>
    <w:rsid w:val="00205F2C"/>
    <w:rsid w:val="00205F3E"/>
    <w:rsid w:val="00206026"/>
    <w:rsid w:val="0020604C"/>
    <w:rsid w:val="00206118"/>
    <w:rsid w:val="002065F2"/>
    <w:rsid w:val="0020661D"/>
    <w:rsid w:val="0020665E"/>
    <w:rsid w:val="002066B5"/>
    <w:rsid w:val="002068A9"/>
    <w:rsid w:val="00206AB7"/>
    <w:rsid w:val="00206C95"/>
    <w:rsid w:val="00206DC5"/>
    <w:rsid w:val="00206EEB"/>
    <w:rsid w:val="00206F6B"/>
    <w:rsid w:val="00207093"/>
    <w:rsid w:val="002070BC"/>
    <w:rsid w:val="002070E4"/>
    <w:rsid w:val="0020715C"/>
    <w:rsid w:val="0020739D"/>
    <w:rsid w:val="0020752F"/>
    <w:rsid w:val="00207BCA"/>
    <w:rsid w:val="00207D91"/>
    <w:rsid w:val="00207F66"/>
    <w:rsid w:val="00207F8B"/>
    <w:rsid w:val="00207FE3"/>
    <w:rsid w:val="00210630"/>
    <w:rsid w:val="00210A41"/>
    <w:rsid w:val="00210B29"/>
    <w:rsid w:val="00210D0C"/>
    <w:rsid w:val="00210D13"/>
    <w:rsid w:val="00210FE0"/>
    <w:rsid w:val="002110A5"/>
    <w:rsid w:val="002110E6"/>
    <w:rsid w:val="00211189"/>
    <w:rsid w:val="0021152A"/>
    <w:rsid w:val="00211856"/>
    <w:rsid w:val="0021192A"/>
    <w:rsid w:val="00211A06"/>
    <w:rsid w:val="00211FE2"/>
    <w:rsid w:val="0021258E"/>
    <w:rsid w:val="00212727"/>
    <w:rsid w:val="0021285B"/>
    <w:rsid w:val="00212A14"/>
    <w:rsid w:val="00212B13"/>
    <w:rsid w:val="00212E4E"/>
    <w:rsid w:val="00213056"/>
    <w:rsid w:val="002130A0"/>
    <w:rsid w:val="002132C9"/>
    <w:rsid w:val="0021337A"/>
    <w:rsid w:val="002133B7"/>
    <w:rsid w:val="00213A60"/>
    <w:rsid w:val="00213B01"/>
    <w:rsid w:val="00213BE2"/>
    <w:rsid w:val="00213C26"/>
    <w:rsid w:val="00213CB9"/>
    <w:rsid w:val="00213D02"/>
    <w:rsid w:val="00213F51"/>
    <w:rsid w:val="00214237"/>
    <w:rsid w:val="00214356"/>
    <w:rsid w:val="002146D4"/>
    <w:rsid w:val="00214842"/>
    <w:rsid w:val="00214D8A"/>
    <w:rsid w:val="002150E0"/>
    <w:rsid w:val="00215119"/>
    <w:rsid w:val="00215325"/>
    <w:rsid w:val="0021559A"/>
    <w:rsid w:val="00215664"/>
    <w:rsid w:val="00215CBE"/>
    <w:rsid w:val="00215DBB"/>
    <w:rsid w:val="00215F11"/>
    <w:rsid w:val="00215F60"/>
    <w:rsid w:val="002162DB"/>
    <w:rsid w:val="00216402"/>
    <w:rsid w:val="0021646E"/>
    <w:rsid w:val="00216491"/>
    <w:rsid w:val="0021681F"/>
    <w:rsid w:val="002168D1"/>
    <w:rsid w:val="002168F3"/>
    <w:rsid w:val="0021697A"/>
    <w:rsid w:val="002169FB"/>
    <w:rsid w:val="00216DC0"/>
    <w:rsid w:val="00216DCB"/>
    <w:rsid w:val="00216EC0"/>
    <w:rsid w:val="00217116"/>
    <w:rsid w:val="00217211"/>
    <w:rsid w:val="0021769C"/>
    <w:rsid w:val="0021771C"/>
    <w:rsid w:val="002178A5"/>
    <w:rsid w:val="00217934"/>
    <w:rsid w:val="00217C36"/>
    <w:rsid w:val="00217D50"/>
    <w:rsid w:val="00217D9D"/>
    <w:rsid w:val="0022032B"/>
    <w:rsid w:val="0022046D"/>
    <w:rsid w:val="002204E7"/>
    <w:rsid w:val="0022074D"/>
    <w:rsid w:val="0022084E"/>
    <w:rsid w:val="00220BD7"/>
    <w:rsid w:val="00220CA3"/>
    <w:rsid w:val="00220EBF"/>
    <w:rsid w:val="002216ED"/>
    <w:rsid w:val="0022188D"/>
    <w:rsid w:val="002218A6"/>
    <w:rsid w:val="00221AE5"/>
    <w:rsid w:val="00221D26"/>
    <w:rsid w:val="00221D93"/>
    <w:rsid w:val="00221FB1"/>
    <w:rsid w:val="00222369"/>
    <w:rsid w:val="002224F1"/>
    <w:rsid w:val="00222835"/>
    <w:rsid w:val="002229C0"/>
    <w:rsid w:val="00222BB7"/>
    <w:rsid w:val="00222CFC"/>
    <w:rsid w:val="00222D66"/>
    <w:rsid w:val="00222FDC"/>
    <w:rsid w:val="0022347E"/>
    <w:rsid w:val="0022374E"/>
    <w:rsid w:val="00223809"/>
    <w:rsid w:val="00223986"/>
    <w:rsid w:val="002239FD"/>
    <w:rsid w:val="00223B27"/>
    <w:rsid w:val="00223BBA"/>
    <w:rsid w:val="00223BDF"/>
    <w:rsid w:val="00223E80"/>
    <w:rsid w:val="00224029"/>
    <w:rsid w:val="0022408E"/>
    <w:rsid w:val="00224341"/>
    <w:rsid w:val="0022441E"/>
    <w:rsid w:val="002245B0"/>
    <w:rsid w:val="002245E1"/>
    <w:rsid w:val="00224747"/>
    <w:rsid w:val="00224C53"/>
    <w:rsid w:val="0022536A"/>
    <w:rsid w:val="0022559F"/>
    <w:rsid w:val="00225AC6"/>
    <w:rsid w:val="00225B2B"/>
    <w:rsid w:val="00225D32"/>
    <w:rsid w:val="00225DDE"/>
    <w:rsid w:val="00226163"/>
    <w:rsid w:val="002261FF"/>
    <w:rsid w:val="00226302"/>
    <w:rsid w:val="002263DC"/>
    <w:rsid w:val="0022642B"/>
    <w:rsid w:val="002264D4"/>
    <w:rsid w:val="002264F7"/>
    <w:rsid w:val="00226532"/>
    <w:rsid w:val="002267C4"/>
    <w:rsid w:val="0022696E"/>
    <w:rsid w:val="00226993"/>
    <w:rsid w:val="00226AD4"/>
    <w:rsid w:val="00226B4B"/>
    <w:rsid w:val="00226B8F"/>
    <w:rsid w:val="00226CB5"/>
    <w:rsid w:val="00226D3C"/>
    <w:rsid w:val="00226EA9"/>
    <w:rsid w:val="00226F16"/>
    <w:rsid w:val="0022728E"/>
    <w:rsid w:val="00227562"/>
    <w:rsid w:val="00227614"/>
    <w:rsid w:val="00227732"/>
    <w:rsid w:val="00227932"/>
    <w:rsid w:val="00227CC7"/>
    <w:rsid w:val="00227D78"/>
    <w:rsid w:val="00227FDF"/>
    <w:rsid w:val="002303E2"/>
    <w:rsid w:val="002304E4"/>
    <w:rsid w:val="002304FE"/>
    <w:rsid w:val="00230678"/>
    <w:rsid w:val="00230F46"/>
    <w:rsid w:val="002310FD"/>
    <w:rsid w:val="002313D7"/>
    <w:rsid w:val="002315D0"/>
    <w:rsid w:val="002316CC"/>
    <w:rsid w:val="00231722"/>
    <w:rsid w:val="0023173E"/>
    <w:rsid w:val="002319A8"/>
    <w:rsid w:val="00231AB5"/>
    <w:rsid w:val="00231C4A"/>
    <w:rsid w:val="00232189"/>
    <w:rsid w:val="00232338"/>
    <w:rsid w:val="002323A3"/>
    <w:rsid w:val="002323E6"/>
    <w:rsid w:val="00232503"/>
    <w:rsid w:val="00232A99"/>
    <w:rsid w:val="00232B59"/>
    <w:rsid w:val="00232F8B"/>
    <w:rsid w:val="00232FC3"/>
    <w:rsid w:val="002330D0"/>
    <w:rsid w:val="002334A8"/>
    <w:rsid w:val="002334CE"/>
    <w:rsid w:val="002335A3"/>
    <w:rsid w:val="00233C0E"/>
    <w:rsid w:val="00234095"/>
    <w:rsid w:val="002340B4"/>
    <w:rsid w:val="002342E3"/>
    <w:rsid w:val="00234396"/>
    <w:rsid w:val="0023462B"/>
    <w:rsid w:val="0023466A"/>
    <w:rsid w:val="00234672"/>
    <w:rsid w:val="0023471C"/>
    <w:rsid w:val="00234737"/>
    <w:rsid w:val="00234904"/>
    <w:rsid w:val="00234AE1"/>
    <w:rsid w:val="00234CA9"/>
    <w:rsid w:val="00235113"/>
    <w:rsid w:val="00235462"/>
    <w:rsid w:val="002359C9"/>
    <w:rsid w:val="00235F75"/>
    <w:rsid w:val="002362D7"/>
    <w:rsid w:val="002366D9"/>
    <w:rsid w:val="00236846"/>
    <w:rsid w:val="00236AF6"/>
    <w:rsid w:val="00236E5A"/>
    <w:rsid w:val="002370B1"/>
    <w:rsid w:val="0023710E"/>
    <w:rsid w:val="0023784F"/>
    <w:rsid w:val="00237A95"/>
    <w:rsid w:val="00237DF1"/>
    <w:rsid w:val="00237E63"/>
    <w:rsid w:val="00240049"/>
    <w:rsid w:val="00240623"/>
    <w:rsid w:val="00240644"/>
    <w:rsid w:val="00240828"/>
    <w:rsid w:val="00240E45"/>
    <w:rsid w:val="002411C7"/>
    <w:rsid w:val="00241318"/>
    <w:rsid w:val="002413AA"/>
    <w:rsid w:val="002415DC"/>
    <w:rsid w:val="002418D0"/>
    <w:rsid w:val="002419E3"/>
    <w:rsid w:val="00241B0E"/>
    <w:rsid w:val="00241B53"/>
    <w:rsid w:val="00241BCC"/>
    <w:rsid w:val="00241E2B"/>
    <w:rsid w:val="0024234F"/>
    <w:rsid w:val="00242529"/>
    <w:rsid w:val="0024252A"/>
    <w:rsid w:val="00242582"/>
    <w:rsid w:val="00242A2A"/>
    <w:rsid w:val="00242A2D"/>
    <w:rsid w:val="00242C95"/>
    <w:rsid w:val="002430E0"/>
    <w:rsid w:val="002431C5"/>
    <w:rsid w:val="0024353A"/>
    <w:rsid w:val="00243683"/>
    <w:rsid w:val="002439C7"/>
    <w:rsid w:val="00243A8C"/>
    <w:rsid w:val="00243BD7"/>
    <w:rsid w:val="00243BF2"/>
    <w:rsid w:val="00243C3C"/>
    <w:rsid w:val="00243EAF"/>
    <w:rsid w:val="00243EE3"/>
    <w:rsid w:val="00244004"/>
    <w:rsid w:val="002441B1"/>
    <w:rsid w:val="0024425B"/>
    <w:rsid w:val="00244639"/>
    <w:rsid w:val="0024492C"/>
    <w:rsid w:val="00244A21"/>
    <w:rsid w:val="00244ADE"/>
    <w:rsid w:val="00244E3C"/>
    <w:rsid w:val="0024513F"/>
    <w:rsid w:val="0024518B"/>
    <w:rsid w:val="00245210"/>
    <w:rsid w:val="00245319"/>
    <w:rsid w:val="002453F4"/>
    <w:rsid w:val="002454E0"/>
    <w:rsid w:val="00245541"/>
    <w:rsid w:val="00245A31"/>
    <w:rsid w:val="00245E5A"/>
    <w:rsid w:val="0024604D"/>
    <w:rsid w:val="002461D7"/>
    <w:rsid w:val="00246363"/>
    <w:rsid w:val="002464EA"/>
    <w:rsid w:val="0024654A"/>
    <w:rsid w:val="002466BD"/>
    <w:rsid w:val="0024685F"/>
    <w:rsid w:val="00246E37"/>
    <w:rsid w:val="00246F0C"/>
    <w:rsid w:val="00246F4A"/>
    <w:rsid w:val="00247050"/>
    <w:rsid w:val="00247153"/>
    <w:rsid w:val="0024732C"/>
    <w:rsid w:val="0024746C"/>
    <w:rsid w:val="00247540"/>
    <w:rsid w:val="00247592"/>
    <w:rsid w:val="00247A83"/>
    <w:rsid w:val="00247EF7"/>
    <w:rsid w:val="00247F0E"/>
    <w:rsid w:val="002502EE"/>
    <w:rsid w:val="00250446"/>
    <w:rsid w:val="002504AE"/>
    <w:rsid w:val="00250587"/>
    <w:rsid w:val="0025064B"/>
    <w:rsid w:val="00250656"/>
    <w:rsid w:val="0025077B"/>
    <w:rsid w:val="00250D03"/>
    <w:rsid w:val="00250FB7"/>
    <w:rsid w:val="002510F4"/>
    <w:rsid w:val="00251249"/>
    <w:rsid w:val="002512BB"/>
    <w:rsid w:val="002512ED"/>
    <w:rsid w:val="00251327"/>
    <w:rsid w:val="00251429"/>
    <w:rsid w:val="002514FF"/>
    <w:rsid w:val="00251BAC"/>
    <w:rsid w:val="0025207A"/>
    <w:rsid w:val="002521DA"/>
    <w:rsid w:val="002522ED"/>
    <w:rsid w:val="002524E1"/>
    <w:rsid w:val="0025281E"/>
    <w:rsid w:val="00252C9E"/>
    <w:rsid w:val="00252F9A"/>
    <w:rsid w:val="002533D6"/>
    <w:rsid w:val="002536DE"/>
    <w:rsid w:val="002539C7"/>
    <w:rsid w:val="00253A13"/>
    <w:rsid w:val="00253DEE"/>
    <w:rsid w:val="00254011"/>
    <w:rsid w:val="0025412D"/>
    <w:rsid w:val="002544CE"/>
    <w:rsid w:val="002545F9"/>
    <w:rsid w:val="00254B57"/>
    <w:rsid w:val="00254DBA"/>
    <w:rsid w:val="00254EDF"/>
    <w:rsid w:val="00255333"/>
    <w:rsid w:val="00255395"/>
    <w:rsid w:val="0025548C"/>
    <w:rsid w:val="00255624"/>
    <w:rsid w:val="002557EF"/>
    <w:rsid w:val="00255C36"/>
    <w:rsid w:val="00255D95"/>
    <w:rsid w:val="00255EB7"/>
    <w:rsid w:val="00256200"/>
    <w:rsid w:val="002562B0"/>
    <w:rsid w:val="0025631A"/>
    <w:rsid w:val="002565C0"/>
    <w:rsid w:val="00256E07"/>
    <w:rsid w:val="00257141"/>
    <w:rsid w:val="002571E3"/>
    <w:rsid w:val="002573BA"/>
    <w:rsid w:val="00257424"/>
    <w:rsid w:val="002574CF"/>
    <w:rsid w:val="002576B4"/>
    <w:rsid w:val="00257918"/>
    <w:rsid w:val="00257A55"/>
    <w:rsid w:val="00257BF8"/>
    <w:rsid w:val="00257C98"/>
    <w:rsid w:val="0026039B"/>
    <w:rsid w:val="002603EA"/>
    <w:rsid w:val="002604AD"/>
    <w:rsid w:val="002606A3"/>
    <w:rsid w:val="002608D1"/>
    <w:rsid w:val="00260A21"/>
    <w:rsid w:val="00260E1E"/>
    <w:rsid w:val="00261067"/>
    <w:rsid w:val="00261DE9"/>
    <w:rsid w:val="00261DFC"/>
    <w:rsid w:val="0026214D"/>
    <w:rsid w:val="00262325"/>
    <w:rsid w:val="0026266A"/>
    <w:rsid w:val="00262873"/>
    <w:rsid w:val="00262B4E"/>
    <w:rsid w:val="00262B8E"/>
    <w:rsid w:val="00262BE1"/>
    <w:rsid w:val="00262CB7"/>
    <w:rsid w:val="002630A1"/>
    <w:rsid w:val="00263126"/>
    <w:rsid w:val="00263A6F"/>
    <w:rsid w:val="00263C6D"/>
    <w:rsid w:val="00263CF1"/>
    <w:rsid w:val="00263EDF"/>
    <w:rsid w:val="00263FBA"/>
    <w:rsid w:val="00264198"/>
    <w:rsid w:val="00264274"/>
    <w:rsid w:val="0026429B"/>
    <w:rsid w:val="002642D7"/>
    <w:rsid w:val="0026436A"/>
    <w:rsid w:val="002646BC"/>
    <w:rsid w:val="002648B3"/>
    <w:rsid w:val="00264AB7"/>
    <w:rsid w:val="00264EA9"/>
    <w:rsid w:val="00265068"/>
    <w:rsid w:val="0026515D"/>
    <w:rsid w:val="002656D6"/>
    <w:rsid w:val="00265C85"/>
    <w:rsid w:val="00265FBB"/>
    <w:rsid w:val="00266108"/>
    <w:rsid w:val="00266225"/>
    <w:rsid w:val="00266310"/>
    <w:rsid w:val="002663BE"/>
    <w:rsid w:val="00266621"/>
    <w:rsid w:val="002666F0"/>
    <w:rsid w:val="0026690A"/>
    <w:rsid w:val="00266A26"/>
    <w:rsid w:val="00266CD6"/>
    <w:rsid w:val="00266D46"/>
    <w:rsid w:val="00266DDB"/>
    <w:rsid w:val="00266F5C"/>
    <w:rsid w:val="00266F62"/>
    <w:rsid w:val="00266FFE"/>
    <w:rsid w:val="0026739F"/>
    <w:rsid w:val="0026769F"/>
    <w:rsid w:val="002676A1"/>
    <w:rsid w:val="002676D3"/>
    <w:rsid w:val="00267A5B"/>
    <w:rsid w:val="00267C20"/>
    <w:rsid w:val="002703C6"/>
    <w:rsid w:val="002705CF"/>
    <w:rsid w:val="00270841"/>
    <w:rsid w:val="00270A42"/>
    <w:rsid w:val="00270D9F"/>
    <w:rsid w:val="00270F84"/>
    <w:rsid w:val="002711D7"/>
    <w:rsid w:val="002712DC"/>
    <w:rsid w:val="00271492"/>
    <w:rsid w:val="0027156F"/>
    <w:rsid w:val="0027170A"/>
    <w:rsid w:val="0027199E"/>
    <w:rsid w:val="00271AAD"/>
    <w:rsid w:val="00272551"/>
    <w:rsid w:val="002725FC"/>
    <w:rsid w:val="0027285A"/>
    <w:rsid w:val="00272A09"/>
    <w:rsid w:val="00272FE4"/>
    <w:rsid w:val="002730C8"/>
    <w:rsid w:val="0027322C"/>
    <w:rsid w:val="0027366C"/>
    <w:rsid w:val="00273873"/>
    <w:rsid w:val="00273920"/>
    <w:rsid w:val="00273A50"/>
    <w:rsid w:val="00273B0C"/>
    <w:rsid w:val="00273BE1"/>
    <w:rsid w:val="00273EE3"/>
    <w:rsid w:val="00273F42"/>
    <w:rsid w:val="00273F53"/>
    <w:rsid w:val="00274503"/>
    <w:rsid w:val="00274891"/>
    <w:rsid w:val="00274A1B"/>
    <w:rsid w:val="00274ABD"/>
    <w:rsid w:val="00274AC4"/>
    <w:rsid w:val="00274AF3"/>
    <w:rsid w:val="00274B0E"/>
    <w:rsid w:val="00274B9D"/>
    <w:rsid w:val="00274CDC"/>
    <w:rsid w:val="00274FAB"/>
    <w:rsid w:val="00274FD4"/>
    <w:rsid w:val="002750AA"/>
    <w:rsid w:val="002750F6"/>
    <w:rsid w:val="002751C2"/>
    <w:rsid w:val="002755A2"/>
    <w:rsid w:val="00275787"/>
    <w:rsid w:val="002757BD"/>
    <w:rsid w:val="002758E0"/>
    <w:rsid w:val="0027596B"/>
    <w:rsid w:val="002759E2"/>
    <w:rsid w:val="00275C9A"/>
    <w:rsid w:val="00275FA1"/>
    <w:rsid w:val="0027649D"/>
    <w:rsid w:val="00276674"/>
    <w:rsid w:val="00276CCF"/>
    <w:rsid w:val="00276E21"/>
    <w:rsid w:val="00276E9B"/>
    <w:rsid w:val="00276FFB"/>
    <w:rsid w:val="0027725D"/>
    <w:rsid w:val="00277413"/>
    <w:rsid w:val="00277452"/>
    <w:rsid w:val="00277681"/>
    <w:rsid w:val="00277843"/>
    <w:rsid w:val="002778E0"/>
    <w:rsid w:val="002779D2"/>
    <w:rsid w:val="00277B35"/>
    <w:rsid w:val="00277CF7"/>
    <w:rsid w:val="00277E77"/>
    <w:rsid w:val="00277F31"/>
    <w:rsid w:val="00280035"/>
    <w:rsid w:val="00280068"/>
    <w:rsid w:val="00280152"/>
    <w:rsid w:val="002801EE"/>
    <w:rsid w:val="002807FA"/>
    <w:rsid w:val="00280977"/>
    <w:rsid w:val="002809F6"/>
    <w:rsid w:val="00280A3C"/>
    <w:rsid w:val="00280A55"/>
    <w:rsid w:val="00280B3E"/>
    <w:rsid w:val="00280DAB"/>
    <w:rsid w:val="00281423"/>
    <w:rsid w:val="00281501"/>
    <w:rsid w:val="0028177E"/>
    <w:rsid w:val="002819AD"/>
    <w:rsid w:val="00281BA6"/>
    <w:rsid w:val="00281DF9"/>
    <w:rsid w:val="00281EF7"/>
    <w:rsid w:val="00282050"/>
    <w:rsid w:val="00282227"/>
    <w:rsid w:val="00282322"/>
    <w:rsid w:val="002826EA"/>
    <w:rsid w:val="00282832"/>
    <w:rsid w:val="00282AA7"/>
    <w:rsid w:val="00282B00"/>
    <w:rsid w:val="00282CC3"/>
    <w:rsid w:val="00282F5C"/>
    <w:rsid w:val="00283304"/>
    <w:rsid w:val="00283308"/>
    <w:rsid w:val="00283398"/>
    <w:rsid w:val="0028370F"/>
    <w:rsid w:val="00283948"/>
    <w:rsid w:val="00283A98"/>
    <w:rsid w:val="00283C89"/>
    <w:rsid w:val="00283DD3"/>
    <w:rsid w:val="00283EB2"/>
    <w:rsid w:val="0028467D"/>
    <w:rsid w:val="0028483C"/>
    <w:rsid w:val="00284919"/>
    <w:rsid w:val="002849FF"/>
    <w:rsid w:val="00285387"/>
    <w:rsid w:val="00285929"/>
    <w:rsid w:val="002859AE"/>
    <w:rsid w:val="00285BDA"/>
    <w:rsid w:val="00285BF8"/>
    <w:rsid w:val="00285F01"/>
    <w:rsid w:val="00285F2D"/>
    <w:rsid w:val="00285FDE"/>
    <w:rsid w:val="002860E8"/>
    <w:rsid w:val="00286268"/>
    <w:rsid w:val="00286664"/>
    <w:rsid w:val="002867FC"/>
    <w:rsid w:val="00286A0E"/>
    <w:rsid w:val="00286AFD"/>
    <w:rsid w:val="00286BEE"/>
    <w:rsid w:val="00286D9F"/>
    <w:rsid w:val="00286F32"/>
    <w:rsid w:val="00287017"/>
    <w:rsid w:val="00287E4E"/>
    <w:rsid w:val="00290536"/>
    <w:rsid w:val="002905FF"/>
    <w:rsid w:val="00290686"/>
    <w:rsid w:val="00290A33"/>
    <w:rsid w:val="00290A9A"/>
    <w:rsid w:val="00290B4C"/>
    <w:rsid w:val="00290B8E"/>
    <w:rsid w:val="00290BBE"/>
    <w:rsid w:val="00290E6C"/>
    <w:rsid w:val="00290FE2"/>
    <w:rsid w:val="00291056"/>
    <w:rsid w:val="00291243"/>
    <w:rsid w:val="002913CC"/>
    <w:rsid w:val="002916FF"/>
    <w:rsid w:val="0029177A"/>
    <w:rsid w:val="00291BA6"/>
    <w:rsid w:val="002920A2"/>
    <w:rsid w:val="00292273"/>
    <w:rsid w:val="00292400"/>
    <w:rsid w:val="0029258C"/>
    <w:rsid w:val="00292599"/>
    <w:rsid w:val="00292774"/>
    <w:rsid w:val="002929D7"/>
    <w:rsid w:val="00292B6E"/>
    <w:rsid w:val="00292F37"/>
    <w:rsid w:val="002930BA"/>
    <w:rsid w:val="002930F6"/>
    <w:rsid w:val="00293128"/>
    <w:rsid w:val="0029355B"/>
    <w:rsid w:val="00293590"/>
    <w:rsid w:val="0029362A"/>
    <w:rsid w:val="002937A5"/>
    <w:rsid w:val="00293AC4"/>
    <w:rsid w:val="00293CD5"/>
    <w:rsid w:val="00293D91"/>
    <w:rsid w:val="00293DC3"/>
    <w:rsid w:val="00294090"/>
    <w:rsid w:val="00294374"/>
    <w:rsid w:val="0029448B"/>
    <w:rsid w:val="002946B3"/>
    <w:rsid w:val="00294771"/>
    <w:rsid w:val="00294A56"/>
    <w:rsid w:val="00294C6B"/>
    <w:rsid w:val="00294EF4"/>
    <w:rsid w:val="00294F58"/>
    <w:rsid w:val="00294FB5"/>
    <w:rsid w:val="0029500C"/>
    <w:rsid w:val="0029527B"/>
    <w:rsid w:val="00295478"/>
    <w:rsid w:val="002954AF"/>
    <w:rsid w:val="00295A8F"/>
    <w:rsid w:val="00295AF1"/>
    <w:rsid w:val="00295C1C"/>
    <w:rsid w:val="00295F04"/>
    <w:rsid w:val="00295F59"/>
    <w:rsid w:val="00296467"/>
    <w:rsid w:val="00296487"/>
    <w:rsid w:val="00296A63"/>
    <w:rsid w:val="00296A6D"/>
    <w:rsid w:val="00296C86"/>
    <w:rsid w:val="00296CEB"/>
    <w:rsid w:val="00296F54"/>
    <w:rsid w:val="00296F77"/>
    <w:rsid w:val="00297268"/>
    <w:rsid w:val="002974A9"/>
    <w:rsid w:val="00297877"/>
    <w:rsid w:val="002978D8"/>
    <w:rsid w:val="00297FFB"/>
    <w:rsid w:val="002A0087"/>
    <w:rsid w:val="002A052E"/>
    <w:rsid w:val="002A0570"/>
    <w:rsid w:val="002A0670"/>
    <w:rsid w:val="002A0C78"/>
    <w:rsid w:val="002A1344"/>
    <w:rsid w:val="002A1384"/>
    <w:rsid w:val="002A14F4"/>
    <w:rsid w:val="002A1815"/>
    <w:rsid w:val="002A1896"/>
    <w:rsid w:val="002A19E2"/>
    <w:rsid w:val="002A1ABE"/>
    <w:rsid w:val="002A1ACB"/>
    <w:rsid w:val="002A20C8"/>
    <w:rsid w:val="002A2238"/>
    <w:rsid w:val="002A2623"/>
    <w:rsid w:val="002A272B"/>
    <w:rsid w:val="002A290B"/>
    <w:rsid w:val="002A2BA9"/>
    <w:rsid w:val="002A2C1B"/>
    <w:rsid w:val="002A2D83"/>
    <w:rsid w:val="002A2D8B"/>
    <w:rsid w:val="002A3030"/>
    <w:rsid w:val="002A305F"/>
    <w:rsid w:val="002A306C"/>
    <w:rsid w:val="002A318B"/>
    <w:rsid w:val="002A3317"/>
    <w:rsid w:val="002A3356"/>
    <w:rsid w:val="002A33B6"/>
    <w:rsid w:val="002A33F9"/>
    <w:rsid w:val="002A3592"/>
    <w:rsid w:val="002A35B1"/>
    <w:rsid w:val="002A35DC"/>
    <w:rsid w:val="002A3653"/>
    <w:rsid w:val="002A4019"/>
    <w:rsid w:val="002A4232"/>
    <w:rsid w:val="002A4D03"/>
    <w:rsid w:val="002A4EDF"/>
    <w:rsid w:val="002A53AD"/>
    <w:rsid w:val="002A544E"/>
    <w:rsid w:val="002A5453"/>
    <w:rsid w:val="002A5617"/>
    <w:rsid w:val="002A5878"/>
    <w:rsid w:val="002A58B9"/>
    <w:rsid w:val="002A5938"/>
    <w:rsid w:val="002A5989"/>
    <w:rsid w:val="002A5993"/>
    <w:rsid w:val="002A5AFE"/>
    <w:rsid w:val="002A5B82"/>
    <w:rsid w:val="002A5C69"/>
    <w:rsid w:val="002A63D9"/>
    <w:rsid w:val="002A645B"/>
    <w:rsid w:val="002A64A9"/>
    <w:rsid w:val="002A64C2"/>
    <w:rsid w:val="002A6694"/>
    <w:rsid w:val="002A66C1"/>
    <w:rsid w:val="002A6927"/>
    <w:rsid w:val="002A692D"/>
    <w:rsid w:val="002A6FF4"/>
    <w:rsid w:val="002A7423"/>
    <w:rsid w:val="002A796C"/>
    <w:rsid w:val="002A7A59"/>
    <w:rsid w:val="002A7A76"/>
    <w:rsid w:val="002A7B25"/>
    <w:rsid w:val="002A7B8A"/>
    <w:rsid w:val="002B0383"/>
    <w:rsid w:val="002B0651"/>
    <w:rsid w:val="002B09C7"/>
    <w:rsid w:val="002B0D51"/>
    <w:rsid w:val="002B1124"/>
    <w:rsid w:val="002B12CA"/>
    <w:rsid w:val="002B1323"/>
    <w:rsid w:val="002B16F0"/>
    <w:rsid w:val="002B1740"/>
    <w:rsid w:val="002B1B2F"/>
    <w:rsid w:val="002B1CBD"/>
    <w:rsid w:val="002B1F8A"/>
    <w:rsid w:val="002B2270"/>
    <w:rsid w:val="002B22CC"/>
    <w:rsid w:val="002B2606"/>
    <w:rsid w:val="002B26E2"/>
    <w:rsid w:val="002B279E"/>
    <w:rsid w:val="002B2808"/>
    <w:rsid w:val="002B2AAB"/>
    <w:rsid w:val="002B2AAE"/>
    <w:rsid w:val="002B2BEA"/>
    <w:rsid w:val="002B2F3E"/>
    <w:rsid w:val="002B3072"/>
    <w:rsid w:val="002B3188"/>
    <w:rsid w:val="002B3264"/>
    <w:rsid w:val="002B333C"/>
    <w:rsid w:val="002B33E4"/>
    <w:rsid w:val="002B373C"/>
    <w:rsid w:val="002B376D"/>
    <w:rsid w:val="002B37DE"/>
    <w:rsid w:val="002B3C55"/>
    <w:rsid w:val="002B3F62"/>
    <w:rsid w:val="002B41D9"/>
    <w:rsid w:val="002B4285"/>
    <w:rsid w:val="002B4327"/>
    <w:rsid w:val="002B475F"/>
    <w:rsid w:val="002B48B8"/>
    <w:rsid w:val="002B4BA3"/>
    <w:rsid w:val="002B4C86"/>
    <w:rsid w:val="002B4D5E"/>
    <w:rsid w:val="002B4EEA"/>
    <w:rsid w:val="002B5225"/>
    <w:rsid w:val="002B52EB"/>
    <w:rsid w:val="002B55E6"/>
    <w:rsid w:val="002B5ADF"/>
    <w:rsid w:val="002B5CAA"/>
    <w:rsid w:val="002B5E3B"/>
    <w:rsid w:val="002B5EBA"/>
    <w:rsid w:val="002B5FBB"/>
    <w:rsid w:val="002B6064"/>
    <w:rsid w:val="002B638C"/>
    <w:rsid w:val="002B649C"/>
    <w:rsid w:val="002B64C1"/>
    <w:rsid w:val="002B65D0"/>
    <w:rsid w:val="002B6643"/>
    <w:rsid w:val="002B6707"/>
    <w:rsid w:val="002B6956"/>
    <w:rsid w:val="002B6D33"/>
    <w:rsid w:val="002B6D41"/>
    <w:rsid w:val="002B6DB8"/>
    <w:rsid w:val="002B6DEF"/>
    <w:rsid w:val="002B7161"/>
    <w:rsid w:val="002B71FB"/>
    <w:rsid w:val="002B73FD"/>
    <w:rsid w:val="002B791D"/>
    <w:rsid w:val="002B7ADB"/>
    <w:rsid w:val="002B7BAA"/>
    <w:rsid w:val="002B7BBD"/>
    <w:rsid w:val="002B7CDD"/>
    <w:rsid w:val="002B7E77"/>
    <w:rsid w:val="002C0157"/>
    <w:rsid w:val="002C01E2"/>
    <w:rsid w:val="002C04A4"/>
    <w:rsid w:val="002C098C"/>
    <w:rsid w:val="002C09EF"/>
    <w:rsid w:val="002C0B55"/>
    <w:rsid w:val="002C0F06"/>
    <w:rsid w:val="002C1036"/>
    <w:rsid w:val="002C122D"/>
    <w:rsid w:val="002C123E"/>
    <w:rsid w:val="002C1F15"/>
    <w:rsid w:val="002C1FFF"/>
    <w:rsid w:val="002C203D"/>
    <w:rsid w:val="002C2271"/>
    <w:rsid w:val="002C264E"/>
    <w:rsid w:val="002C2A56"/>
    <w:rsid w:val="002C2B47"/>
    <w:rsid w:val="002C2B61"/>
    <w:rsid w:val="002C2D7F"/>
    <w:rsid w:val="002C3141"/>
    <w:rsid w:val="002C3173"/>
    <w:rsid w:val="002C3289"/>
    <w:rsid w:val="002C350D"/>
    <w:rsid w:val="002C36FF"/>
    <w:rsid w:val="002C37E1"/>
    <w:rsid w:val="002C3808"/>
    <w:rsid w:val="002C3853"/>
    <w:rsid w:val="002C3A81"/>
    <w:rsid w:val="002C3AAE"/>
    <w:rsid w:val="002C3BFA"/>
    <w:rsid w:val="002C3C6E"/>
    <w:rsid w:val="002C3DC3"/>
    <w:rsid w:val="002C3DE3"/>
    <w:rsid w:val="002C3F94"/>
    <w:rsid w:val="002C43BD"/>
    <w:rsid w:val="002C44BD"/>
    <w:rsid w:val="002C458C"/>
    <w:rsid w:val="002C4622"/>
    <w:rsid w:val="002C4677"/>
    <w:rsid w:val="002C47A3"/>
    <w:rsid w:val="002C4CD4"/>
    <w:rsid w:val="002C5086"/>
    <w:rsid w:val="002C508F"/>
    <w:rsid w:val="002C526A"/>
    <w:rsid w:val="002C5518"/>
    <w:rsid w:val="002C5609"/>
    <w:rsid w:val="002C567D"/>
    <w:rsid w:val="002C5804"/>
    <w:rsid w:val="002C593C"/>
    <w:rsid w:val="002C5A52"/>
    <w:rsid w:val="002C5A78"/>
    <w:rsid w:val="002C5B33"/>
    <w:rsid w:val="002C6032"/>
    <w:rsid w:val="002C6054"/>
    <w:rsid w:val="002C60DD"/>
    <w:rsid w:val="002C65EB"/>
    <w:rsid w:val="002C69BE"/>
    <w:rsid w:val="002C6E17"/>
    <w:rsid w:val="002C6EC9"/>
    <w:rsid w:val="002C7413"/>
    <w:rsid w:val="002C7AAF"/>
    <w:rsid w:val="002C7B08"/>
    <w:rsid w:val="002C7DF2"/>
    <w:rsid w:val="002D0257"/>
    <w:rsid w:val="002D0273"/>
    <w:rsid w:val="002D04E7"/>
    <w:rsid w:val="002D05CE"/>
    <w:rsid w:val="002D0796"/>
    <w:rsid w:val="002D0CD7"/>
    <w:rsid w:val="002D0D1D"/>
    <w:rsid w:val="002D0EA2"/>
    <w:rsid w:val="002D0EBC"/>
    <w:rsid w:val="002D11E4"/>
    <w:rsid w:val="002D12EE"/>
    <w:rsid w:val="002D136C"/>
    <w:rsid w:val="002D14BB"/>
    <w:rsid w:val="002D1655"/>
    <w:rsid w:val="002D1AFE"/>
    <w:rsid w:val="002D1B35"/>
    <w:rsid w:val="002D1BF2"/>
    <w:rsid w:val="002D1C2A"/>
    <w:rsid w:val="002D1D0A"/>
    <w:rsid w:val="002D1F8D"/>
    <w:rsid w:val="002D2132"/>
    <w:rsid w:val="002D24D3"/>
    <w:rsid w:val="002D28E1"/>
    <w:rsid w:val="002D2914"/>
    <w:rsid w:val="002D2AEC"/>
    <w:rsid w:val="002D2C12"/>
    <w:rsid w:val="002D2C94"/>
    <w:rsid w:val="002D2D2B"/>
    <w:rsid w:val="002D2DE3"/>
    <w:rsid w:val="002D30C2"/>
    <w:rsid w:val="002D3463"/>
    <w:rsid w:val="002D3520"/>
    <w:rsid w:val="002D3536"/>
    <w:rsid w:val="002D3760"/>
    <w:rsid w:val="002D3EBC"/>
    <w:rsid w:val="002D40AB"/>
    <w:rsid w:val="002D4219"/>
    <w:rsid w:val="002D454A"/>
    <w:rsid w:val="002D4695"/>
    <w:rsid w:val="002D479C"/>
    <w:rsid w:val="002D4915"/>
    <w:rsid w:val="002D4963"/>
    <w:rsid w:val="002D4A50"/>
    <w:rsid w:val="002D4AFA"/>
    <w:rsid w:val="002D4B19"/>
    <w:rsid w:val="002D4C7D"/>
    <w:rsid w:val="002D5040"/>
    <w:rsid w:val="002D5138"/>
    <w:rsid w:val="002D5213"/>
    <w:rsid w:val="002D546C"/>
    <w:rsid w:val="002D5518"/>
    <w:rsid w:val="002D551A"/>
    <w:rsid w:val="002D5550"/>
    <w:rsid w:val="002D5744"/>
    <w:rsid w:val="002D5845"/>
    <w:rsid w:val="002D59D9"/>
    <w:rsid w:val="002D5A60"/>
    <w:rsid w:val="002D5AC2"/>
    <w:rsid w:val="002D5BF2"/>
    <w:rsid w:val="002D5BF4"/>
    <w:rsid w:val="002D60C7"/>
    <w:rsid w:val="002D64B2"/>
    <w:rsid w:val="002D64DB"/>
    <w:rsid w:val="002D6785"/>
    <w:rsid w:val="002D68A0"/>
    <w:rsid w:val="002D6D9E"/>
    <w:rsid w:val="002D6F1B"/>
    <w:rsid w:val="002D704A"/>
    <w:rsid w:val="002D7184"/>
    <w:rsid w:val="002D71AA"/>
    <w:rsid w:val="002D722E"/>
    <w:rsid w:val="002D72FC"/>
    <w:rsid w:val="002D73AA"/>
    <w:rsid w:val="002D751A"/>
    <w:rsid w:val="002D77AB"/>
    <w:rsid w:val="002D7A21"/>
    <w:rsid w:val="002D7B82"/>
    <w:rsid w:val="002D7D40"/>
    <w:rsid w:val="002D7DD0"/>
    <w:rsid w:val="002E0071"/>
    <w:rsid w:val="002E009F"/>
    <w:rsid w:val="002E0140"/>
    <w:rsid w:val="002E04FE"/>
    <w:rsid w:val="002E0594"/>
    <w:rsid w:val="002E0885"/>
    <w:rsid w:val="002E08DD"/>
    <w:rsid w:val="002E095B"/>
    <w:rsid w:val="002E0AE5"/>
    <w:rsid w:val="002E0C89"/>
    <w:rsid w:val="002E0EE5"/>
    <w:rsid w:val="002E0F7D"/>
    <w:rsid w:val="002E1242"/>
    <w:rsid w:val="002E139F"/>
    <w:rsid w:val="002E15F7"/>
    <w:rsid w:val="002E165F"/>
    <w:rsid w:val="002E1735"/>
    <w:rsid w:val="002E180C"/>
    <w:rsid w:val="002E1861"/>
    <w:rsid w:val="002E1A7A"/>
    <w:rsid w:val="002E1B41"/>
    <w:rsid w:val="002E1E73"/>
    <w:rsid w:val="002E1F74"/>
    <w:rsid w:val="002E20F6"/>
    <w:rsid w:val="002E2188"/>
    <w:rsid w:val="002E21BD"/>
    <w:rsid w:val="002E26BE"/>
    <w:rsid w:val="002E2779"/>
    <w:rsid w:val="002E280F"/>
    <w:rsid w:val="002E2830"/>
    <w:rsid w:val="002E29CB"/>
    <w:rsid w:val="002E29E4"/>
    <w:rsid w:val="002E2E23"/>
    <w:rsid w:val="002E31ED"/>
    <w:rsid w:val="002E35A2"/>
    <w:rsid w:val="002E372C"/>
    <w:rsid w:val="002E390C"/>
    <w:rsid w:val="002E3AF8"/>
    <w:rsid w:val="002E3DE1"/>
    <w:rsid w:val="002E42AB"/>
    <w:rsid w:val="002E4402"/>
    <w:rsid w:val="002E453D"/>
    <w:rsid w:val="002E4874"/>
    <w:rsid w:val="002E4B67"/>
    <w:rsid w:val="002E4BDD"/>
    <w:rsid w:val="002E4C46"/>
    <w:rsid w:val="002E4C61"/>
    <w:rsid w:val="002E4CCB"/>
    <w:rsid w:val="002E4E41"/>
    <w:rsid w:val="002E4EE7"/>
    <w:rsid w:val="002E4F07"/>
    <w:rsid w:val="002E4F86"/>
    <w:rsid w:val="002E4FDD"/>
    <w:rsid w:val="002E50B2"/>
    <w:rsid w:val="002E53D3"/>
    <w:rsid w:val="002E5476"/>
    <w:rsid w:val="002E5AF2"/>
    <w:rsid w:val="002E5DB4"/>
    <w:rsid w:val="002E5E0E"/>
    <w:rsid w:val="002E5EE6"/>
    <w:rsid w:val="002E5EF3"/>
    <w:rsid w:val="002E6029"/>
    <w:rsid w:val="002E60E1"/>
    <w:rsid w:val="002E6430"/>
    <w:rsid w:val="002E648B"/>
    <w:rsid w:val="002E6A34"/>
    <w:rsid w:val="002E6C08"/>
    <w:rsid w:val="002E6CAF"/>
    <w:rsid w:val="002E6D29"/>
    <w:rsid w:val="002E6EAC"/>
    <w:rsid w:val="002E7031"/>
    <w:rsid w:val="002E7114"/>
    <w:rsid w:val="002E719A"/>
    <w:rsid w:val="002E722D"/>
    <w:rsid w:val="002E7602"/>
    <w:rsid w:val="002E77A0"/>
    <w:rsid w:val="002E7845"/>
    <w:rsid w:val="002E7914"/>
    <w:rsid w:val="002E7A0B"/>
    <w:rsid w:val="002E7A69"/>
    <w:rsid w:val="002E7BF1"/>
    <w:rsid w:val="002F01DD"/>
    <w:rsid w:val="002F0452"/>
    <w:rsid w:val="002F080A"/>
    <w:rsid w:val="002F0A22"/>
    <w:rsid w:val="002F0A9E"/>
    <w:rsid w:val="002F0B10"/>
    <w:rsid w:val="002F0C3A"/>
    <w:rsid w:val="002F0CB5"/>
    <w:rsid w:val="002F0D6D"/>
    <w:rsid w:val="002F0DE8"/>
    <w:rsid w:val="002F0F76"/>
    <w:rsid w:val="002F0FF7"/>
    <w:rsid w:val="002F1040"/>
    <w:rsid w:val="002F10A6"/>
    <w:rsid w:val="002F17DB"/>
    <w:rsid w:val="002F19FD"/>
    <w:rsid w:val="002F1B85"/>
    <w:rsid w:val="002F1BCF"/>
    <w:rsid w:val="002F1BD3"/>
    <w:rsid w:val="002F1CE4"/>
    <w:rsid w:val="002F1FEA"/>
    <w:rsid w:val="002F204A"/>
    <w:rsid w:val="002F2127"/>
    <w:rsid w:val="002F22EB"/>
    <w:rsid w:val="002F23F6"/>
    <w:rsid w:val="002F2951"/>
    <w:rsid w:val="002F2A0B"/>
    <w:rsid w:val="002F2A5A"/>
    <w:rsid w:val="002F2BFF"/>
    <w:rsid w:val="002F2C1F"/>
    <w:rsid w:val="002F2E90"/>
    <w:rsid w:val="002F2EA5"/>
    <w:rsid w:val="002F2EC3"/>
    <w:rsid w:val="002F2FC0"/>
    <w:rsid w:val="002F3144"/>
    <w:rsid w:val="002F32E5"/>
    <w:rsid w:val="002F34A8"/>
    <w:rsid w:val="002F359D"/>
    <w:rsid w:val="002F3865"/>
    <w:rsid w:val="002F39C6"/>
    <w:rsid w:val="002F3EE4"/>
    <w:rsid w:val="002F40BE"/>
    <w:rsid w:val="002F4236"/>
    <w:rsid w:val="002F426E"/>
    <w:rsid w:val="002F44CD"/>
    <w:rsid w:val="002F45C1"/>
    <w:rsid w:val="002F49D2"/>
    <w:rsid w:val="002F4BBD"/>
    <w:rsid w:val="002F4BD8"/>
    <w:rsid w:val="002F4C14"/>
    <w:rsid w:val="002F4D4E"/>
    <w:rsid w:val="002F510E"/>
    <w:rsid w:val="002F565E"/>
    <w:rsid w:val="002F57BD"/>
    <w:rsid w:val="002F5A5C"/>
    <w:rsid w:val="002F5BE6"/>
    <w:rsid w:val="002F5D68"/>
    <w:rsid w:val="002F5EA4"/>
    <w:rsid w:val="002F5F9D"/>
    <w:rsid w:val="002F60DA"/>
    <w:rsid w:val="002F694A"/>
    <w:rsid w:val="002F6986"/>
    <w:rsid w:val="002F6A1E"/>
    <w:rsid w:val="002F6A35"/>
    <w:rsid w:val="002F6AAC"/>
    <w:rsid w:val="002F6C6C"/>
    <w:rsid w:val="002F6D55"/>
    <w:rsid w:val="002F70D4"/>
    <w:rsid w:val="002F7147"/>
    <w:rsid w:val="002F7677"/>
    <w:rsid w:val="002F7805"/>
    <w:rsid w:val="002F7850"/>
    <w:rsid w:val="002F7B27"/>
    <w:rsid w:val="002F7C56"/>
    <w:rsid w:val="00300015"/>
    <w:rsid w:val="0030054A"/>
    <w:rsid w:val="00300719"/>
    <w:rsid w:val="00300723"/>
    <w:rsid w:val="00300736"/>
    <w:rsid w:val="00300978"/>
    <w:rsid w:val="00300C31"/>
    <w:rsid w:val="00300DF1"/>
    <w:rsid w:val="0030100B"/>
    <w:rsid w:val="00301228"/>
    <w:rsid w:val="00301280"/>
    <w:rsid w:val="00301446"/>
    <w:rsid w:val="003015DC"/>
    <w:rsid w:val="00301668"/>
    <w:rsid w:val="003016C7"/>
    <w:rsid w:val="00301736"/>
    <w:rsid w:val="00301ACF"/>
    <w:rsid w:val="00301C8E"/>
    <w:rsid w:val="00301E1F"/>
    <w:rsid w:val="00301E5A"/>
    <w:rsid w:val="003022F7"/>
    <w:rsid w:val="00302405"/>
    <w:rsid w:val="003025A5"/>
    <w:rsid w:val="00302702"/>
    <w:rsid w:val="0030282E"/>
    <w:rsid w:val="00302C33"/>
    <w:rsid w:val="00302CEE"/>
    <w:rsid w:val="00302DB0"/>
    <w:rsid w:val="00302F30"/>
    <w:rsid w:val="00302F52"/>
    <w:rsid w:val="00303414"/>
    <w:rsid w:val="00303766"/>
    <w:rsid w:val="003037F2"/>
    <w:rsid w:val="00303872"/>
    <w:rsid w:val="003038BE"/>
    <w:rsid w:val="003039C0"/>
    <w:rsid w:val="00303AE6"/>
    <w:rsid w:val="00303E41"/>
    <w:rsid w:val="00304111"/>
    <w:rsid w:val="0030422D"/>
    <w:rsid w:val="003045AB"/>
    <w:rsid w:val="003049DE"/>
    <w:rsid w:val="00304A16"/>
    <w:rsid w:val="00304B69"/>
    <w:rsid w:val="00304B8F"/>
    <w:rsid w:val="0030501F"/>
    <w:rsid w:val="003050BE"/>
    <w:rsid w:val="003052F9"/>
    <w:rsid w:val="003053DE"/>
    <w:rsid w:val="0030542F"/>
    <w:rsid w:val="0030551A"/>
    <w:rsid w:val="00305726"/>
    <w:rsid w:val="00305A26"/>
    <w:rsid w:val="00305AFA"/>
    <w:rsid w:val="00305C06"/>
    <w:rsid w:val="00305E3F"/>
    <w:rsid w:val="00305F20"/>
    <w:rsid w:val="00305F50"/>
    <w:rsid w:val="003060A8"/>
    <w:rsid w:val="003061A6"/>
    <w:rsid w:val="00306347"/>
    <w:rsid w:val="00306402"/>
    <w:rsid w:val="0030648C"/>
    <w:rsid w:val="003064C0"/>
    <w:rsid w:val="00306518"/>
    <w:rsid w:val="003065AA"/>
    <w:rsid w:val="00306699"/>
    <w:rsid w:val="00306876"/>
    <w:rsid w:val="00306AD0"/>
    <w:rsid w:val="00306B6D"/>
    <w:rsid w:val="00306BD8"/>
    <w:rsid w:val="003070A6"/>
    <w:rsid w:val="00307198"/>
    <w:rsid w:val="0030734E"/>
    <w:rsid w:val="00307387"/>
    <w:rsid w:val="0030751D"/>
    <w:rsid w:val="003079DE"/>
    <w:rsid w:val="00307B2F"/>
    <w:rsid w:val="00307BF7"/>
    <w:rsid w:val="00307D89"/>
    <w:rsid w:val="0031024B"/>
    <w:rsid w:val="0031028B"/>
    <w:rsid w:val="003102B8"/>
    <w:rsid w:val="003102D8"/>
    <w:rsid w:val="0031047A"/>
    <w:rsid w:val="003104FD"/>
    <w:rsid w:val="00310808"/>
    <w:rsid w:val="00310C51"/>
    <w:rsid w:val="00310C8A"/>
    <w:rsid w:val="00310ED4"/>
    <w:rsid w:val="003110ED"/>
    <w:rsid w:val="0031129C"/>
    <w:rsid w:val="0031185A"/>
    <w:rsid w:val="00311867"/>
    <w:rsid w:val="00311C40"/>
    <w:rsid w:val="00311CB0"/>
    <w:rsid w:val="003122AB"/>
    <w:rsid w:val="003124F3"/>
    <w:rsid w:val="003126C3"/>
    <w:rsid w:val="003126FD"/>
    <w:rsid w:val="00312804"/>
    <w:rsid w:val="003129B0"/>
    <w:rsid w:val="00312BCF"/>
    <w:rsid w:val="00312D1F"/>
    <w:rsid w:val="00312DB4"/>
    <w:rsid w:val="00312EFB"/>
    <w:rsid w:val="00313078"/>
    <w:rsid w:val="003132EA"/>
    <w:rsid w:val="00313786"/>
    <w:rsid w:val="00313A96"/>
    <w:rsid w:val="00313E75"/>
    <w:rsid w:val="0031464E"/>
    <w:rsid w:val="003148A9"/>
    <w:rsid w:val="00314F06"/>
    <w:rsid w:val="003154A4"/>
    <w:rsid w:val="003155B3"/>
    <w:rsid w:val="0031580B"/>
    <w:rsid w:val="003159B4"/>
    <w:rsid w:val="00315A6E"/>
    <w:rsid w:val="00315B27"/>
    <w:rsid w:val="00315C2B"/>
    <w:rsid w:val="00315E64"/>
    <w:rsid w:val="003164F7"/>
    <w:rsid w:val="0031651F"/>
    <w:rsid w:val="00316758"/>
    <w:rsid w:val="003167F8"/>
    <w:rsid w:val="0031693A"/>
    <w:rsid w:val="00316C1E"/>
    <w:rsid w:val="00316DD1"/>
    <w:rsid w:val="00316E40"/>
    <w:rsid w:val="00316E58"/>
    <w:rsid w:val="00316EC3"/>
    <w:rsid w:val="003171F2"/>
    <w:rsid w:val="00317429"/>
    <w:rsid w:val="00317966"/>
    <w:rsid w:val="00317C2C"/>
    <w:rsid w:val="00317D24"/>
    <w:rsid w:val="00317D38"/>
    <w:rsid w:val="00317D71"/>
    <w:rsid w:val="00317E3B"/>
    <w:rsid w:val="00317E7C"/>
    <w:rsid w:val="00317ED8"/>
    <w:rsid w:val="003200F9"/>
    <w:rsid w:val="0032026D"/>
    <w:rsid w:val="003204D5"/>
    <w:rsid w:val="00320AA1"/>
    <w:rsid w:val="00320DAA"/>
    <w:rsid w:val="00320DEC"/>
    <w:rsid w:val="00320EAB"/>
    <w:rsid w:val="00320F16"/>
    <w:rsid w:val="00321239"/>
    <w:rsid w:val="003212B3"/>
    <w:rsid w:val="003213FB"/>
    <w:rsid w:val="0032145C"/>
    <w:rsid w:val="00321567"/>
    <w:rsid w:val="003215B9"/>
    <w:rsid w:val="00321658"/>
    <w:rsid w:val="003217BD"/>
    <w:rsid w:val="00321862"/>
    <w:rsid w:val="003218A0"/>
    <w:rsid w:val="00321B21"/>
    <w:rsid w:val="0032201E"/>
    <w:rsid w:val="00322061"/>
    <w:rsid w:val="00322353"/>
    <w:rsid w:val="003224F9"/>
    <w:rsid w:val="00322621"/>
    <w:rsid w:val="0032262D"/>
    <w:rsid w:val="00322669"/>
    <w:rsid w:val="0032271E"/>
    <w:rsid w:val="00322ACA"/>
    <w:rsid w:val="00322B9E"/>
    <w:rsid w:val="00322C1B"/>
    <w:rsid w:val="00322DAC"/>
    <w:rsid w:val="00322E1B"/>
    <w:rsid w:val="00322EBE"/>
    <w:rsid w:val="00323125"/>
    <w:rsid w:val="0032321E"/>
    <w:rsid w:val="00323242"/>
    <w:rsid w:val="00323317"/>
    <w:rsid w:val="0032332E"/>
    <w:rsid w:val="00323370"/>
    <w:rsid w:val="00323470"/>
    <w:rsid w:val="00323651"/>
    <w:rsid w:val="0032390B"/>
    <w:rsid w:val="003239F6"/>
    <w:rsid w:val="00323A79"/>
    <w:rsid w:val="00323C69"/>
    <w:rsid w:val="00323D63"/>
    <w:rsid w:val="00323F2B"/>
    <w:rsid w:val="00323FD4"/>
    <w:rsid w:val="003245EA"/>
    <w:rsid w:val="00324672"/>
    <w:rsid w:val="0032467A"/>
    <w:rsid w:val="00324E27"/>
    <w:rsid w:val="00324F09"/>
    <w:rsid w:val="00324FC3"/>
    <w:rsid w:val="003251BE"/>
    <w:rsid w:val="0032539F"/>
    <w:rsid w:val="003257C9"/>
    <w:rsid w:val="00325A41"/>
    <w:rsid w:val="00325A63"/>
    <w:rsid w:val="00325DE0"/>
    <w:rsid w:val="00325E95"/>
    <w:rsid w:val="00325F19"/>
    <w:rsid w:val="00325F93"/>
    <w:rsid w:val="0032619D"/>
    <w:rsid w:val="003261A8"/>
    <w:rsid w:val="00326330"/>
    <w:rsid w:val="003265A4"/>
    <w:rsid w:val="00326646"/>
    <w:rsid w:val="00326AB0"/>
    <w:rsid w:val="00326AD5"/>
    <w:rsid w:val="00326B5F"/>
    <w:rsid w:val="00326E0A"/>
    <w:rsid w:val="00326F82"/>
    <w:rsid w:val="0032708A"/>
    <w:rsid w:val="003270CA"/>
    <w:rsid w:val="00327158"/>
    <w:rsid w:val="00327389"/>
    <w:rsid w:val="003275F9"/>
    <w:rsid w:val="003278A7"/>
    <w:rsid w:val="003278B8"/>
    <w:rsid w:val="003278C0"/>
    <w:rsid w:val="0032796A"/>
    <w:rsid w:val="00327AA6"/>
    <w:rsid w:val="00327DED"/>
    <w:rsid w:val="00330224"/>
    <w:rsid w:val="00330339"/>
    <w:rsid w:val="00330403"/>
    <w:rsid w:val="003304B2"/>
    <w:rsid w:val="003304C0"/>
    <w:rsid w:val="003304DF"/>
    <w:rsid w:val="00330512"/>
    <w:rsid w:val="00330714"/>
    <w:rsid w:val="00330773"/>
    <w:rsid w:val="00330917"/>
    <w:rsid w:val="00330BD0"/>
    <w:rsid w:val="00330DBF"/>
    <w:rsid w:val="00330E8C"/>
    <w:rsid w:val="0033119A"/>
    <w:rsid w:val="00331201"/>
    <w:rsid w:val="0033127C"/>
    <w:rsid w:val="0033128C"/>
    <w:rsid w:val="00331359"/>
    <w:rsid w:val="003313FF"/>
    <w:rsid w:val="00331CAE"/>
    <w:rsid w:val="00331E7B"/>
    <w:rsid w:val="0033201E"/>
    <w:rsid w:val="003320B5"/>
    <w:rsid w:val="003324E7"/>
    <w:rsid w:val="003326C4"/>
    <w:rsid w:val="00332A15"/>
    <w:rsid w:val="00332A1A"/>
    <w:rsid w:val="00332BA4"/>
    <w:rsid w:val="00332BDD"/>
    <w:rsid w:val="00332D30"/>
    <w:rsid w:val="00333265"/>
    <w:rsid w:val="00333612"/>
    <w:rsid w:val="003337A5"/>
    <w:rsid w:val="00333817"/>
    <w:rsid w:val="00333ACF"/>
    <w:rsid w:val="00333B37"/>
    <w:rsid w:val="00333BE5"/>
    <w:rsid w:val="00333C5B"/>
    <w:rsid w:val="00333CB8"/>
    <w:rsid w:val="00333CE0"/>
    <w:rsid w:val="00333DB6"/>
    <w:rsid w:val="00333DCE"/>
    <w:rsid w:val="00334017"/>
    <w:rsid w:val="00334291"/>
    <w:rsid w:val="0033432A"/>
    <w:rsid w:val="00334771"/>
    <w:rsid w:val="003351AB"/>
    <w:rsid w:val="003354D0"/>
    <w:rsid w:val="003357A1"/>
    <w:rsid w:val="003357D7"/>
    <w:rsid w:val="00335A8D"/>
    <w:rsid w:val="00335AEE"/>
    <w:rsid w:val="00335B4A"/>
    <w:rsid w:val="00335F5B"/>
    <w:rsid w:val="00336015"/>
    <w:rsid w:val="00336120"/>
    <w:rsid w:val="0033645F"/>
    <w:rsid w:val="00336544"/>
    <w:rsid w:val="0033654C"/>
    <w:rsid w:val="00336555"/>
    <w:rsid w:val="00336660"/>
    <w:rsid w:val="00336721"/>
    <w:rsid w:val="00336841"/>
    <w:rsid w:val="003368C7"/>
    <w:rsid w:val="003368E0"/>
    <w:rsid w:val="00336927"/>
    <w:rsid w:val="00336E84"/>
    <w:rsid w:val="00336FEF"/>
    <w:rsid w:val="00337017"/>
    <w:rsid w:val="00337566"/>
    <w:rsid w:val="00337791"/>
    <w:rsid w:val="00337857"/>
    <w:rsid w:val="00337E52"/>
    <w:rsid w:val="0034002E"/>
    <w:rsid w:val="0034009F"/>
    <w:rsid w:val="00340306"/>
    <w:rsid w:val="003403E7"/>
    <w:rsid w:val="00340454"/>
    <w:rsid w:val="00340500"/>
    <w:rsid w:val="00340981"/>
    <w:rsid w:val="0034127D"/>
    <w:rsid w:val="0034132F"/>
    <w:rsid w:val="00341367"/>
    <w:rsid w:val="003414EC"/>
    <w:rsid w:val="003418F7"/>
    <w:rsid w:val="003419C2"/>
    <w:rsid w:val="00341A69"/>
    <w:rsid w:val="00341AFD"/>
    <w:rsid w:val="00341F1D"/>
    <w:rsid w:val="00341F5A"/>
    <w:rsid w:val="00342074"/>
    <w:rsid w:val="003425AB"/>
    <w:rsid w:val="0034260D"/>
    <w:rsid w:val="00342632"/>
    <w:rsid w:val="003426B0"/>
    <w:rsid w:val="00342B91"/>
    <w:rsid w:val="00342CC5"/>
    <w:rsid w:val="00342D0E"/>
    <w:rsid w:val="00342D52"/>
    <w:rsid w:val="00342F1E"/>
    <w:rsid w:val="00342FF4"/>
    <w:rsid w:val="00343245"/>
    <w:rsid w:val="003433F0"/>
    <w:rsid w:val="003434E7"/>
    <w:rsid w:val="0034378E"/>
    <w:rsid w:val="003437F9"/>
    <w:rsid w:val="0034387D"/>
    <w:rsid w:val="00343B11"/>
    <w:rsid w:val="00343D28"/>
    <w:rsid w:val="00343DD5"/>
    <w:rsid w:val="00344219"/>
    <w:rsid w:val="0034440D"/>
    <w:rsid w:val="003449F5"/>
    <w:rsid w:val="00344DFC"/>
    <w:rsid w:val="00344E4B"/>
    <w:rsid w:val="0034533D"/>
    <w:rsid w:val="0034562C"/>
    <w:rsid w:val="00345DB9"/>
    <w:rsid w:val="00346984"/>
    <w:rsid w:val="003469D8"/>
    <w:rsid w:val="00346C96"/>
    <w:rsid w:val="00346CE7"/>
    <w:rsid w:val="00346E64"/>
    <w:rsid w:val="00346E7E"/>
    <w:rsid w:val="00346EF5"/>
    <w:rsid w:val="00346FA5"/>
    <w:rsid w:val="00347043"/>
    <w:rsid w:val="00347051"/>
    <w:rsid w:val="00347221"/>
    <w:rsid w:val="0034735A"/>
    <w:rsid w:val="00347585"/>
    <w:rsid w:val="00347670"/>
    <w:rsid w:val="00347759"/>
    <w:rsid w:val="003477DE"/>
    <w:rsid w:val="003477F4"/>
    <w:rsid w:val="003478F2"/>
    <w:rsid w:val="00347A48"/>
    <w:rsid w:val="00347AE7"/>
    <w:rsid w:val="00347DFE"/>
    <w:rsid w:val="00347F5B"/>
    <w:rsid w:val="00350094"/>
    <w:rsid w:val="003503C7"/>
    <w:rsid w:val="0035041D"/>
    <w:rsid w:val="00350640"/>
    <w:rsid w:val="0035067C"/>
    <w:rsid w:val="003506E0"/>
    <w:rsid w:val="0035072E"/>
    <w:rsid w:val="003508F5"/>
    <w:rsid w:val="003509BA"/>
    <w:rsid w:val="003509CE"/>
    <w:rsid w:val="00350C79"/>
    <w:rsid w:val="00351AB4"/>
    <w:rsid w:val="00351BF7"/>
    <w:rsid w:val="00351C25"/>
    <w:rsid w:val="00351E66"/>
    <w:rsid w:val="0035215D"/>
    <w:rsid w:val="003521B9"/>
    <w:rsid w:val="003522DA"/>
    <w:rsid w:val="00352675"/>
    <w:rsid w:val="003526D0"/>
    <w:rsid w:val="00352736"/>
    <w:rsid w:val="00352E5A"/>
    <w:rsid w:val="00352EA5"/>
    <w:rsid w:val="00352F25"/>
    <w:rsid w:val="00353329"/>
    <w:rsid w:val="003534C7"/>
    <w:rsid w:val="003534DA"/>
    <w:rsid w:val="0035362E"/>
    <w:rsid w:val="003537A2"/>
    <w:rsid w:val="003537D1"/>
    <w:rsid w:val="00353862"/>
    <w:rsid w:val="00353971"/>
    <w:rsid w:val="00353C12"/>
    <w:rsid w:val="00353F2A"/>
    <w:rsid w:val="0035411C"/>
    <w:rsid w:val="003543C3"/>
    <w:rsid w:val="0035455B"/>
    <w:rsid w:val="00354601"/>
    <w:rsid w:val="003547BE"/>
    <w:rsid w:val="003548EA"/>
    <w:rsid w:val="00354ACD"/>
    <w:rsid w:val="00354FFA"/>
    <w:rsid w:val="00355030"/>
    <w:rsid w:val="003551A5"/>
    <w:rsid w:val="003551FF"/>
    <w:rsid w:val="00355464"/>
    <w:rsid w:val="0035552F"/>
    <w:rsid w:val="0035566C"/>
    <w:rsid w:val="003557AD"/>
    <w:rsid w:val="003557F9"/>
    <w:rsid w:val="003559E7"/>
    <w:rsid w:val="00355C31"/>
    <w:rsid w:val="00355F2E"/>
    <w:rsid w:val="003563D2"/>
    <w:rsid w:val="003569B2"/>
    <w:rsid w:val="003569CB"/>
    <w:rsid w:val="00356B85"/>
    <w:rsid w:val="00356DCD"/>
    <w:rsid w:val="00356F9D"/>
    <w:rsid w:val="003575A8"/>
    <w:rsid w:val="0035773A"/>
    <w:rsid w:val="00357F73"/>
    <w:rsid w:val="0036004C"/>
    <w:rsid w:val="0036039A"/>
    <w:rsid w:val="003606B1"/>
    <w:rsid w:val="003606EE"/>
    <w:rsid w:val="00360A6B"/>
    <w:rsid w:val="00360C70"/>
    <w:rsid w:val="00360D65"/>
    <w:rsid w:val="003610EE"/>
    <w:rsid w:val="00361181"/>
    <w:rsid w:val="003619F9"/>
    <w:rsid w:val="00361A6B"/>
    <w:rsid w:val="00361D15"/>
    <w:rsid w:val="003625A2"/>
    <w:rsid w:val="003626FE"/>
    <w:rsid w:val="00362954"/>
    <w:rsid w:val="00362B29"/>
    <w:rsid w:val="00363015"/>
    <w:rsid w:val="0036307F"/>
    <w:rsid w:val="003633D3"/>
    <w:rsid w:val="003634F2"/>
    <w:rsid w:val="0036358A"/>
    <w:rsid w:val="003635E3"/>
    <w:rsid w:val="00363691"/>
    <w:rsid w:val="003636F3"/>
    <w:rsid w:val="00363C7F"/>
    <w:rsid w:val="00363CD2"/>
    <w:rsid w:val="00363D2E"/>
    <w:rsid w:val="00363D4A"/>
    <w:rsid w:val="00363F54"/>
    <w:rsid w:val="00363F90"/>
    <w:rsid w:val="00363FAE"/>
    <w:rsid w:val="0036423C"/>
    <w:rsid w:val="003643D6"/>
    <w:rsid w:val="00364B28"/>
    <w:rsid w:val="00364BE5"/>
    <w:rsid w:val="00364D96"/>
    <w:rsid w:val="00365236"/>
    <w:rsid w:val="0036554F"/>
    <w:rsid w:val="003655A1"/>
    <w:rsid w:val="0036586B"/>
    <w:rsid w:val="00365980"/>
    <w:rsid w:val="00365B11"/>
    <w:rsid w:val="00365DB7"/>
    <w:rsid w:val="003662E5"/>
    <w:rsid w:val="0036634E"/>
    <w:rsid w:val="00366363"/>
    <w:rsid w:val="0036638F"/>
    <w:rsid w:val="00366887"/>
    <w:rsid w:val="00366895"/>
    <w:rsid w:val="00366A36"/>
    <w:rsid w:val="00366C4D"/>
    <w:rsid w:val="00366E0D"/>
    <w:rsid w:val="00366F09"/>
    <w:rsid w:val="00366F5C"/>
    <w:rsid w:val="00367269"/>
    <w:rsid w:val="003672D5"/>
    <w:rsid w:val="003672D8"/>
    <w:rsid w:val="00367497"/>
    <w:rsid w:val="00367808"/>
    <w:rsid w:val="00367A2E"/>
    <w:rsid w:val="00367B95"/>
    <w:rsid w:val="00367C82"/>
    <w:rsid w:val="00367CCD"/>
    <w:rsid w:val="00367EC3"/>
    <w:rsid w:val="00367F3E"/>
    <w:rsid w:val="00370478"/>
    <w:rsid w:val="003706E9"/>
    <w:rsid w:val="00370866"/>
    <w:rsid w:val="00370A57"/>
    <w:rsid w:val="00370C8B"/>
    <w:rsid w:val="003711AD"/>
    <w:rsid w:val="0037132D"/>
    <w:rsid w:val="003713EB"/>
    <w:rsid w:val="00371406"/>
    <w:rsid w:val="003714ED"/>
    <w:rsid w:val="0037151F"/>
    <w:rsid w:val="0037159E"/>
    <w:rsid w:val="0037188A"/>
    <w:rsid w:val="003718C0"/>
    <w:rsid w:val="00371A41"/>
    <w:rsid w:val="00371B8D"/>
    <w:rsid w:val="00371F97"/>
    <w:rsid w:val="0037205D"/>
    <w:rsid w:val="003720CC"/>
    <w:rsid w:val="003722A1"/>
    <w:rsid w:val="003722CF"/>
    <w:rsid w:val="003722F3"/>
    <w:rsid w:val="00372991"/>
    <w:rsid w:val="00372B86"/>
    <w:rsid w:val="00372EED"/>
    <w:rsid w:val="003732D1"/>
    <w:rsid w:val="00373364"/>
    <w:rsid w:val="003735B7"/>
    <w:rsid w:val="00373772"/>
    <w:rsid w:val="003737B7"/>
    <w:rsid w:val="003738DF"/>
    <w:rsid w:val="00373D2A"/>
    <w:rsid w:val="00373F9B"/>
    <w:rsid w:val="00373FA3"/>
    <w:rsid w:val="003748C6"/>
    <w:rsid w:val="00374B3A"/>
    <w:rsid w:val="00374B48"/>
    <w:rsid w:val="00374BD9"/>
    <w:rsid w:val="00374BDD"/>
    <w:rsid w:val="00374C0B"/>
    <w:rsid w:val="00374C40"/>
    <w:rsid w:val="00374C7A"/>
    <w:rsid w:val="00375040"/>
    <w:rsid w:val="00375263"/>
    <w:rsid w:val="0037544A"/>
    <w:rsid w:val="00375557"/>
    <w:rsid w:val="00375673"/>
    <w:rsid w:val="00375A3A"/>
    <w:rsid w:val="00375EC4"/>
    <w:rsid w:val="00375F1E"/>
    <w:rsid w:val="00376028"/>
    <w:rsid w:val="003766D1"/>
    <w:rsid w:val="00376CD9"/>
    <w:rsid w:val="00376D7F"/>
    <w:rsid w:val="00376DC8"/>
    <w:rsid w:val="00376F16"/>
    <w:rsid w:val="00377119"/>
    <w:rsid w:val="0037756F"/>
    <w:rsid w:val="0037766B"/>
    <w:rsid w:val="003779CF"/>
    <w:rsid w:val="00377AA6"/>
    <w:rsid w:val="00380268"/>
    <w:rsid w:val="003807E6"/>
    <w:rsid w:val="003807FD"/>
    <w:rsid w:val="00380BB7"/>
    <w:rsid w:val="00380EB2"/>
    <w:rsid w:val="00380FE0"/>
    <w:rsid w:val="003812F5"/>
    <w:rsid w:val="003813AB"/>
    <w:rsid w:val="00381568"/>
    <w:rsid w:val="00381DA3"/>
    <w:rsid w:val="00381F2C"/>
    <w:rsid w:val="00381F86"/>
    <w:rsid w:val="00382372"/>
    <w:rsid w:val="00382374"/>
    <w:rsid w:val="003823C9"/>
    <w:rsid w:val="0038262F"/>
    <w:rsid w:val="003827BD"/>
    <w:rsid w:val="0038283F"/>
    <w:rsid w:val="00382AC7"/>
    <w:rsid w:val="00382C0D"/>
    <w:rsid w:val="003832DD"/>
    <w:rsid w:val="00383598"/>
    <w:rsid w:val="00383787"/>
    <w:rsid w:val="00383A45"/>
    <w:rsid w:val="00383C35"/>
    <w:rsid w:val="00383EBF"/>
    <w:rsid w:val="00383FD0"/>
    <w:rsid w:val="003840AC"/>
    <w:rsid w:val="003845C0"/>
    <w:rsid w:val="00384CF2"/>
    <w:rsid w:val="00384EED"/>
    <w:rsid w:val="00385120"/>
    <w:rsid w:val="00385152"/>
    <w:rsid w:val="00385314"/>
    <w:rsid w:val="003855E6"/>
    <w:rsid w:val="00385658"/>
    <w:rsid w:val="0038570C"/>
    <w:rsid w:val="0038574B"/>
    <w:rsid w:val="00385959"/>
    <w:rsid w:val="003859F2"/>
    <w:rsid w:val="00385BE8"/>
    <w:rsid w:val="00386380"/>
    <w:rsid w:val="00386450"/>
    <w:rsid w:val="003864AB"/>
    <w:rsid w:val="00386622"/>
    <w:rsid w:val="003869B5"/>
    <w:rsid w:val="00386A20"/>
    <w:rsid w:val="00386AFB"/>
    <w:rsid w:val="00386DD5"/>
    <w:rsid w:val="00386E5D"/>
    <w:rsid w:val="00386F3D"/>
    <w:rsid w:val="00386FB4"/>
    <w:rsid w:val="003872C3"/>
    <w:rsid w:val="00387329"/>
    <w:rsid w:val="003874CF"/>
    <w:rsid w:val="003877C2"/>
    <w:rsid w:val="003879BC"/>
    <w:rsid w:val="003879F6"/>
    <w:rsid w:val="00387F5C"/>
    <w:rsid w:val="00390036"/>
    <w:rsid w:val="00390374"/>
    <w:rsid w:val="0039079B"/>
    <w:rsid w:val="00390AA1"/>
    <w:rsid w:val="00390AC8"/>
    <w:rsid w:val="00390B16"/>
    <w:rsid w:val="00391403"/>
    <w:rsid w:val="003914FC"/>
    <w:rsid w:val="00391765"/>
    <w:rsid w:val="00391B09"/>
    <w:rsid w:val="00391E1C"/>
    <w:rsid w:val="003923DD"/>
    <w:rsid w:val="00392606"/>
    <w:rsid w:val="00392A26"/>
    <w:rsid w:val="00392E1F"/>
    <w:rsid w:val="00392FB5"/>
    <w:rsid w:val="0039348A"/>
    <w:rsid w:val="003934CC"/>
    <w:rsid w:val="00393D35"/>
    <w:rsid w:val="00393DBD"/>
    <w:rsid w:val="00393F8D"/>
    <w:rsid w:val="003942F9"/>
    <w:rsid w:val="00394346"/>
    <w:rsid w:val="00394987"/>
    <w:rsid w:val="003949E9"/>
    <w:rsid w:val="00394C5B"/>
    <w:rsid w:val="00394F79"/>
    <w:rsid w:val="00395024"/>
    <w:rsid w:val="0039503D"/>
    <w:rsid w:val="003951DD"/>
    <w:rsid w:val="0039522D"/>
    <w:rsid w:val="003953E7"/>
    <w:rsid w:val="003954CF"/>
    <w:rsid w:val="00395503"/>
    <w:rsid w:val="00395617"/>
    <w:rsid w:val="003958EF"/>
    <w:rsid w:val="00395B4E"/>
    <w:rsid w:val="00395D96"/>
    <w:rsid w:val="00395F10"/>
    <w:rsid w:val="00395F3E"/>
    <w:rsid w:val="003961E7"/>
    <w:rsid w:val="00396522"/>
    <w:rsid w:val="00396590"/>
    <w:rsid w:val="00396838"/>
    <w:rsid w:val="00396AF5"/>
    <w:rsid w:val="00396B25"/>
    <w:rsid w:val="00396CB3"/>
    <w:rsid w:val="00397D0A"/>
    <w:rsid w:val="003A0071"/>
    <w:rsid w:val="003A016C"/>
    <w:rsid w:val="003A03AD"/>
    <w:rsid w:val="003A04D0"/>
    <w:rsid w:val="003A0D6D"/>
    <w:rsid w:val="003A0FAE"/>
    <w:rsid w:val="003A1210"/>
    <w:rsid w:val="003A17AA"/>
    <w:rsid w:val="003A1914"/>
    <w:rsid w:val="003A1ABF"/>
    <w:rsid w:val="003A1AE5"/>
    <w:rsid w:val="003A1CA9"/>
    <w:rsid w:val="003A1D37"/>
    <w:rsid w:val="003A1D6E"/>
    <w:rsid w:val="003A1F9D"/>
    <w:rsid w:val="003A2116"/>
    <w:rsid w:val="003A220D"/>
    <w:rsid w:val="003A2508"/>
    <w:rsid w:val="003A27BA"/>
    <w:rsid w:val="003A27F0"/>
    <w:rsid w:val="003A28FF"/>
    <w:rsid w:val="003A2921"/>
    <w:rsid w:val="003A29AD"/>
    <w:rsid w:val="003A2CEF"/>
    <w:rsid w:val="003A30C6"/>
    <w:rsid w:val="003A334E"/>
    <w:rsid w:val="003A3841"/>
    <w:rsid w:val="003A3A5C"/>
    <w:rsid w:val="003A3B40"/>
    <w:rsid w:val="003A40EB"/>
    <w:rsid w:val="003A4325"/>
    <w:rsid w:val="003A442C"/>
    <w:rsid w:val="003A4712"/>
    <w:rsid w:val="003A4728"/>
    <w:rsid w:val="003A4826"/>
    <w:rsid w:val="003A4BD5"/>
    <w:rsid w:val="003A4D48"/>
    <w:rsid w:val="003A4F1E"/>
    <w:rsid w:val="003A537A"/>
    <w:rsid w:val="003A55A1"/>
    <w:rsid w:val="003A56AD"/>
    <w:rsid w:val="003A57A6"/>
    <w:rsid w:val="003A5D74"/>
    <w:rsid w:val="003A5DBC"/>
    <w:rsid w:val="003A5E61"/>
    <w:rsid w:val="003A65CA"/>
    <w:rsid w:val="003A6870"/>
    <w:rsid w:val="003A6EE1"/>
    <w:rsid w:val="003A6FE8"/>
    <w:rsid w:val="003A73BB"/>
    <w:rsid w:val="003A74E6"/>
    <w:rsid w:val="003A7509"/>
    <w:rsid w:val="003A7DE3"/>
    <w:rsid w:val="003B00E9"/>
    <w:rsid w:val="003B0255"/>
    <w:rsid w:val="003B051F"/>
    <w:rsid w:val="003B0535"/>
    <w:rsid w:val="003B0831"/>
    <w:rsid w:val="003B0A13"/>
    <w:rsid w:val="003B0C0A"/>
    <w:rsid w:val="003B0CAC"/>
    <w:rsid w:val="003B0D38"/>
    <w:rsid w:val="003B1078"/>
    <w:rsid w:val="003B111C"/>
    <w:rsid w:val="003B1295"/>
    <w:rsid w:val="003B156B"/>
    <w:rsid w:val="003B1595"/>
    <w:rsid w:val="003B15B1"/>
    <w:rsid w:val="003B17B6"/>
    <w:rsid w:val="003B17C4"/>
    <w:rsid w:val="003B188A"/>
    <w:rsid w:val="003B1CC0"/>
    <w:rsid w:val="003B1F09"/>
    <w:rsid w:val="003B1F28"/>
    <w:rsid w:val="003B20AE"/>
    <w:rsid w:val="003B244B"/>
    <w:rsid w:val="003B2533"/>
    <w:rsid w:val="003B25F0"/>
    <w:rsid w:val="003B25F7"/>
    <w:rsid w:val="003B27D3"/>
    <w:rsid w:val="003B28C8"/>
    <w:rsid w:val="003B2AEF"/>
    <w:rsid w:val="003B2E67"/>
    <w:rsid w:val="003B316C"/>
    <w:rsid w:val="003B3282"/>
    <w:rsid w:val="003B33A4"/>
    <w:rsid w:val="003B34AD"/>
    <w:rsid w:val="003B3838"/>
    <w:rsid w:val="003B38FE"/>
    <w:rsid w:val="003B39EA"/>
    <w:rsid w:val="003B3B47"/>
    <w:rsid w:val="003B3FA5"/>
    <w:rsid w:val="003B4116"/>
    <w:rsid w:val="003B41D8"/>
    <w:rsid w:val="003B4794"/>
    <w:rsid w:val="003B49C0"/>
    <w:rsid w:val="003B4BCD"/>
    <w:rsid w:val="003B4C72"/>
    <w:rsid w:val="003B5038"/>
    <w:rsid w:val="003B5162"/>
    <w:rsid w:val="003B548F"/>
    <w:rsid w:val="003B5514"/>
    <w:rsid w:val="003B559C"/>
    <w:rsid w:val="003B574F"/>
    <w:rsid w:val="003B5823"/>
    <w:rsid w:val="003B58BD"/>
    <w:rsid w:val="003B5C9C"/>
    <w:rsid w:val="003B5D47"/>
    <w:rsid w:val="003B6030"/>
    <w:rsid w:val="003B605B"/>
    <w:rsid w:val="003B60D8"/>
    <w:rsid w:val="003B6191"/>
    <w:rsid w:val="003B65DB"/>
    <w:rsid w:val="003B699F"/>
    <w:rsid w:val="003B6AB9"/>
    <w:rsid w:val="003B6C97"/>
    <w:rsid w:val="003B6EEB"/>
    <w:rsid w:val="003B703F"/>
    <w:rsid w:val="003B712A"/>
    <w:rsid w:val="003B731A"/>
    <w:rsid w:val="003B7407"/>
    <w:rsid w:val="003B76D0"/>
    <w:rsid w:val="003B77A7"/>
    <w:rsid w:val="003B79F0"/>
    <w:rsid w:val="003B7C57"/>
    <w:rsid w:val="003B7DAE"/>
    <w:rsid w:val="003B7FBA"/>
    <w:rsid w:val="003C02B1"/>
    <w:rsid w:val="003C0622"/>
    <w:rsid w:val="003C073F"/>
    <w:rsid w:val="003C07D5"/>
    <w:rsid w:val="003C0B8A"/>
    <w:rsid w:val="003C118F"/>
    <w:rsid w:val="003C126B"/>
    <w:rsid w:val="003C137F"/>
    <w:rsid w:val="003C1441"/>
    <w:rsid w:val="003C17FD"/>
    <w:rsid w:val="003C1945"/>
    <w:rsid w:val="003C1B57"/>
    <w:rsid w:val="003C1CA0"/>
    <w:rsid w:val="003C2450"/>
    <w:rsid w:val="003C2582"/>
    <w:rsid w:val="003C272D"/>
    <w:rsid w:val="003C27E1"/>
    <w:rsid w:val="003C27F2"/>
    <w:rsid w:val="003C281F"/>
    <w:rsid w:val="003C285B"/>
    <w:rsid w:val="003C2B63"/>
    <w:rsid w:val="003C2BC4"/>
    <w:rsid w:val="003C2E2C"/>
    <w:rsid w:val="003C32FA"/>
    <w:rsid w:val="003C361F"/>
    <w:rsid w:val="003C3959"/>
    <w:rsid w:val="003C399A"/>
    <w:rsid w:val="003C3AA9"/>
    <w:rsid w:val="003C3D96"/>
    <w:rsid w:val="003C3E92"/>
    <w:rsid w:val="003C490F"/>
    <w:rsid w:val="003C4E26"/>
    <w:rsid w:val="003C4E94"/>
    <w:rsid w:val="003C5771"/>
    <w:rsid w:val="003C57B2"/>
    <w:rsid w:val="003C57C0"/>
    <w:rsid w:val="003C5A8F"/>
    <w:rsid w:val="003C6115"/>
    <w:rsid w:val="003C6769"/>
    <w:rsid w:val="003C681F"/>
    <w:rsid w:val="003C68CB"/>
    <w:rsid w:val="003C6CC2"/>
    <w:rsid w:val="003C6D2D"/>
    <w:rsid w:val="003C6DC6"/>
    <w:rsid w:val="003C72EF"/>
    <w:rsid w:val="003C7422"/>
    <w:rsid w:val="003C7439"/>
    <w:rsid w:val="003C751F"/>
    <w:rsid w:val="003C75FC"/>
    <w:rsid w:val="003C77A6"/>
    <w:rsid w:val="003C7AEA"/>
    <w:rsid w:val="003C7C13"/>
    <w:rsid w:val="003C7C17"/>
    <w:rsid w:val="003D02CB"/>
    <w:rsid w:val="003D03AE"/>
    <w:rsid w:val="003D0571"/>
    <w:rsid w:val="003D0651"/>
    <w:rsid w:val="003D0A13"/>
    <w:rsid w:val="003D0B34"/>
    <w:rsid w:val="003D0B7E"/>
    <w:rsid w:val="003D0B82"/>
    <w:rsid w:val="003D0C25"/>
    <w:rsid w:val="003D1003"/>
    <w:rsid w:val="003D14D8"/>
    <w:rsid w:val="003D1827"/>
    <w:rsid w:val="003D1995"/>
    <w:rsid w:val="003D1AA5"/>
    <w:rsid w:val="003D1AE9"/>
    <w:rsid w:val="003D1BA9"/>
    <w:rsid w:val="003D1CC5"/>
    <w:rsid w:val="003D2120"/>
    <w:rsid w:val="003D218F"/>
    <w:rsid w:val="003D2593"/>
    <w:rsid w:val="003D2B30"/>
    <w:rsid w:val="003D2BB1"/>
    <w:rsid w:val="003D2D46"/>
    <w:rsid w:val="003D2D64"/>
    <w:rsid w:val="003D2E34"/>
    <w:rsid w:val="003D31A3"/>
    <w:rsid w:val="003D325E"/>
    <w:rsid w:val="003D3706"/>
    <w:rsid w:val="003D37FB"/>
    <w:rsid w:val="003D38E0"/>
    <w:rsid w:val="003D3CD2"/>
    <w:rsid w:val="003D3F64"/>
    <w:rsid w:val="003D408C"/>
    <w:rsid w:val="003D41B1"/>
    <w:rsid w:val="003D43D2"/>
    <w:rsid w:val="003D4590"/>
    <w:rsid w:val="003D45E5"/>
    <w:rsid w:val="003D466E"/>
    <w:rsid w:val="003D46A2"/>
    <w:rsid w:val="003D4A23"/>
    <w:rsid w:val="003D4AC9"/>
    <w:rsid w:val="003D4E38"/>
    <w:rsid w:val="003D4F1C"/>
    <w:rsid w:val="003D5425"/>
    <w:rsid w:val="003D5514"/>
    <w:rsid w:val="003D5564"/>
    <w:rsid w:val="003D5C72"/>
    <w:rsid w:val="003D5E38"/>
    <w:rsid w:val="003D5FFF"/>
    <w:rsid w:val="003D6252"/>
    <w:rsid w:val="003D626B"/>
    <w:rsid w:val="003D65D7"/>
    <w:rsid w:val="003D6651"/>
    <w:rsid w:val="003D6984"/>
    <w:rsid w:val="003D6A0B"/>
    <w:rsid w:val="003D6C95"/>
    <w:rsid w:val="003D6EF0"/>
    <w:rsid w:val="003D6F94"/>
    <w:rsid w:val="003D6FB1"/>
    <w:rsid w:val="003D7164"/>
    <w:rsid w:val="003D71CF"/>
    <w:rsid w:val="003D723A"/>
    <w:rsid w:val="003D757A"/>
    <w:rsid w:val="003D783E"/>
    <w:rsid w:val="003D78DE"/>
    <w:rsid w:val="003D79E0"/>
    <w:rsid w:val="003D7AE1"/>
    <w:rsid w:val="003D7B79"/>
    <w:rsid w:val="003D7BF6"/>
    <w:rsid w:val="003D7FF2"/>
    <w:rsid w:val="003E0052"/>
    <w:rsid w:val="003E02C9"/>
    <w:rsid w:val="003E0303"/>
    <w:rsid w:val="003E03AC"/>
    <w:rsid w:val="003E0574"/>
    <w:rsid w:val="003E07F9"/>
    <w:rsid w:val="003E08DE"/>
    <w:rsid w:val="003E0F14"/>
    <w:rsid w:val="003E11A8"/>
    <w:rsid w:val="003E1236"/>
    <w:rsid w:val="003E128B"/>
    <w:rsid w:val="003E12EF"/>
    <w:rsid w:val="003E14DD"/>
    <w:rsid w:val="003E1691"/>
    <w:rsid w:val="003E16BE"/>
    <w:rsid w:val="003E1C3C"/>
    <w:rsid w:val="003E2193"/>
    <w:rsid w:val="003E23CB"/>
    <w:rsid w:val="003E2610"/>
    <w:rsid w:val="003E2BEC"/>
    <w:rsid w:val="003E2DA4"/>
    <w:rsid w:val="003E2E01"/>
    <w:rsid w:val="003E3035"/>
    <w:rsid w:val="003E33DE"/>
    <w:rsid w:val="003E3915"/>
    <w:rsid w:val="003E3DBF"/>
    <w:rsid w:val="003E3E01"/>
    <w:rsid w:val="003E3E93"/>
    <w:rsid w:val="003E3F9A"/>
    <w:rsid w:val="003E4171"/>
    <w:rsid w:val="003E42D7"/>
    <w:rsid w:val="003E4491"/>
    <w:rsid w:val="003E47D7"/>
    <w:rsid w:val="003E49F1"/>
    <w:rsid w:val="003E4DB9"/>
    <w:rsid w:val="003E4E2B"/>
    <w:rsid w:val="003E4F88"/>
    <w:rsid w:val="003E5106"/>
    <w:rsid w:val="003E52A6"/>
    <w:rsid w:val="003E53FE"/>
    <w:rsid w:val="003E555E"/>
    <w:rsid w:val="003E582E"/>
    <w:rsid w:val="003E5AB6"/>
    <w:rsid w:val="003E5CE7"/>
    <w:rsid w:val="003E5FBE"/>
    <w:rsid w:val="003E612A"/>
    <w:rsid w:val="003E61F2"/>
    <w:rsid w:val="003E664C"/>
    <w:rsid w:val="003E66B0"/>
    <w:rsid w:val="003E685D"/>
    <w:rsid w:val="003E6A3C"/>
    <w:rsid w:val="003E6AAB"/>
    <w:rsid w:val="003E6D9E"/>
    <w:rsid w:val="003E6DB1"/>
    <w:rsid w:val="003E6E6F"/>
    <w:rsid w:val="003E6F13"/>
    <w:rsid w:val="003E6FDD"/>
    <w:rsid w:val="003E72A9"/>
    <w:rsid w:val="003E73EA"/>
    <w:rsid w:val="003E77B5"/>
    <w:rsid w:val="003E7A74"/>
    <w:rsid w:val="003E7BBE"/>
    <w:rsid w:val="003E7C94"/>
    <w:rsid w:val="003F0329"/>
    <w:rsid w:val="003F033F"/>
    <w:rsid w:val="003F0808"/>
    <w:rsid w:val="003F090B"/>
    <w:rsid w:val="003F0A55"/>
    <w:rsid w:val="003F0B10"/>
    <w:rsid w:val="003F0EC2"/>
    <w:rsid w:val="003F11C6"/>
    <w:rsid w:val="003F12E8"/>
    <w:rsid w:val="003F179B"/>
    <w:rsid w:val="003F1944"/>
    <w:rsid w:val="003F19CE"/>
    <w:rsid w:val="003F1AEC"/>
    <w:rsid w:val="003F1B10"/>
    <w:rsid w:val="003F1D76"/>
    <w:rsid w:val="003F1D85"/>
    <w:rsid w:val="003F1F47"/>
    <w:rsid w:val="003F1F7B"/>
    <w:rsid w:val="003F2147"/>
    <w:rsid w:val="003F216E"/>
    <w:rsid w:val="003F232C"/>
    <w:rsid w:val="003F23C4"/>
    <w:rsid w:val="003F24BC"/>
    <w:rsid w:val="003F2B87"/>
    <w:rsid w:val="003F2E18"/>
    <w:rsid w:val="003F32F6"/>
    <w:rsid w:val="003F38D8"/>
    <w:rsid w:val="003F396E"/>
    <w:rsid w:val="003F3CC5"/>
    <w:rsid w:val="003F414F"/>
    <w:rsid w:val="003F421E"/>
    <w:rsid w:val="003F42C3"/>
    <w:rsid w:val="003F45EE"/>
    <w:rsid w:val="003F4664"/>
    <w:rsid w:val="003F4782"/>
    <w:rsid w:val="003F49E0"/>
    <w:rsid w:val="003F4A14"/>
    <w:rsid w:val="003F4AE0"/>
    <w:rsid w:val="003F4DB4"/>
    <w:rsid w:val="003F4E9B"/>
    <w:rsid w:val="003F4FC3"/>
    <w:rsid w:val="003F5069"/>
    <w:rsid w:val="003F511E"/>
    <w:rsid w:val="003F530E"/>
    <w:rsid w:val="003F5768"/>
    <w:rsid w:val="003F5ADC"/>
    <w:rsid w:val="003F5B9C"/>
    <w:rsid w:val="003F6285"/>
    <w:rsid w:val="003F666F"/>
    <w:rsid w:val="003F6696"/>
    <w:rsid w:val="003F673C"/>
    <w:rsid w:val="003F6A06"/>
    <w:rsid w:val="003F6B3C"/>
    <w:rsid w:val="003F6BFA"/>
    <w:rsid w:val="003F6C25"/>
    <w:rsid w:val="003F72CE"/>
    <w:rsid w:val="003F738D"/>
    <w:rsid w:val="003F753C"/>
    <w:rsid w:val="003F765E"/>
    <w:rsid w:val="003F776F"/>
    <w:rsid w:val="003F789D"/>
    <w:rsid w:val="003F79B3"/>
    <w:rsid w:val="003F7BCF"/>
    <w:rsid w:val="003F7DF4"/>
    <w:rsid w:val="003F7F5F"/>
    <w:rsid w:val="00400096"/>
    <w:rsid w:val="00400296"/>
    <w:rsid w:val="0040061A"/>
    <w:rsid w:val="004007D8"/>
    <w:rsid w:val="00400940"/>
    <w:rsid w:val="00400BAA"/>
    <w:rsid w:val="00400D20"/>
    <w:rsid w:val="00400E0A"/>
    <w:rsid w:val="0040108A"/>
    <w:rsid w:val="004013D3"/>
    <w:rsid w:val="004013EC"/>
    <w:rsid w:val="00401A46"/>
    <w:rsid w:val="00401B5B"/>
    <w:rsid w:val="00401BC2"/>
    <w:rsid w:val="00402087"/>
    <w:rsid w:val="004020D1"/>
    <w:rsid w:val="004022CC"/>
    <w:rsid w:val="00402364"/>
    <w:rsid w:val="00402971"/>
    <w:rsid w:val="00402CC7"/>
    <w:rsid w:val="00402D32"/>
    <w:rsid w:val="004037B6"/>
    <w:rsid w:val="00403A24"/>
    <w:rsid w:val="00403D45"/>
    <w:rsid w:val="00403D79"/>
    <w:rsid w:val="00403F5B"/>
    <w:rsid w:val="004042C6"/>
    <w:rsid w:val="0040470D"/>
    <w:rsid w:val="004047E7"/>
    <w:rsid w:val="00404C4A"/>
    <w:rsid w:val="00404CC7"/>
    <w:rsid w:val="00404E39"/>
    <w:rsid w:val="00404F22"/>
    <w:rsid w:val="00404F4E"/>
    <w:rsid w:val="00404F6D"/>
    <w:rsid w:val="004050B6"/>
    <w:rsid w:val="00405355"/>
    <w:rsid w:val="004053D0"/>
    <w:rsid w:val="004054DD"/>
    <w:rsid w:val="0040575D"/>
    <w:rsid w:val="00405D30"/>
    <w:rsid w:val="00405EA2"/>
    <w:rsid w:val="00405F3C"/>
    <w:rsid w:val="004062E1"/>
    <w:rsid w:val="004064E0"/>
    <w:rsid w:val="00406A73"/>
    <w:rsid w:val="00406A87"/>
    <w:rsid w:val="00406A99"/>
    <w:rsid w:val="00406C9F"/>
    <w:rsid w:val="004072C0"/>
    <w:rsid w:val="00407360"/>
    <w:rsid w:val="00407699"/>
    <w:rsid w:val="0040770E"/>
    <w:rsid w:val="0040779A"/>
    <w:rsid w:val="00407C80"/>
    <w:rsid w:val="0041039E"/>
    <w:rsid w:val="004106D1"/>
    <w:rsid w:val="004107FE"/>
    <w:rsid w:val="00410E3F"/>
    <w:rsid w:val="0041176A"/>
    <w:rsid w:val="004118C2"/>
    <w:rsid w:val="004118D1"/>
    <w:rsid w:val="00411948"/>
    <w:rsid w:val="00411955"/>
    <w:rsid w:val="00411A78"/>
    <w:rsid w:val="00411B54"/>
    <w:rsid w:val="00411DF7"/>
    <w:rsid w:val="00411FE0"/>
    <w:rsid w:val="00412066"/>
    <w:rsid w:val="00412330"/>
    <w:rsid w:val="00412700"/>
    <w:rsid w:val="00412846"/>
    <w:rsid w:val="00412911"/>
    <w:rsid w:val="004129D7"/>
    <w:rsid w:val="00412AEF"/>
    <w:rsid w:val="00412D3C"/>
    <w:rsid w:val="00412E56"/>
    <w:rsid w:val="00412F24"/>
    <w:rsid w:val="00413157"/>
    <w:rsid w:val="0041345B"/>
    <w:rsid w:val="004134D6"/>
    <w:rsid w:val="00413BD1"/>
    <w:rsid w:val="00413D23"/>
    <w:rsid w:val="004143AC"/>
    <w:rsid w:val="0041442A"/>
    <w:rsid w:val="00414504"/>
    <w:rsid w:val="0041487B"/>
    <w:rsid w:val="00414FF5"/>
    <w:rsid w:val="004150C9"/>
    <w:rsid w:val="00415144"/>
    <w:rsid w:val="00415156"/>
    <w:rsid w:val="00415162"/>
    <w:rsid w:val="0041519C"/>
    <w:rsid w:val="0041526B"/>
    <w:rsid w:val="004152A5"/>
    <w:rsid w:val="004152C6"/>
    <w:rsid w:val="004152C8"/>
    <w:rsid w:val="004153BA"/>
    <w:rsid w:val="00415802"/>
    <w:rsid w:val="004158B1"/>
    <w:rsid w:val="00415B2A"/>
    <w:rsid w:val="00415B30"/>
    <w:rsid w:val="00415BA0"/>
    <w:rsid w:val="00415BE1"/>
    <w:rsid w:val="00415C51"/>
    <w:rsid w:val="00415D04"/>
    <w:rsid w:val="00415E10"/>
    <w:rsid w:val="00415F55"/>
    <w:rsid w:val="00415F5C"/>
    <w:rsid w:val="00415FA4"/>
    <w:rsid w:val="00416213"/>
    <w:rsid w:val="0041632B"/>
    <w:rsid w:val="0041637D"/>
    <w:rsid w:val="0041641D"/>
    <w:rsid w:val="00416513"/>
    <w:rsid w:val="00416547"/>
    <w:rsid w:val="0041665E"/>
    <w:rsid w:val="004166AD"/>
    <w:rsid w:val="00416B9B"/>
    <w:rsid w:val="00416C8C"/>
    <w:rsid w:val="0041717C"/>
    <w:rsid w:val="00417185"/>
    <w:rsid w:val="004178A5"/>
    <w:rsid w:val="00417A27"/>
    <w:rsid w:val="00417B02"/>
    <w:rsid w:val="00417C20"/>
    <w:rsid w:val="00417E99"/>
    <w:rsid w:val="00417F05"/>
    <w:rsid w:val="00420046"/>
    <w:rsid w:val="0042006A"/>
    <w:rsid w:val="00420093"/>
    <w:rsid w:val="00420276"/>
    <w:rsid w:val="00420667"/>
    <w:rsid w:val="00420920"/>
    <w:rsid w:val="0042094D"/>
    <w:rsid w:val="00420A3A"/>
    <w:rsid w:val="00420B56"/>
    <w:rsid w:val="00420B86"/>
    <w:rsid w:val="00420C40"/>
    <w:rsid w:val="00421448"/>
    <w:rsid w:val="004217CF"/>
    <w:rsid w:val="00421823"/>
    <w:rsid w:val="004219EA"/>
    <w:rsid w:val="00421A1C"/>
    <w:rsid w:val="00421A38"/>
    <w:rsid w:val="00421C83"/>
    <w:rsid w:val="00421CA5"/>
    <w:rsid w:val="00421F33"/>
    <w:rsid w:val="0042216D"/>
    <w:rsid w:val="0042234C"/>
    <w:rsid w:val="00422434"/>
    <w:rsid w:val="00422495"/>
    <w:rsid w:val="004225FB"/>
    <w:rsid w:val="0042283C"/>
    <w:rsid w:val="00422AC5"/>
    <w:rsid w:val="00423151"/>
    <w:rsid w:val="004231B6"/>
    <w:rsid w:val="00423311"/>
    <w:rsid w:val="004234D7"/>
    <w:rsid w:val="004234E3"/>
    <w:rsid w:val="00423546"/>
    <w:rsid w:val="0042366A"/>
    <w:rsid w:val="004238CA"/>
    <w:rsid w:val="0042397D"/>
    <w:rsid w:val="00423A08"/>
    <w:rsid w:val="00423EEF"/>
    <w:rsid w:val="004242E3"/>
    <w:rsid w:val="004243FF"/>
    <w:rsid w:val="00424450"/>
    <w:rsid w:val="00424582"/>
    <w:rsid w:val="004246BC"/>
    <w:rsid w:val="0042490E"/>
    <w:rsid w:val="00424A69"/>
    <w:rsid w:val="00424C84"/>
    <w:rsid w:val="00424CB5"/>
    <w:rsid w:val="00424CE4"/>
    <w:rsid w:val="00424D48"/>
    <w:rsid w:val="00424E92"/>
    <w:rsid w:val="00424F1E"/>
    <w:rsid w:val="00425184"/>
    <w:rsid w:val="004255DF"/>
    <w:rsid w:val="00425A5B"/>
    <w:rsid w:val="00425D09"/>
    <w:rsid w:val="00425DE5"/>
    <w:rsid w:val="004260C2"/>
    <w:rsid w:val="00426200"/>
    <w:rsid w:val="004265CD"/>
    <w:rsid w:val="00426751"/>
    <w:rsid w:val="00426776"/>
    <w:rsid w:val="00426809"/>
    <w:rsid w:val="004268A9"/>
    <w:rsid w:val="0042696F"/>
    <w:rsid w:val="0042698B"/>
    <w:rsid w:val="00427096"/>
    <w:rsid w:val="0042738C"/>
    <w:rsid w:val="00427479"/>
    <w:rsid w:val="004275F9"/>
    <w:rsid w:val="004278E5"/>
    <w:rsid w:val="0042794A"/>
    <w:rsid w:val="00427C69"/>
    <w:rsid w:val="00427EF5"/>
    <w:rsid w:val="00427F27"/>
    <w:rsid w:val="00427FB6"/>
    <w:rsid w:val="004301F7"/>
    <w:rsid w:val="00430B72"/>
    <w:rsid w:val="00430C39"/>
    <w:rsid w:val="00430E2E"/>
    <w:rsid w:val="004315A1"/>
    <w:rsid w:val="004315F8"/>
    <w:rsid w:val="00431777"/>
    <w:rsid w:val="004317FC"/>
    <w:rsid w:val="00431C0F"/>
    <w:rsid w:val="00432197"/>
    <w:rsid w:val="0043249A"/>
    <w:rsid w:val="00432535"/>
    <w:rsid w:val="004325A2"/>
    <w:rsid w:val="00432818"/>
    <w:rsid w:val="00432E5A"/>
    <w:rsid w:val="00432E89"/>
    <w:rsid w:val="00432FC2"/>
    <w:rsid w:val="00432FF6"/>
    <w:rsid w:val="00433364"/>
    <w:rsid w:val="0043360B"/>
    <w:rsid w:val="004339A8"/>
    <w:rsid w:val="00433A05"/>
    <w:rsid w:val="00433C39"/>
    <w:rsid w:val="00433CC2"/>
    <w:rsid w:val="00433D64"/>
    <w:rsid w:val="00433F14"/>
    <w:rsid w:val="00434094"/>
    <w:rsid w:val="004340BE"/>
    <w:rsid w:val="00434484"/>
    <w:rsid w:val="00434B54"/>
    <w:rsid w:val="00434C3E"/>
    <w:rsid w:val="00434F5B"/>
    <w:rsid w:val="004350E1"/>
    <w:rsid w:val="0043527C"/>
    <w:rsid w:val="004353A2"/>
    <w:rsid w:val="00435576"/>
    <w:rsid w:val="004357A6"/>
    <w:rsid w:val="004359A2"/>
    <w:rsid w:val="00435A12"/>
    <w:rsid w:val="00435C24"/>
    <w:rsid w:val="00435D74"/>
    <w:rsid w:val="00435EA7"/>
    <w:rsid w:val="00436655"/>
    <w:rsid w:val="00436659"/>
    <w:rsid w:val="0043666A"/>
    <w:rsid w:val="004367F4"/>
    <w:rsid w:val="00436AAB"/>
    <w:rsid w:val="00436B53"/>
    <w:rsid w:val="00436E4D"/>
    <w:rsid w:val="00437069"/>
    <w:rsid w:val="00437181"/>
    <w:rsid w:val="00437347"/>
    <w:rsid w:val="004373A3"/>
    <w:rsid w:val="00437519"/>
    <w:rsid w:val="0043759B"/>
    <w:rsid w:val="0043769F"/>
    <w:rsid w:val="0043778E"/>
    <w:rsid w:val="0043798B"/>
    <w:rsid w:val="00437EA1"/>
    <w:rsid w:val="00437F36"/>
    <w:rsid w:val="0044001D"/>
    <w:rsid w:val="00440044"/>
    <w:rsid w:val="004400E8"/>
    <w:rsid w:val="00440186"/>
    <w:rsid w:val="004401B0"/>
    <w:rsid w:val="00440213"/>
    <w:rsid w:val="00440222"/>
    <w:rsid w:val="0044026B"/>
    <w:rsid w:val="0044049A"/>
    <w:rsid w:val="00440BF0"/>
    <w:rsid w:val="00440C4E"/>
    <w:rsid w:val="00440D30"/>
    <w:rsid w:val="00440ECC"/>
    <w:rsid w:val="00440FC2"/>
    <w:rsid w:val="00441046"/>
    <w:rsid w:val="0044105B"/>
    <w:rsid w:val="0044110F"/>
    <w:rsid w:val="0044117B"/>
    <w:rsid w:val="00441216"/>
    <w:rsid w:val="004413FF"/>
    <w:rsid w:val="0044153F"/>
    <w:rsid w:val="00441545"/>
    <w:rsid w:val="0044165C"/>
    <w:rsid w:val="004416CB"/>
    <w:rsid w:val="00441820"/>
    <w:rsid w:val="004418DC"/>
    <w:rsid w:val="00441936"/>
    <w:rsid w:val="00441B82"/>
    <w:rsid w:val="00441C49"/>
    <w:rsid w:val="00441D60"/>
    <w:rsid w:val="00441EF8"/>
    <w:rsid w:val="00442076"/>
    <w:rsid w:val="004425D8"/>
    <w:rsid w:val="004428C5"/>
    <w:rsid w:val="00442907"/>
    <w:rsid w:val="00442C75"/>
    <w:rsid w:val="00442C92"/>
    <w:rsid w:val="00442F91"/>
    <w:rsid w:val="004430EC"/>
    <w:rsid w:val="00443105"/>
    <w:rsid w:val="0044325A"/>
    <w:rsid w:val="004436FF"/>
    <w:rsid w:val="00443CE2"/>
    <w:rsid w:val="00443D0B"/>
    <w:rsid w:val="004440B5"/>
    <w:rsid w:val="00444620"/>
    <w:rsid w:val="00444699"/>
    <w:rsid w:val="004446E9"/>
    <w:rsid w:val="00444AC7"/>
    <w:rsid w:val="004452E0"/>
    <w:rsid w:val="00445618"/>
    <w:rsid w:val="0044580D"/>
    <w:rsid w:val="00445A56"/>
    <w:rsid w:val="00445C51"/>
    <w:rsid w:val="00445DA2"/>
    <w:rsid w:val="0044603C"/>
    <w:rsid w:val="00446726"/>
    <w:rsid w:val="00446802"/>
    <w:rsid w:val="00446B02"/>
    <w:rsid w:val="00446FE1"/>
    <w:rsid w:val="00447142"/>
    <w:rsid w:val="0044753B"/>
    <w:rsid w:val="0044786E"/>
    <w:rsid w:val="00447ACE"/>
    <w:rsid w:val="00447CA8"/>
    <w:rsid w:val="00447F7F"/>
    <w:rsid w:val="004500F9"/>
    <w:rsid w:val="004502D1"/>
    <w:rsid w:val="00450642"/>
    <w:rsid w:val="004507CC"/>
    <w:rsid w:val="004507DA"/>
    <w:rsid w:val="00450B23"/>
    <w:rsid w:val="00450C2E"/>
    <w:rsid w:val="00450C3B"/>
    <w:rsid w:val="00450D18"/>
    <w:rsid w:val="00451179"/>
    <w:rsid w:val="004512E6"/>
    <w:rsid w:val="004512E7"/>
    <w:rsid w:val="0045145D"/>
    <w:rsid w:val="004514D0"/>
    <w:rsid w:val="00451647"/>
    <w:rsid w:val="00451C87"/>
    <w:rsid w:val="00451C8C"/>
    <w:rsid w:val="00451FFB"/>
    <w:rsid w:val="00452125"/>
    <w:rsid w:val="004521A4"/>
    <w:rsid w:val="0045228D"/>
    <w:rsid w:val="00452533"/>
    <w:rsid w:val="0045263C"/>
    <w:rsid w:val="00452A3A"/>
    <w:rsid w:val="00452DA1"/>
    <w:rsid w:val="004531C1"/>
    <w:rsid w:val="00453246"/>
    <w:rsid w:val="0045333D"/>
    <w:rsid w:val="00453643"/>
    <w:rsid w:val="0045364B"/>
    <w:rsid w:val="00453787"/>
    <w:rsid w:val="0045379A"/>
    <w:rsid w:val="00453B3D"/>
    <w:rsid w:val="00454193"/>
    <w:rsid w:val="00454195"/>
    <w:rsid w:val="004542C9"/>
    <w:rsid w:val="00454333"/>
    <w:rsid w:val="0045445C"/>
    <w:rsid w:val="004545E3"/>
    <w:rsid w:val="00454AAB"/>
    <w:rsid w:val="00455042"/>
    <w:rsid w:val="00455363"/>
    <w:rsid w:val="00455475"/>
    <w:rsid w:val="004554C0"/>
    <w:rsid w:val="0045563B"/>
    <w:rsid w:val="00455644"/>
    <w:rsid w:val="00455663"/>
    <w:rsid w:val="004556BD"/>
    <w:rsid w:val="00455C29"/>
    <w:rsid w:val="00455D5A"/>
    <w:rsid w:val="00456032"/>
    <w:rsid w:val="00456327"/>
    <w:rsid w:val="00456684"/>
    <w:rsid w:val="004566CE"/>
    <w:rsid w:val="004567B9"/>
    <w:rsid w:val="0045684E"/>
    <w:rsid w:val="00456ABB"/>
    <w:rsid w:val="00456AED"/>
    <w:rsid w:val="00456AFA"/>
    <w:rsid w:val="00456CFD"/>
    <w:rsid w:val="00456E79"/>
    <w:rsid w:val="00457069"/>
    <w:rsid w:val="00457113"/>
    <w:rsid w:val="00457304"/>
    <w:rsid w:val="00457455"/>
    <w:rsid w:val="00457530"/>
    <w:rsid w:val="00457AE8"/>
    <w:rsid w:val="00457B58"/>
    <w:rsid w:val="00457F7D"/>
    <w:rsid w:val="004601C1"/>
    <w:rsid w:val="00460217"/>
    <w:rsid w:val="0046028B"/>
    <w:rsid w:val="004602E4"/>
    <w:rsid w:val="004603AB"/>
    <w:rsid w:val="004603DE"/>
    <w:rsid w:val="0046058D"/>
    <w:rsid w:val="00460636"/>
    <w:rsid w:val="004606B1"/>
    <w:rsid w:val="004608CB"/>
    <w:rsid w:val="0046096B"/>
    <w:rsid w:val="00460A0C"/>
    <w:rsid w:val="00460AA1"/>
    <w:rsid w:val="00460CD1"/>
    <w:rsid w:val="00460F2D"/>
    <w:rsid w:val="00461117"/>
    <w:rsid w:val="00461157"/>
    <w:rsid w:val="004614CC"/>
    <w:rsid w:val="0046168B"/>
    <w:rsid w:val="00461811"/>
    <w:rsid w:val="0046182A"/>
    <w:rsid w:val="00461889"/>
    <w:rsid w:val="004619A9"/>
    <w:rsid w:val="00461AA1"/>
    <w:rsid w:val="00461E95"/>
    <w:rsid w:val="004621B9"/>
    <w:rsid w:val="00462316"/>
    <w:rsid w:val="004625A9"/>
    <w:rsid w:val="00462681"/>
    <w:rsid w:val="00462F16"/>
    <w:rsid w:val="00463028"/>
    <w:rsid w:val="0046319B"/>
    <w:rsid w:val="00463A00"/>
    <w:rsid w:val="00463B1F"/>
    <w:rsid w:val="00463C86"/>
    <w:rsid w:val="00463DE7"/>
    <w:rsid w:val="00464125"/>
    <w:rsid w:val="0046413D"/>
    <w:rsid w:val="00464193"/>
    <w:rsid w:val="00464299"/>
    <w:rsid w:val="004643CD"/>
    <w:rsid w:val="004645A0"/>
    <w:rsid w:val="004645AA"/>
    <w:rsid w:val="00464859"/>
    <w:rsid w:val="004648E6"/>
    <w:rsid w:val="00464C4D"/>
    <w:rsid w:val="00464DB5"/>
    <w:rsid w:val="00464FF6"/>
    <w:rsid w:val="004650FA"/>
    <w:rsid w:val="00465148"/>
    <w:rsid w:val="00465196"/>
    <w:rsid w:val="0046527E"/>
    <w:rsid w:val="004655FC"/>
    <w:rsid w:val="004656E4"/>
    <w:rsid w:val="004658E5"/>
    <w:rsid w:val="00465A0D"/>
    <w:rsid w:val="00465D7B"/>
    <w:rsid w:val="00465DF4"/>
    <w:rsid w:val="004663A5"/>
    <w:rsid w:val="0046659C"/>
    <w:rsid w:val="004665D7"/>
    <w:rsid w:val="004667E3"/>
    <w:rsid w:val="0046685E"/>
    <w:rsid w:val="00466B68"/>
    <w:rsid w:val="00466D70"/>
    <w:rsid w:val="00466E8B"/>
    <w:rsid w:val="0046706E"/>
    <w:rsid w:val="00467173"/>
    <w:rsid w:val="0046732E"/>
    <w:rsid w:val="004676CD"/>
    <w:rsid w:val="00467701"/>
    <w:rsid w:val="00467BCA"/>
    <w:rsid w:val="00467D1B"/>
    <w:rsid w:val="00467DF1"/>
    <w:rsid w:val="00467F41"/>
    <w:rsid w:val="004700B4"/>
    <w:rsid w:val="0047025E"/>
    <w:rsid w:val="004705E9"/>
    <w:rsid w:val="004707D6"/>
    <w:rsid w:val="00470F28"/>
    <w:rsid w:val="004717A6"/>
    <w:rsid w:val="00471A3A"/>
    <w:rsid w:val="00471A6F"/>
    <w:rsid w:val="00471B57"/>
    <w:rsid w:val="00471B82"/>
    <w:rsid w:val="00471CB8"/>
    <w:rsid w:val="00472256"/>
    <w:rsid w:val="0047229E"/>
    <w:rsid w:val="00472513"/>
    <w:rsid w:val="00472726"/>
    <w:rsid w:val="0047280E"/>
    <w:rsid w:val="004729BB"/>
    <w:rsid w:val="00472B54"/>
    <w:rsid w:val="00472EB7"/>
    <w:rsid w:val="0047316F"/>
    <w:rsid w:val="00473190"/>
    <w:rsid w:val="00473A42"/>
    <w:rsid w:val="00473B13"/>
    <w:rsid w:val="00473ED3"/>
    <w:rsid w:val="0047403C"/>
    <w:rsid w:val="00474050"/>
    <w:rsid w:val="00474139"/>
    <w:rsid w:val="00474252"/>
    <w:rsid w:val="0047426B"/>
    <w:rsid w:val="0047432B"/>
    <w:rsid w:val="00474541"/>
    <w:rsid w:val="0047457F"/>
    <w:rsid w:val="00474903"/>
    <w:rsid w:val="00474B1F"/>
    <w:rsid w:val="00474B9D"/>
    <w:rsid w:val="00474C5F"/>
    <w:rsid w:val="00474D0E"/>
    <w:rsid w:val="00474F17"/>
    <w:rsid w:val="00474F2E"/>
    <w:rsid w:val="00474F33"/>
    <w:rsid w:val="00474FC6"/>
    <w:rsid w:val="004754C8"/>
    <w:rsid w:val="004756E1"/>
    <w:rsid w:val="0047577D"/>
    <w:rsid w:val="004757F0"/>
    <w:rsid w:val="00475C83"/>
    <w:rsid w:val="00475DFE"/>
    <w:rsid w:val="00475E5C"/>
    <w:rsid w:val="004762E8"/>
    <w:rsid w:val="004766BA"/>
    <w:rsid w:val="00476C50"/>
    <w:rsid w:val="0047713D"/>
    <w:rsid w:val="00477369"/>
    <w:rsid w:val="00477384"/>
    <w:rsid w:val="00477482"/>
    <w:rsid w:val="004777E5"/>
    <w:rsid w:val="00477CB2"/>
    <w:rsid w:val="00477E04"/>
    <w:rsid w:val="00477F64"/>
    <w:rsid w:val="004802EC"/>
    <w:rsid w:val="00480B55"/>
    <w:rsid w:val="00480BB7"/>
    <w:rsid w:val="004811F0"/>
    <w:rsid w:val="00481205"/>
    <w:rsid w:val="004812BD"/>
    <w:rsid w:val="004812E2"/>
    <w:rsid w:val="004815B3"/>
    <w:rsid w:val="0048162D"/>
    <w:rsid w:val="0048184C"/>
    <w:rsid w:val="00481F5A"/>
    <w:rsid w:val="00482090"/>
    <w:rsid w:val="004823B6"/>
    <w:rsid w:val="00482636"/>
    <w:rsid w:val="004826D0"/>
    <w:rsid w:val="0048278B"/>
    <w:rsid w:val="004827A8"/>
    <w:rsid w:val="004828FB"/>
    <w:rsid w:val="00482C4C"/>
    <w:rsid w:val="0048340E"/>
    <w:rsid w:val="0048365F"/>
    <w:rsid w:val="0048371E"/>
    <w:rsid w:val="00483970"/>
    <w:rsid w:val="00483AAA"/>
    <w:rsid w:val="00483C33"/>
    <w:rsid w:val="00483E72"/>
    <w:rsid w:val="00483F3B"/>
    <w:rsid w:val="0048415B"/>
    <w:rsid w:val="004841CF"/>
    <w:rsid w:val="0048469B"/>
    <w:rsid w:val="00484829"/>
    <w:rsid w:val="00484BC2"/>
    <w:rsid w:val="00484E44"/>
    <w:rsid w:val="00484FE4"/>
    <w:rsid w:val="00485231"/>
    <w:rsid w:val="00485493"/>
    <w:rsid w:val="004855CA"/>
    <w:rsid w:val="004855D7"/>
    <w:rsid w:val="00485739"/>
    <w:rsid w:val="004858EB"/>
    <w:rsid w:val="00485C1D"/>
    <w:rsid w:val="00485C5D"/>
    <w:rsid w:val="00485FDC"/>
    <w:rsid w:val="00486036"/>
    <w:rsid w:val="0048626C"/>
    <w:rsid w:val="004863B6"/>
    <w:rsid w:val="004863E9"/>
    <w:rsid w:val="004863EC"/>
    <w:rsid w:val="004866F7"/>
    <w:rsid w:val="0048686B"/>
    <w:rsid w:val="00486AD9"/>
    <w:rsid w:val="00486F60"/>
    <w:rsid w:val="00486FC2"/>
    <w:rsid w:val="004871C3"/>
    <w:rsid w:val="004874AC"/>
    <w:rsid w:val="00487652"/>
    <w:rsid w:val="00487B91"/>
    <w:rsid w:val="00487C10"/>
    <w:rsid w:val="00490221"/>
    <w:rsid w:val="004902D8"/>
    <w:rsid w:val="00490316"/>
    <w:rsid w:val="0049049F"/>
    <w:rsid w:val="00490501"/>
    <w:rsid w:val="004905A2"/>
    <w:rsid w:val="0049062A"/>
    <w:rsid w:val="00490690"/>
    <w:rsid w:val="00490A70"/>
    <w:rsid w:val="00490B72"/>
    <w:rsid w:val="00490C35"/>
    <w:rsid w:val="00490CF6"/>
    <w:rsid w:val="00490DD6"/>
    <w:rsid w:val="00490F1C"/>
    <w:rsid w:val="004910AF"/>
    <w:rsid w:val="004910E3"/>
    <w:rsid w:val="004912BC"/>
    <w:rsid w:val="00491370"/>
    <w:rsid w:val="004914EC"/>
    <w:rsid w:val="00491560"/>
    <w:rsid w:val="00491591"/>
    <w:rsid w:val="004915FE"/>
    <w:rsid w:val="00491847"/>
    <w:rsid w:val="00491A43"/>
    <w:rsid w:val="00491AD3"/>
    <w:rsid w:val="0049200A"/>
    <w:rsid w:val="0049278D"/>
    <w:rsid w:val="0049300F"/>
    <w:rsid w:val="0049304A"/>
    <w:rsid w:val="0049327B"/>
    <w:rsid w:val="0049355B"/>
    <w:rsid w:val="004939CD"/>
    <w:rsid w:val="00493A7E"/>
    <w:rsid w:val="00493AB6"/>
    <w:rsid w:val="00493C8B"/>
    <w:rsid w:val="00493D3D"/>
    <w:rsid w:val="00493FFD"/>
    <w:rsid w:val="0049420A"/>
    <w:rsid w:val="00494349"/>
    <w:rsid w:val="004943E2"/>
    <w:rsid w:val="00494478"/>
    <w:rsid w:val="004947D4"/>
    <w:rsid w:val="00494BDD"/>
    <w:rsid w:val="00494C56"/>
    <w:rsid w:val="00494FAA"/>
    <w:rsid w:val="0049519C"/>
    <w:rsid w:val="00495293"/>
    <w:rsid w:val="00495373"/>
    <w:rsid w:val="004953B7"/>
    <w:rsid w:val="0049541D"/>
    <w:rsid w:val="00495581"/>
    <w:rsid w:val="004955E5"/>
    <w:rsid w:val="0049582E"/>
    <w:rsid w:val="00495858"/>
    <w:rsid w:val="00495B39"/>
    <w:rsid w:val="00495F4E"/>
    <w:rsid w:val="00496256"/>
    <w:rsid w:val="00496699"/>
    <w:rsid w:val="00496727"/>
    <w:rsid w:val="00496A2F"/>
    <w:rsid w:val="00496A6F"/>
    <w:rsid w:val="00496CAD"/>
    <w:rsid w:val="00496E0F"/>
    <w:rsid w:val="0049706A"/>
    <w:rsid w:val="004971B8"/>
    <w:rsid w:val="004971EE"/>
    <w:rsid w:val="004971F6"/>
    <w:rsid w:val="004972AF"/>
    <w:rsid w:val="00497326"/>
    <w:rsid w:val="0049750A"/>
    <w:rsid w:val="00497758"/>
    <w:rsid w:val="00497A47"/>
    <w:rsid w:val="00497AB8"/>
    <w:rsid w:val="00497D25"/>
    <w:rsid w:val="00497F02"/>
    <w:rsid w:val="004A0141"/>
    <w:rsid w:val="004A0154"/>
    <w:rsid w:val="004A02DA"/>
    <w:rsid w:val="004A050A"/>
    <w:rsid w:val="004A053C"/>
    <w:rsid w:val="004A0800"/>
    <w:rsid w:val="004A083B"/>
    <w:rsid w:val="004A094A"/>
    <w:rsid w:val="004A0E1D"/>
    <w:rsid w:val="004A1040"/>
    <w:rsid w:val="004A10A4"/>
    <w:rsid w:val="004A1246"/>
    <w:rsid w:val="004A1307"/>
    <w:rsid w:val="004A13A1"/>
    <w:rsid w:val="004A1415"/>
    <w:rsid w:val="004A14CE"/>
    <w:rsid w:val="004A1561"/>
    <w:rsid w:val="004A168C"/>
    <w:rsid w:val="004A1724"/>
    <w:rsid w:val="004A1B88"/>
    <w:rsid w:val="004A1C35"/>
    <w:rsid w:val="004A1DC8"/>
    <w:rsid w:val="004A1DE7"/>
    <w:rsid w:val="004A2218"/>
    <w:rsid w:val="004A2305"/>
    <w:rsid w:val="004A2410"/>
    <w:rsid w:val="004A273A"/>
    <w:rsid w:val="004A29BC"/>
    <w:rsid w:val="004A2AC2"/>
    <w:rsid w:val="004A2DCB"/>
    <w:rsid w:val="004A2F58"/>
    <w:rsid w:val="004A2F72"/>
    <w:rsid w:val="004A30F4"/>
    <w:rsid w:val="004A3234"/>
    <w:rsid w:val="004A33B1"/>
    <w:rsid w:val="004A342A"/>
    <w:rsid w:val="004A35DD"/>
    <w:rsid w:val="004A366E"/>
    <w:rsid w:val="004A3EA5"/>
    <w:rsid w:val="004A4017"/>
    <w:rsid w:val="004A40B8"/>
    <w:rsid w:val="004A4134"/>
    <w:rsid w:val="004A4262"/>
    <w:rsid w:val="004A42D3"/>
    <w:rsid w:val="004A4868"/>
    <w:rsid w:val="004A4996"/>
    <w:rsid w:val="004A4A3F"/>
    <w:rsid w:val="004A4A42"/>
    <w:rsid w:val="004A4DAF"/>
    <w:rsid w:val="004A4F11"/>
    <w:rsid w:val="004A50B1"/>
    <w:rsid w:val="004A5242"/>
    <w:rsid w:val="004A524D"/>
    <w:rsid w:val="004A59F1"/>
    <w:rsid w:val="004A6227"/>
    <w:rsid w:val="004A65A1"/>
    <w:rsid w:val="004A66D0"/>
    <w:rsid w:val="004A678B"/>
    <w:rsid w:val="004A6B58"/>
    <w:rsid w:val="004A6B8A"/>
    <w:rsid w:val="004A6C97"/>
    <w:rsid w:val="004A6DC2"/>
    <w:rsid w:val="004A6EF4"/>
    <w:rsid w:val="004A7071"/>
    <w:rsid w:val="004A71E8"/>
    <w:rsid w:val="004A74EC"/>
    <w:rsid w:val="004A752F"/>
    <w:rsid w:val="004A7596"/>
    <w:rsid w:val="004A75B0"/>
    <w:rsid w:val="004A7ABA"/>
    <w:rsid w:val="004A7BF0"/>
    <w:rsid w:val="004B0000"/>
    <w:rsid w:val="004B0349"/>
    <w:rsid w:val="004B03D1"/>
    <w:rsid w:val="004B047D"/>
    <w:rsid w:val="004B0543"/>
    <w:rsid w:val="004B0594"/>
    <w:rsid w:val="004B0A6C"/>
    <w:rsid w:val="004B0ADA"/>
    <w:rsid w:val="004B0F70"/>
    <w:rsid w:val="004B106E"/>
    <w:rsid w:val="004B1544"/>
    <w:rsid w:val="004B15A6"/>
    <w:rsid w:val="004B17F0"/>
    <w:rsid w:val="004B19B9"/>
    <w:rsid w:val="004B272A"/>
    <w:rsid w:val="004B2755"/>
    <w:rsid w:val="004B2816"/>
    <w:rsid w:val="004B2862"/>
    <w:rsid w:val="004B2867"/>
    <w:rsid w:val="004B297E"/>
    <w:rsid w:val="004B2BDF"/>
    <w:rsid w:val="004B2CAE"/>
    <w:rsid w:val="004B2CDD"/>
    <w:rsid w:val="004B2F41"/>
    <w:rsid w:val="004B30A5"/>
    <w:rsid w:val="004B3134"/>
    <w:rsid w:val="004B3380"/>
    <w:rsid w:val="004B3A88"/>
    <w:rsid w:val="004B3D7B"/>
    <w:rsid w:val="004B3FDF"/>
    <w:rsid w:val="004B4040"/>
    <w:rsid w:val="004B4570"/>
    <w:rsid w:val="004B46C2"/>
    <w:rsid w:val="004B4733"/>
    <w:rsid w:val="004B4A60"/>
    <w:rsid w:val="004B4A64"/>
    <w:rsid w:val="004B4ADC"/>
    <w:rsid w:val="004B4ED8"/>
    <w:rsid w:val="004B4F6E"/>
    <w:rsid w:val="004B5226"/>
    <w:rsid w:val="004B525F"/>
    <w:rsid w:val="004B5560"/>
    <w:rsid w:val="004B5754"/>
    <w:rsid w:val="004B58A8"/>
    <w:rsid w:val="004B5ACE"/>
    <w:rsid w:val="004B61B8"/>
    <w:rsid w:val="004B62E4"/>
    <w:rsid w:val="004B674B"/>
    <w:rsid w:val="004B6A94"/>
    <w:rsid w:val="004B6BB8"/>
    <w:rsid w:val="004B6C9A"/>
    <w:rsid w:val="004B6D93"/>
    <w:rsid w:val="004B72C2"/>
    <w:rsid w:val="004B7363"/>
    <w:rsid w:val="004B77B0"/>
    <w:rsid w:val="004B77F6"/>
    <w:rsid w:val="004B7844"/>
    <w:rsid w:val="004B7C8A"/>
    <w:rsid w:val="004B7D69"/>
    <w:rsid w:val="004B7D93"/>
    <w:rsid w:val="004B7F01"/>
    <w:rsid w:val="004C005E"/>
    <w:rsid w:val="004C01D2"/>
    <w:rsid w:val="004C0204"/>
    <w:rsid w:val="004C0277"/>
    <w:rsid w:val="004C043B"/>
    <w:rsid w:val="004C0446"/>
    <w:rsid w:val="004C1184"/>
    <w:rsid w:val="004C11D9"/>
    <w:rsid w:val="004C11DD"/>
    <w:rsid w:val="004C12E9"/>
    <w:rsid w:val="004C136C"/>
    <w:rsid w:val="004C1417"/>
    <w:rsid w:val="004C1523"/>
    <w:rsid w:val="004C1577"/>
    <w:rsid w:val="004C1A75"/>
    <w:rsid w:val="004C1C7C"/>
    <w:rsid w:val="004C2051"/>
    <w:rsid w:val="004C24AB"/>
    <w:rsid w:val="004C25D7"/>
    <w:rsid w:val="004C27B6"/>
    <w:rsid w:val="004C2955"/>
    <w:rsid w:val="004C2A85"/>
    <w:rsid w:val="004C2D74"/>
    <w:rsid w:val="004C2FA3"/>
    <w:rsid w:val="004C306A"/>
    <w:rsid w:val="004C32EA"/>
    <w:rsid w:val="004C3339"/>
    <w:rsid w:val="004C346E"/>
    <w:rsid w:val="004C366F"/>
    <w:rsid w:val="004C3890"/>
    <w:rsid w:val="004C41B8"/>
    <w:rsid w:val="004C44DE"/>
    <w:rsid w:val="004C45CF"/>
    <w:rsid w:val="004C49BE"/>
    <w:rsid w:val="004C4A6D"/>
    <w:rsid w:val="004C4AFC"/>
    <w:rsid w:val="004C4B45"/>
    <w:rsid w:val="004C4E02"/>
    <w:rsid w:val="004C4E7C"/>
    <w:rsid w:val="004C4ED1"/>
    <w:rsid w:val="004C4ED7"/>
    <w:rsid w:val="004C4EE7"/>
    <w:rsid w:val="004C5447"/>
    <w:rsid w:val="004C58EB"/>
    <w:rsid w:val="004C5B5E"/>
    <w:rsid w:val="004C5DF2"/>
    <w:rsid w:val="004C5FE7"/>
    <w:rsid w:val="004C602F"/>
    <w:rsid w:val="004C6229"/>
    <w:rsid w:val="004C633E"/>
    <w:rsid w:val="004C6681"/>
    <w:rsid w:val="004C68F1"/>
    <w:rsid w:val="004C6F3B"/>
    <w:rsid w:val="004C6F59"/>
    <w:rsid w:val="004C71F5"/>
    <w:rsid w:val="004C727D"/>
    <w:rsid w:val="004C7BED"/>
    <w:rsid w:val="004C7CDE"/>
    <w:rsid w:val="004C7F3D"/>
    <w:rsid w:val="004C7F81"/>
    <w:rsid w:val="004D0163"/>
    <w:rsid w:val="004D01A8"/>
    <w:rsid w:val="004D0263"/>
    <w:rsid w:val="004D0939"/>
    <w:rsid w:val="004D0C3F"/>
    <w:rsid w:val="004D1023"/>
    <w:rsid w:val="004D1452"/>
    <w:rsid w:val="004D150B"/>
    <w:rsid w:val="004D1629"/>
    <w:rsid w:val="004D1885"/>
    <w:rsid w:val="004D1945"/>
    <w:rsid w:val="004D1CB8"/>
    <w:rsid w:val="004D2258"/>
    <w:rsid w:val="004D2483"/>
    <w:rsid w:val="004D2A22"/>
    <w:rsid w:val="004D2CC0"/>
    <w:rsid w:val="004D30D5"/>
    <w:rsid w:val="004D3189"/>
    <w:rsid w:val="004D389C"/>
    <w:rsid w:val="004D38A3"/>
    <w:rsid w:val="004D38ED"/>
    <w:rsid w:val="004D3C68"/>
    <w:rsid w:val="004D3D41"/>
    <w:rsid w:val="004D3F32"/>
    <w:rsid w:val="004D4042"/>
    <w:rsid w:val="004D41C4"/>
    <w:rsid w:val="004D420D"/>
    <w:rsid w:val="004D4316"/>
    <w:rsid w:val="004D43D1"/>
    <w:rsid w:val="004D44E8"/>
    <w:rsid w:val="004D464C"/>
    <w:rsid w:val="004D498C"/>
    <w:rsid w:val="004D49B2"/>
    <w:rsid w:val="004D4B20"/>
    <w:rsid w:val="004D4E44"/>
    <w:rsid w:val="004D51C5"/>
    <w:rsid w:val="004D524E"/>
    <w:rsid w:val="004D5414"/>
    <w:rsid w:val="004D56AA"/>
    <w:rsid w:val="004D5901"/>
    <w:rsid w:val="004D5943"/>
    <w:rsid w:val="004D5BAC"/>
    <w:rsid w:val="004D5F45"/>
    <w:rsid w:val="004D5FE6"/>
    <w:rsid w:val="004D635C"/>
    <w:rsid w:val="004D647C"/>
    <w:rsid w:val="004D65AB"/>
    <w:rsid w:val="004D6696"/>
    <w:rsid w:val="004D6894"/>
    <w:rsid w:val="004D6BAC"/>
    <w:rsid w:val="004D6D5A"/>
    <w:rsid w:val="004D6F89"/>
    <w:rsid w:val="004D7091"/>
    <w:rsid w:val="004D7602"/>
    <w:rsid w:val="004D76F8"/>
    <w:rsid w:val="004D782E"/>
    <w:rsid w:val="004D79E2"/>
    <w:rsid w:val="004D7CBD"/>
    <w:rsid w:val="004D7CF8"/>
    <w:rsid w:val="004D7EC3"/>
    <w:rsid w:val="004D7EE0"/>
    <w:rsid w:val="004D7FDF"/>
    <w:rsid w:val="004E00E7"/>
    <w:rsid w:val="004E01A6"/>
    <w:rsid w:val="004E0552"/>
    <w:rsid w:val="004E06BE"/>
    <w:rsid w:val="004E0706"/>
    <w:rsid w:val="004E07AA"/>
    <w:rsid w:val="004E0876"/>
    <w:rsid w:val="004E0C8D"/>
    <w:rsid w:val="004E0C93"/>
    <w:rsid w:val="004E0EC4"/>
    <w:rsid w:val="004E0FC0"/>
    <w:rsid w:val="004E0FD6"/>
    <w:rsid w:val="004E1436"/>
    <w:rsid w:val="004E1685"/>
    <w:rsid w:val="004E192E"/>
    <w:rsid w:val="004E199F"/>
    <w:rsid w:val="004E1D54"/>
    <w:rsid w:val="004E1E15"/>
    <w:rsid w:val="004E1E4B"/>
    <w:rsid w:val="004E1EB7"/>
    <w:rsid w:val="004E20D4"/>
    <w:rsid w:val="004E21D6"/>
    <w:rsid w:val="004E21F8"/>
    <w:rsid w:val="004E2340"/>
    <w:rsid w:val="004E237A"/>
    <w:rsid w:val="004E2603"/>
    <w:rsid w:val="004E2739"/>
    <w:rsid w:val="004E2894"/>
    <w:rsid w:val="004E29C2"/>
    <w:rsid w:val="004E2B5B"/>
    <w:rsid w:val="004E2E1A"/>
    <w:rsid w:val="004E2F2D"/>
    <w:rsid w:val="004E3165"/>
    <w:rsid w:val="004E31F0"/>
    <w:rsid w:val="004E3563"/>
    <w:rsid w:val="004E35FD"/>
    <w:rsid w:val="004E3B50"/>
    <w:rsid w:val="004E3CD5"/>
    <w:rsid w:val="004E3D34"/>
    <w:rsid w:val="004E3D47"/>
    <w:rsid w:val="004E3D51"/>
    <w:rsid w:val="004E3E75"/>
    <w:rsid w:val="004E4086"/>
    <w:rsid w:val="004E41B8"/>
    <w:rsid w:val="004E4A7B"/>
    <w:rsid w:val="004E4BB4"/>
    <w:rsid w:val="004E4CE8"/>
    <w:rsid w:val="004E5042"/>
    <w:rsid w:val="004E5142"/>
    <w:rsid w:val="004E54DC"/>
    <w:rsid w:val="004E558B"/>
    <w:rsid w:val="004E5663"/>
    <w:rsid w:val="004E5836"/>
    <w:rsid w:val="004E59F4"/>
    <w:rsid w:val="004E5A13"/>
    <w:rsid w:val="004E5B7C"/>
    <w:rsid w:val="004E5BDD"/>
    <w:rsid w:val="004E5DD6"/>
    <w:rsid w:val="004E60B2"/>
    <w:rsid w:val="004E632E"/>
    <w:rsid w:val="004E65DD"/>
    <w:rsid w:val="004E6608"/>
    <w:rsid w:val="004E6943"/>
    <w:rsid w:val="004E6A47"/>
    <w:rsid w:val="004E6A57"/>
    <w:rsid w:val="004E6B97"/>
    <w:rsid w:val="004E6C11"/>
    <w:rsid w:val="004E6FDB"/>
    <w:rsid w:val="004E70A6"/>
    <w:rsid w:val="004E731E"/>
    <w:rsid w:val="004E750C"/>
    <w:rsid w:val="004E7677"/>
    <w:rsid w:val="004E7B0E"/>
    <w:rsid w:val="004E7B21"/>
    <w:rsid w:val="004E7ECA"/>
    <w:rsid w:val="004F00CF"/>
    <w:rsid w:val="004F022D"/>
    <w:rsid w:val="004F0382"/>
    <w:rsid w:val="004F0741"/>
    <w:rsid w:val="004F0757"/>
    <w:rsid w:val="004F07C4"/>
    <w:rsid w:val="004F09B9"/>
    <w:rsid w:val="004F0A6E"/>
    <w:rsid w:val="004F0D39"/>
    <w:rsid w:val="004F0E30"/>
    <w:rsid w:val="004F101B"/>
    <w:rsid w:val="004F108D"/>
    <w:rsid w:val="004F1627"/>
    <w:rsid w:val="004F1A48"/>
    <w:rsid w:val="004F1C09"/>
    <w:rsid w:val="004F1EA8"/>
    <w:rsid w:val="004F1EC0"/>
    <w:rsid w:val="004F21CB"/>
    <w:rsid w:val="004F27FF"/>
    <w:rsid w:val="004F284F"/>
    <w:rsid w:val="004F2BB5"/>
    <w:rsid w:val="004F2EBC"/>
    <w:rsid w:val="004F312A"/>
    <w:rsid w:val="004F312B"/>
    <w:rsid w:val="004F345C"/>
    <w:rsid w:val="004F3488"/>
    <w:rsid w:val="004F34C7"/>
    <w:rsid w:val="004F3940"/>
    <w:rsid w:val="004F39BB"/>
    <w:rsid w:val="004F39D9"/>
    <w:rsid w:val="004F3ABB"/>
    <w:rsid w:val="004F3C13"/>
    <w:rsid w:val="004F3DC3"/>
    <w:rsid w:val="004F3F71"/>
    <w:rsid w:val="004F415B"/>
    <w:rsid w:val="004F41B5"/>
    <w:rsid w:val="004F426F"/>
    <w:rsid w:val="004F4300"/>
    <w:rsid w:val="004F480B"/>
    <w:rsid w:val="004F4A86"/>
    <w:rsid w:val="004F4AB8"/>
    <w:rsid w:val="004F4B7E"/>
    <w:rsid w:val="004F4BDF"/>
    <w:rsid w:val="004F4C00"/>
    <w:rsid w:val="004F4CF4"/>
    <w:rsid w:val="004F4D3C"/>
    <w:rsid w:val="004F4FD7"/>
    <w:rsid w:val="004F533D"/>
    <w:rsid w:val="004F53B5"/>
    <w:rsid w:val="004F54AC"/>
    <w:rsid w:val="004F56F7"/>
    <w:rsid w:val="004F58AB"/>
    <w:rsid w:val="004F5AD4"/>
    <w:rsid w:val="004F5D1E"/>
    <w:rsid w:val="004F5F2A"/>
    <w:rsid w:val="004F62F0"/>
    <w:rsid w:val="004F63C9"/>
    <w:rsid w:val="004F6635"/>
    <w:rsid w:val="004F6735"/>
    <w:rsid w:val="004F68CD"/>
    <w:rsid w:val="004F69C8"/>
    <w:rsid w:val="004F6B5F"/>
    <w:rsid w:val="004F704A"/>
    <w:rsid w:val="004F72C5"/>
    <w:rsid w:val="004F72DC"/>
    <w:rsid w:val="004F74DF"/>
    <w:rsid w:val="004F766A"/>
    <w:rsid w:val="004F7963"/>
    <w:rsid w:val="004F7B74"/>
    <w:rsid w:val="004F7F76"/>
    <w:rsid w:val="00500143"/>
    <w:rsid w:val="0050033B"/>
    <w:rsid w:val="0050041C"/>
    <w:rsid w:val="00500463"/>
    <w:rsid w:val="0050051A"/>
    <w:rsid w:val="005008AA"/>
    <w:rsid w:val="00500A46"/>
    <w:rsid w:val="00500CB3"/>
    <w:rsid w:val="00500FF6"/>
    <w:rsid w:val="00501076"/>
    <w:rsid w:val="00501157"/>
    <w:rsid w:val="005012EF"/>
    <w:rsid w:val="005013B9"/>
    <w:rsid w:val="005014CD"/>
    <w:rsid w:val="00501610"/>
    <w:rsid w:val="00501787"/>
    <w:rsid w:val="00501DBC"/>
    <w:rsid w:val="00501E3B"/>
    <w:rsid w:val="00502153"/>
    <w:rsid w:val="005021D9"/>
    <w:rsid w:val="0050241B"/>
    <w:rsid w:val="0050266F"/>
    <w:rsid w:val="0050290E"/>
    <w:rsid w:val="00502FC8"/>
    <w:rsid w:val="00503309"/>
    <w:rsid w:val="005039A5"/>
    <w:rsid w:val="005039AD"/>
    <w:rsid w:val="00503C1B"/>
    <w:rsid w:val="005042E9"/>
    <w:rsid w:val="0050430C"/>
    <w:rsid w:val="0050431A"/>
    <w:rsid w:val="00504412"/>
    <w:rsid w:val="00504659"/>
    <w:rsid w:val="005046A1"/>
    <w:rsid w:val="005047E4"/>
    <w:rsid w:val="0050489A"/>
    <w:rsid w:val="00504986"/>
    <w:rsid w:val="00504A92"/>
    <w:rsid w:val="00504CE9"/>
    <w:rsid w:val="00504E2B"/>
    <w:rsid w:val="00504ED6"/>
    <w:rsid w:val="00504FE6"/>
    <w:rsid w:val="0050510F"/>
    <w:rsid w:val="00505176"/>
    <w:rsid w:val="005052FE"/>
    <w:rsid w:val="00505995"/>
    <w:rsid w:val="005059B0"/>
    <w:rsid w:val="00505A20"/>
    <w:rsid w:val="00505A29"/>
    <w:rsid w:val="00505C2B"/>
    <w:rsid w:val="00505E0B"/>
    <w:rsid w:val="00505F20"/>
    <w:rsid w:val="00506034"/>
    <w:rsid w:val="00506364"/>
    <w:rsid w:val="00506456"/>
    <w:rsid w:val="005064BC"/>
    <w:rsid w:val="00506550"/>
    <w:rsid w:val="005069D8"/>
    <w:rsid w:val="00506ADD"/>
    <w:rsid w:val="00506D2A"/>
    <w:rsid w:val="00506E5F"/>
    <w:rsid w:val="0050726C"/>
    <w:rsid w:val="005073EC"/>
    <w:rsid w:val="00507460"/>
    <w:rsid w:val="0050749F"/>
    <w:rsid w:val="005075F2"/>
    <w:rsid w:val="005075F7"/>
    <w:rsid w:val="00507A51"/>
    <w:rsid w:val="00507C07"/>
    <w:rsid w:val="00507E50"/>
    <w:rsid w:val="00507E5D"/>
    <w:rsid w:val="00507FEC"/>
    <w:rsid w:val="00510269"/>
    <w:rsid w:val="005107EC"/>
    <w:rsid w:val="005108AB"/>
    <w:rsid w:val="00510AD3"/>
    <w:rsid w:val="00510BCC"/>
    <w:rsid w:val="00510DCD"/>
    <w:rsid w:val="00510F6F"/>
    <w:rsid w:val="00511107"/>
    <w:rsid w:val="00511139"/>
    <w:rsid w:val="005113AA"/>
    <w:rsid w:val="005113E0"/>
    <w:rsid w:val="0051156D"/>
    <w:rsid w:val="00511577"/>
    <w:rsid w:val="00511AE2"/>
    <w:rsid w:val="00511C4F"/>
    <w:rsid w:val="00511E15"/>
    <w:rsid w:val="00511F38"/>
    <w:rsid w:val="00511F70"/>
    <w:rsid w:val="00512129"/>
    <w:rsid w:val="00512253"/>
    <w:rsid w:val="00512268"/>
    <w:rsid w:val="00512551"/>
    <w:rsid w:val="00512676"/>
    <w:rsid w:val="005126C5"/>
    <w:rsid w:val="00512908"/>
    <w:rsid w:val="00512939"/>
    <w:rsid w:val="005129F1"/>
    <w:rsid w:val="00512A73"/>
    <w:rsid w:val="00512DE8"/>
    <w:rsid w:val="00512F40"/>
    <w:rsid w:val="00513091"/>
    <w:rsid w:val="0051315E"/>
    <w:rsid w:val="005135B7"/>
    <w:rsid w:val="00513884"/>
    <w:rsid w:val="00513E21"/>
    <w:rsid w:val="0051400D"/>
    <w:rsid w:val="005143C7"/>
    <w:rsid w:val="00514411"/>
    <w:rsid w:val="005148EF"/>
    <w:rsid w:val="00514C09"/>
    <w:rsid w:val="00514E4D"/>
    <w:rsid w:val="00514F49"/>
    <w:rsid w:val="0051565E"/>
    <w:rsid w:val="00515850"/>
    <w:rsid w:val="00515879"/>
    <w:rsid w:val="00515941"/>
    <w:rsid w:val="00516078"/>
    <w:rsid w:val="00516211"/>
    <w:rsid w:val="005163CC"/>
    <w:rsid w:val="00516A29"/>
    <w:rsid w:val="00516AC5"/>
    <w:rsid w:val="00516BC7"/>
    <w:rsid w:val="00516CD4"/>
    <w:rsid w:val="00516CDF"/>
    <w:rsid w:val="00516FB4"/>
    <w:rsid w:val="005171B8"/>
    <w:rsid w:val="00517350"/>
    <w:rsid w:val="005175BC"/>
    <w:rsid w:val="005175CE"/>
    <w:rsid w:val="005178A0"/>
    <w:rsid w:val="005178B9"/>
    <w:rsid w:val="00517964"/>
    <w:rsid w:val="00517D06"/>
    <w:rsid w:val="00517E3C"/>
    <w:rsid w:val="00520023"/>
    <w:rsid w:val="00520087"/>
    <w:rsid w:val="0052008D"/>
    <w:rsid w:val="005200AE"/>
    <w:rsid w:val="005200CE"/>
    <w:rsid w:val="005201E3"/>
    <w:rsid w:val="005201EC"/>
    <w:rsid w:val="00520478"/>
    <w:rsid w:val="00520574"/>
    <w:rsid w:val="005205BC"/>
    <w:rsid w:val="00520680"/>
    <w:rsid w:val="005208BA"/>
    <w:rsid w:val="00520AE7"/>
    <w:rsid w:val="005212E1"/>
    <w:rsid w:val="00521457"/>
    <w:rsid w:val="0052159E"/>
    <w:rsid w:val="005215B3"/>
    <w:rsid w:val="00521A4F"/>
    <w:rsid w:val="00521B60"/>
    <w:rsid w:val="00521E9C"/>
    <w:rsid w:val="00521FD6"/>
    <w:rsid w:val="00522139"/>
    <w:rsid w:val="005222DD"/>
    <w:rsid w:val="0052241D"/>
    <w:rsid w:val="0052246D"/>
    <w:rsid w:val="00522578"/>
    <w:rsid w:val="0052277B"/>
    <w:rsid w:val="00522E38"/>
    <w:rsid w:val="00522F8B"/>
    <w:rsid w:val="0052301D"/>
    <w:rsid w:val="00523033"/>
    <w:rsid w:val="0052324A"/>
    <w:rsid w:val="00523290"/>
    <w:rsid w:val="005237B8"/>
    <w:rsid w:val="005237EE"/>
    <w:rsid w:val="00523B75"/>
    <w:rsid w:val="00523BBD"/>
    <w:rsid w:val="00524178"/>
    <w:rsid w:val="00524239"/>
    <w:rsid w:val="005243C5"/>
    <w:rsid w:val="0052464E"/>
    <w:rsid w:val="0052486E"/>
    <w:rsid w:val="00524956"/>
    <w:rsid w:val="00524A98"/>
    <w:rsid w:val="00524D5F"/>
    <w:rsid w:val="00524D6A"/>
    <w:rsid w:val="00524D8A"/>
    <w:rsid w:val="00525038"/>
    <w:rsid w:val="005251D3"/>
    <w:rsid w:val="0052554B"/>
    <w:rsid w:val="00525B39"/>
    <w:rsid w:val="00525D9A"/>
    <w:rsid w:val="005260E4"/>
    <w:rsid w:val="005262E3"/>
    <w:rsid w:val="0052631D"/>
    <w:rsid w:val="005267FD"/>
    <w:rsid w:val="00526DAF"/>
    <w:rsid w:val="00526F19"/>
    <w:rsid w:val="0052702B"/>
    <w:rsid w:val="005271E6"/>
    <w:rsid w:val="005275BB"/>
    <w:rsid w:val="0052790F"/>
    <w:rsid w:val="0052799B"/>
    <w:rsid w:val="00527C1A"/>
    <w:rsid w:val="00527E66"/>
    <w:rsid w:val="00530041"/>
    <w:rsid w:val="0053005B"/>
    <w:rsid w:val="0053023B"/>
    <w:rsid w:val="00530251"/>
    <w:rsid w:val="00530349"/>
    <w:rsid w:val="0053065F"/>
    <w:rsid w:val="00530A2D"/>
    <w:rsid w:val="00530B80"/>
    <w:rsid w:val="00530C79"/>
    <w:rsid w:val="00530D68"/>
    <w:rsid w:val="00530F37"/>
    <w:rsid w:val="0053111C"/>
    <w:rsid w:val="0053135D"/>
    <w:rsid w:val="00531724"/>
    <w:rsid w:val="00531893"/>
    <w:rsid w:val="00531952"/>
    <w:rsid w:val="00531A37"/>
    <w:rsid w:val="00531AB4"/>
    <w:rsid w:val="00531EFA"/>
    <w:rsid w:val="005320E0"/>
    <w:rsid w:val="005321FC"/>
    <w:rsid w:val="0053227B"/>
    <w:rsid w:val="005324BC"/>
    <w:rsid w:val="005324C2"/>
    <w:rsid w:val="005324F2"/>
    <w:rsid w:val="00532D32"/>
    <w:rsid w:val="00532D62"/>
    <w:rsid w:val="005333EA"/>
    <w:rsid w:val="00533432"/>
    <w:rsid w:val="0053350C"/>
    <w:rsid w:val="00533658"/>
    <w:rsid w:val="0053369D"/>
    <w:rsid w:val="005336C0"/>
    <w:rsid w:val="00533B36"/>
    <w:rsid w:val="00533C01"/>
    <w:rsid w:val="005342FC"/>
    <w:rsid w:val="0053430C"/>
    <w:rsid w:val="00534353"/>
    <w:rsid w:val="005344C9"/>
    <w:rsid w:val="00534773"/>
    <w:rsid w:val="00534802"/>
    <w:rsid w:val="005349C4"/>
    <w:rsid w:val="00534A88"/>
    <w:rsid w:val="00534A9F"/>
    <w:rsid w:val="00534BD9"/>
    <w:rsid w:val="00534F3F"/>
    <w:rsid w:val="005350D6"/>
    <w:rsid w:val="0053516B"/>
    <w:rsid w:val="00535234"/>
    <w:rsid w:val="00535586"/>
    <w:rsid w:val="005355EF"/>
    <w:rsid w:val="00535AAD"/>
    <w:rsid w:val="00536040"/>
    <w:rsid w:val="00536211"/>
    <w:rsid w:val="00536C7D"/>
    <w:rsid w:val="00536EF0"/>
    <w:rsid w:val="0053701B"/>
    <w:rsid w:val="00537322"/>
    <w:rsid w:val="005373B4"/>
    <w:rsid w:val="0053778B"/>
    <w:rsid w:val="00537BAD"/>
    <w:rsid w:val="00537BCC"/>
    <w:rsid w:val="00537C73"/>
    <w:rsid w:val="00537FCE"/>
    <w:rsid w:val="0054003A"/>
    <w:rsid w:val="005400A1"/>
    <w:rsid w:val="00540136"/>
    <w:rsid w:val="005401E7"/>
    <w:rsid w:val="00540236"/>
    <w:rsid w:val="0054027F"/>
    <w:rsid w:val="005404E6"/>
    <w:rsid w:val="005405F2"/>
    <w:rsid w:val="00540999"/>
    <w:rsid w:val="00540A99"/>
    <w:rsid w:val="00540BEA"/>
    <w:rsid w:val="00540DE7"/>
    <w:rsid w:val="00540E1C"/>
    <w:rsid w:val="00540E4C"/>
    <w:rsid w:val="00540ED6"/>
    <w:rsid w:val="0054117B"/>
    <w:rsid w:val="0054152D"/>
    <w:rsid w:val="00541669"/>
    <w:rsid w:val="00541988"/>
    <w:rsid w:val="00541ADE"/>
    <w:rsid w:val="00541AF8"/>
    <w:rsid w:val="0054208E"/>
    <w:rsid w:val="00542199"/>
    <w:rsid w:val="0054224D"/>
    <w:rsid w:val="00542434"/>
    <w:rsid w:val="00542450"/>
    <w:rsid w:val="005426EE"/>
    <w:rsid w:val="005427B8"/>
    <w:rsid w:val="005427FE"/>
    <w:rsid w:val="00542823"/>
    <w:rsid w:val="0054299E"/>
    <w:rsid w:val="00542A89"/>
    <w:rsid w:val="00542B0C"/>
    <w:rsid w:val="00542D7C"/>
    <w:rsid w:val="00542E8D"/>
    <w:rsid w:val="005430D9"/>
    <w:rsid w:val="00543509"/>
    <w:rsid w:val="005439DF"/>
    <w:rsid w:val="00543BDA"/>
    <w:rsid w:val="00543D33"/>
    <w:rsid w:val="00543D44"/>
    <w:rsid w:val="00543E35"/>
    <w:rsid w:val="005440A5"/>
    <w:rsid w:val="0054467D"/>
    <w:rsid w:val="00544971"/>
    <w:rsid w:val="005449D2"/>
    <w:rsid w:val="00544B7D"/>
    <w:rsid w:val="00544C09"/>
    <w:rsid w:val="00544FF7"/>
    <w:rsid w:val="005450B1"/>
    <w:rsid w:val="005451DD"/>
    <w:rsid w:val="005452E4"/>
    <w:rsid w:val="005455F5"/>
    <w:rsid w:val="005456D4"/>
    <w:rsid w:val="005457F0"/>
    <w:rsid w:val="0054590A"/>
    <w:rsid w:val="00545B89"/>
    <w:rsid w:val="00545D6A"/>
    <w:rsid w:val="00545D9D"/>
    <w:rsid w:val="00545E91"/>
    <w:rsid w:val="00546106"/>
    <w:rsid w:val="00546159"/>
    <w:rsid w:val="00546997"/>
    <w:rsid w:val="0054699F"/>
    <w:rsid w:val="00546A1A"/>
    <w:rsid w:val="00546E25"/>
    <w:rsid w:val="00546FE7"/>
    <w:rsid w:val="005475A4"/>
    <w:rsid w:val="005477EB"/>
    <w:rsid w:val="00547A5B"/>
    <w:rsid w:val="00547B3F"/>
    <w:rsid w:val="00547D19"/>
    <w:rsid w:val="00547F6C"/>
    <w:rsid w:val="00547F82"/>
    <w:rsid w:val="00550401"/>
    <w:rsid w:val="005508BF"/>
    <w:rsid w:val="00550DF8"/>
    <w:rsid w:val="00550E68"/>
    <w:rsid w:val="00551093"/>
    <w:rsid w:val="00551096"/>
    <w:rsid w:val="0055110E"/>
    <w:rsid w:val="005514DE"/>
    <w:rsid w:val="00551EE3"/>
    <w:rsid w:val="005520D3"/>
    <w:rsid w:val="005520F5"/>
    <w:rsid w:val="005521CF"/>
    <w:rsid w:val="00552465"/>
    <w:rsid w:val="00552581"/>
    <w:rsid w:val="00552825"/>
    <w:rsid w:val="0055295B"/>
    <w:rsid w:val="00552CB3"/>
    <w:rsid w:val="00552E9D"/>
    <w:rsid w:val="0055311F"/>
    <w:rsid w:val="0055355C"/>
    <w:rsid w:val="00553703"/>
    <w:rsid w:val="005537E4"/>
    <w:rsid w:val="00553AD2"/>
    <w:rsid w:val="00553CDB"/>
    <w:rsid w:val="00553D1D"/>
    <w:rsid w:val="00553D21"/>
    <w:rsid w:val="0055440A"/>
    <w:rsid w:val="0055490C"/>
    <w:rsid w:val="00554C18"/>
    <w:rsid w:val="00554C40"/>
    <w:rsid w:val="0055520C"/>
    <w:rsid w:val="00555340"/>
    <w:rsid w:val="005553D8"/>
    <w:rsid w:val="0055560D"/>
    <w:rsid w:val="00555694"/>
    <w:rsid w:val="005556C1"/>
    <w:rsid w:val="0055584B"/>
    <w:rsid w:val="00555B93"/>
    <w:rsid w:val="00555D6A"/>
    <w:rsid w:val="00555ED2"/>
    <w:rsid w:val="00555EF1"/>
    <w:rsid w:val="00555F00"/>
    <w:rsid w:val="00556032"/>
    <w:rsid w:val="005561D7"/>
    <w:rsid w:val="0055622D"/>
    <w:rsid w:val="005562BA"/>
    <w:rsid w:val="0055632C"/>
    <w:rsid w:val="00556431"/>
    <w:rsid w:val="0055677A"/>
    <w:rsid w:val="005567CA"/>
    <w:rsid w:val="0055682A"/>
    <w:rsid w:val="005568CC"/>
    <w:rsid w:val="00556C52"/>
    <w:rsid w:val="00556EAB"/>
    <w:rsid w:val="00556F66"/>
    <w:rsid w:val="00556FA3"/>
    <w:rsid w:val="00557199"/>
    <w:rsid w:val="005573E8"/>
    <w:rsid w:val="005574DC"/>
    <w:rsid w:val="00557894"/>
    <w:rsid w:val="00557A4F"/>
    <w:rsid w:val="00557E7F"/>
    <w:rsid w:val="00557ED9"/>
    <w:rsid w:val="00557F97"/>
    <w:rsid w:val="00560438"/>
    <w:rsid w:val="0056043B"/>
    <w:rsid w:val="005604B0"/>
    <w:rsid w:val="00560841"/>
    <w:rsid w:val="005609B7"/>
    <w:rsid w:val="00560B48"/>
    <w:rsid w:val="00560BAF"/>
    <w:rsid w:val="00560C12"/>
    <w:rsid w:val="00560D86"/>
    <w:rsid w:val="00561155"/>
    <w:rsid w:val="00561498"/>
    <w:rsid w:val="005615DF"/>
    <w:rsid w:val="005617EA"/>
    <w:rsid w:val="0056196D"/>
    <w:rsid w:val="005619F6"/>
    <w:rsid w:val="00562612"/>
    <w:rsid w:val="00562769"/>
    <w:rsid w:val="0056284F"/>
    <w:rsid w:val="00562B09"/>
    <w:rsid w:val="00562E43"/>
    <w:rsid w:val="00562F59"/>
    <w:rsid w:val="00562FAC"/>
    <w:rsid w:val="005633FC"/>
    <w:rsid w:val="0056381E"/>
    <w:rsid w:val="00563920"/>
    <w:rsid w:val="00563B6A"/>
    <w:rsid w:val="00563BC3"/>
    <w:rsid w:val="00563D28"/>
    <w:rsid w:val="005640D5"/>
    <w:rsid w:val="00564273"/>
    <w:rsid w:val="005647D3"/>
    <w:rsid w:val="0056497A"/>
    <w:rsid w:val="00564D0C"/>
    <w:rsid w:val="00564DDA"/>
    <w:rsid w:val="00564E69"/>
    <w:rsid w:val="00565134"/>
    <w:rsid w:val="00565681"/>
    <w:rsid w:val="00565798"/>
    <w:rsid w:val="0056582E"/>
    <w:rsid w:val="00565866"/>
    <w:rsid w:val="005659F3"/>
    <w:rsid w:val="00565BB6"/>
    <w:rsid w:val="00565C4E"/>
    <w:rsid w:val="00565EA5"/>
    <w:rsid w:val="00565F73"/>
    <w:rsid w:val="00566020"/>
    <w:rsid w:val="005661E5"/>
    <w:rsid w:val="00566240"/>
    <w:rsid w:val="00566242"/>
    <w:rsid w:val="00566709"/>
    <w:rsid w:val="00566778"/>
    <w:rsid w:val="00566A87"/>
    <w:rsid w:val="00566D9A"/>
    <w:rsid w:val="005672DD"/>
    <w:rsid w:val="0056758D"/>
    <w:rsid w:val="00567C25"/>
    <w:rsid w:val="00567C7D"/>
    <w:rsid w:val="005700EF"/>
    <w:rsid w:val="0057016C"/>
    <w:rsid w:val="00570187"/>
    <w:rsid w:val="00570203"/>
    <w:rsid w:val="00570508"/>
    <w:rsid w:val="00570531"/>
    <w:rsid w:val="00570BA1"/>
    <w:rsid w:val="00570CA6"/>
    <w:rsid w:val="00570DD2"/>
    <w:rsid w:val="00570EA8"/>
    <w:rsid w:val="00570F2A"/>
    <w:rsid w:val="00570F5F"/>
    <w:rsid w:val="0057123C"/>
    <w:rsid w:val="005712B1"/>
    <w:rsid w:val="005715FB"/>
    <w:rsid w:val="00571709"/>
    <w:rsid w:val="00571751"/>
    <w:rsid w:val="00571768"/>
    <w:rsid w:val="00571D82"/>
    <w:rsid w:val="0057245A"/>
    <w:rsid w:val="00572516"/>
    <w:rsid w:val="00572615"/>
    <w:rsid w:val="00572EFD"/>
    <w:rsid w:val="00572FCA"/>
    <w:rsid w:val="00573269"/>
    <w:rsid w:val="00573639"/>
    <w:rsid w:val="005739F2"/>
    <w:rsid w:val="00573B96"/>
    <w:rsid w:val="00573C9F"/>
    <w:rsid w:val="00573CE7"/>
    <w:rsid w:val="0057414A"/>
    <w:rsid w:val="00574166"/>
    <w:rsid w:val="00574249"/>
    <w:rsid w:val="005746B4"/>
    <w:rsid w:val="005748A2"/>
    <w:rsid w:val="005748B0"/>
    <w:rsid w:val="00574903"/>
    <w:rsid w:val="00574D12"/>
    <w:rsid w:val="00574D9A"/>
    <w:rsid w:val="005750C7"/>
    <w:rsid w:val="005751C7"/>
    <w:rsid w:val="005752DE"/>
    <w:rsid w:val="00575360"/>
    <w:rsid w:val="00575644"/>
    <w:rsid w:val="005757A7"/>
    <w:rsid w:val="00575AD3"/>
    <w:rsid w:val="00575DDC"/>
    <w:rsid w:val="005761C0"/>
    <w:rsid w:val="0057697A"/>
    <w:rsid w:val="00576E69"/>
    <w:rsid w:val="00577A15"/>
    <w:rsid w:val="005804C9"/>
    <w:rsid w:val="005804E7"/>
    <w:rsid w:val="005805F7"/>
    <w:rsid w:val="0058075C"/>
    <w:rsid w:val="00580A3A"/>
    <w:rsid w:val="00580C33"/>
    <w:rsid w:val="00580CD0"/>
    <w:rsid w:val="005811BA"/>
    <w:rsid w:val="00581263"/>
    <w:rsid w:val="005812DC"/>
    <w:rsid w:val="0058130A"/>
    <w:rsid w:val="0058158C"/>
    <w:rsid w:val="00581790"/>
    <w:rsid w:val="00581949"/>
    <w:rsid w:val="00581A71"/>
    <w:rsid w:val="00581F16"/>
    <w:rsid w:val="00582284"/>
    <w:rsid w:val="005824E4"/>
    <w:rsid w:val="0058270C"/>
    <w:rsid w:val="0058274A"/>
    <w:rsid w:val="00582968"/>
    <w:rsid w:val="00582B86"/>
    <w:rsid w:val="00582F73"/>
    <w:rsid w:val="0058327D"/>
    <w:rsid w:val="005834B2"/>
    <w:rsid w:val="0058394F"/>
    <w:rsid w:val="00583A30"/>
    <w:rsid w:val="00583B6A"/>
    <w:rsid w:val="00583CEF"/>
    <w:rsid w:val="00583DC5"/>
    <w:rsid w:val="00583EE9"/>
    <w:rsid w:val="00584001"/>
    <w:rsid w:val="0058473D"/>
    <w:rsid w:val="005847AF"/>
    <w:rsid w:val="005848F2"/>
    <w:rsid w:val="00584952"/>
    <w:rsid w:val="00584BBE"/>
    <w:rsid w:val="00585088"/>
    <w:rsid w:val="0058510C"/>
    <w:rsid w:val="00585396"/>
    <w:rsid w:val="005853AC"/>
    <w:rsid w:val="005855D3"/>
    <w:rsid w:val="00585BEC"/>
    <w:rsid w:val="00585F82"/>
    <w:rsid w:val="005860C7"/>
    <w:rsid w:val="00586158"/>
    <w:rsid w:val="005862A4"/>
    <w:rsid w:val="005863F9"/>
    <w:rsid w:val="00586490"/>
    <w:rsid w:val="00586D25"/>
    <w:rsid w:val="00586D6D"/>
    <w:rsid w:val="00586F88"/>
    <w:rsid w:val="00587018"/>
    <w:rsid w:val="005870D3"/>
    <w:rsid w:val="0058716C"/>
    <w:rsid w:val="00587846"/>
    <w:rsid w:val="005879BF"/>
    <w:rsid w:val="00587B13"/>
    <w:rsid w:val="00587BC1"/>
    <w:rsid w:val="00587C1E"/>
    <w:rsid w:val="00587C96"/>
    <w:rsid w:val="00587ECB"/>
    <w:rsid w:val="00590011"/>
    <w:rsid w:val="00590298"/>
    <w:rsid w:val="005904AC"/>
    <w:rsid w:val="00590525"/>
    <w:rsid w:val="00590959"/>
    <w:rsid w:val="00590A10"/>
    <w:rsid w:val="00590A3A"/>
    <w:rsid w:val="00590B42"/>
    <w:rsid w:val="00590E04"/>
    <w:rsid w:val="0059119E"/>
    <w:rsid w:val="00591260"/>
    <w:rsid w:val="005917D6"/>
    <w:rsid w:val="005919D4"/>
    <w:rsid w:val="005919E7"/>
    <w:rsid w:val="00591DBD"/>
    <w:rsid w:val="00591E37"/>
    <w:rsid w:val="00591F8C"/>
    <w:rsid w:val="005920ED"/>
    <w:rsid w:val="00592209"/>
    <w:rsid w:val="005922E2"/>
    <w:rsid w:val="005927DB"/>
    <w:rsid w:val="005927EA"/>
    <w:rsid w:val="00592A28"/>
    <w:rsid w:val="005931A2"/>
    <w:rsid w:val="00593566"/>
    <w:rsid w:val="0059375E"/>
    <w:rsid w:val="00593A57"/>
    <w:rsid w:val="00593A7A"/>
    <w:rsid w:val="00593C1E"/>
    <w:rsid w:val="00594262"/>
    <w:rsid w:val="00594297"/>
    <w:rsid w:val="0059436A"/>
    <w:rsid w:val="0059440E"/>
    <w:rsid w:val="00594601"/>
    <w:rsid w:val="00594681"/>
    <w:rsid w:val="005946A6"/>
    <w:rsid w:val="0059483C"/>
    <w:rsid w:val="00594A74"/>
    <w:rsid w:val="00594B92"/>
    <w:rsid w:val="00594BDA"/>
    <w:rsid w:val="00594BF3"/>
    <w:rsid w:val="00594C16"/>
    <w:rsid w:val="00594DAE"/>
    <w:rsid w:val="00594F2F"/>
    <w:rsid w:val="00594FC5"/>
    <w:rsid w:val="005950AD"/>
    <w:rsid w:val="005950C6"/>
    <w:rsid w:val="00595166"/>
    <w:rsid w:val="005951B8"/>
    <w:rsid w:val="0059535D"/>
    <w:rsid w:val="00595780"/>
    <w:rsid w:val="005958FD"/>
    <w:rsid w:val="00595922"/>
    <w:rsid w:val="005959B3"/>
    <w:rsid w:val="00595AC1"/>
    <w:rsid w:val="00595B19"/>
    <w:rsid w:val="00595C3B"/>
    <w:rsid w:val="00595DD7"/>
    <w:rsid w:val="00595F33"/>
    <w:rsid w:val="0059613B"/>
    <w:rsid w:val="00596187"/>
    <w:rsid w:val="00596246"/>
    <w:rsid w:val="005963EC"/>
    <w:rsid w:val="00596446"/>
    <w:rsid w:val="005964BB"/>
    <w:rsid w:val="00596677"/>
    <w:rsid w:val="005967D0"/>
    <w:rsid w:val="0059685E"/>
    <w:rsid w:val="00596B2C"/>
    <w:rsid w:val="00596B65"/>
    <w:rsid w:val="00596C15"/>
    <w:rsid w:val="00596C58"/>
    <w:rsid w:val="00596C75"/>
    <w:rsid w:val="00596DD3"/>
    <w:rsid w:val="00596EB8"/>
    <w:rsid w:val="0059736C"/>
    <w:rsid w:val="0059786C"/>
    <w:rsid w:val="005979D0"/>
    <w:rsid w:val="00597C46"/>
    <w:rsid w:val="00597F38"/>
    <w:rsid w:val="005A038F"/>
    <w:rsid w:val="005A04AC"/>
    <w:rsid w:val="005A0666"/>
    <w:rsid w:val="005A084B"/>
    <w:rsid w:val="005A090A"/>
    <w:rsid w:val="005A0949"/>
    <w:rsid w:val="005A0AE1"/>
    <w:rsid w:val="005A0CC0"/>
    <w:rsid w:val="005A0F61"/>
    <w:rsid w:val="005A11D4"/>
    <w:rsid w:val="005A147B"/>
    <w:rsid w:val="005A151C"/>
    <w:rsid w:val="005A16AD"/>
    <w:rsid w:val="005A17E7"/>
    <w:rsid w:val="005A193B"/>
    <w:rsid w:val="005A1943"/>
    <w:rsid w:val="005A1C9C"/>
    <w:rsid w:val="005A1D96"/>
    <w:rsid w:val="005A218A"/>
    <w:rsid w:val="005A2272"/>
    <w:rsid w:val="005A24C0"/>
    <w:rsid w:val="005A285E"/>
    <w:rsid w:val="005A2AB4"/>
    <w:rsid w:val="005A320F"/>
    <w:rsid w:val="005A32C8"/>
    <w:rsid w:val="005A332C"/>
    <w:rsid w:val="005A3969"/>
    <w:rsid w:val="005A3E78"/>
    <w:rsid w:val="005A4192"/>
    <w:rsid w:val="005A46C9"/>
    <w:rsid w:val="005A4781"/>
    <w:rsid w:val="005A48A0"/>
    <w:rsid w:val="005A497D"/>
    <w:rsid w:val="005A4A06"/>
    <w:rsid w:val="005A4BA5"/>
    <w:rsid w:val="005A4BF2"/>
    <w:rsid w:val="005A4CF6"/>
    <w:rsid w:val="005A4E3B"/>
    <w:rsid w:val="005A5008"/>
    <w:rsid w:val="005A5057"/>
    <w:rsid w:val="005A51A1"/>
    <w:rsid w:val="005A54BA"/>
    <w:rsid w:val="005A56A7"/>
    <w:rsid w:val="005A58A8"/>
    <w:rsid w:val="005A5A42"/>
    <w:rsid w:val="005A5A47"/>
    <w:rsid w:val="005A5A75"/>
    <w:rsid w:val="005A5C06"/>
    <w:rsid w:val="005A5D03"/>
    <w:rsid w:val="005A5DF5"/>
    <w:rsid w:val="005A5EA3"/>
    <w:rsid w:val="005A625F"/>
    <w:rsid w:val="005A65D6"/>
    <w:rsid w:val="005A6616"/>
    <w:rsid w:val="005A6645"/>
    <w:rsid w:val="005A666B"/>
    <w:rsid w:val="005A6676"/>
    <w:rsid w:val="005A68B5"/>
    <w:rsid w:val="005A6C25"/>
    <w:rsid w:val="005A6C72"/>
    <w:rsid w:val="005A6DB9"/>
    <w:rsid w:val="005A6ECC"/>
    <w:rsid w:val="005A6FD4"/>
    <w:rsid w:val="005A7272"/>
    <w:rsid w:val="005A7287"/>
    <w:rsid w:val="005A754D"/>
    <w:rsid w:val="005A773B"/>
    <w:rsid w:val="005A78C5"/>
    <w:rsid w:val="005A7948"/>
    <w:rsid w:val="005A7CB7"/>
    <w:rsid w:val="005A7E87"/>
    <w:rsid w:val="005B0050"/>
    <w:rsid w:val="005B01CA"/>
    <w:rsid w:val="005B05AE"/>
    <w:rsid w:val="005B08D5"/>
    <w:rsid w:val="005B0933"/>
    <w:rsid w:val="005B0959"/>
    <w:rsid w:val="005B09AB"/>
    <w:rsid w:val="005B09E1"/>
    <w:rsid w:val="005B0DEE"/>
    <w:rsid w:val="005B0EC2"/>
    <w:rsid w:val="005B1568"/>
    <w:rsid w:val="005B17BD"/>
    <w:rsid w:val="005B17D3"/>
    <w:rsid w:val="005B1A03"/>
    <w:rsid w:val="005B1BF4"/>
    <w:rsid w:val="005B1C12"/>
    <w:rsid w:val="005B2151"/>
    <w:rsid w:val="005B22D5"/>
    <w:rsid w:val="005B25EC"/>
    <w:rsid w:val="005B28EA"/>
    <w:rsid w:val="005B28FA"/>
    <w:rsid w:val="005B2987"/>
    <w:rsid w:val="005B2A41"/>
    <w:rsid w:val="005B327D"/>
    <w:rsid w:val="005B33A4"/>
    <w:rsid w:val="005B3483"/>
    <w:rsid w:val="005B36F3"/>
    <w:rsid w:val="005B3825"/>
    <w:rsid w:val="005B3ACB"/>
    <w:rsid w:val="005B3B48"/>
    <w:rsid w:val="005B3D2A"/>
    <w:rsid w:val="005B3D3D"/>
    <w:rsid w:val="005B3FB9"/>
    <w:rsid w:val="005B4253"/>
    <w:rsid w:val="005B4657"/>
    <w:rsid w:val="005B4A5A"/>
    <w:rsid w:val="005B4FE6"/>
    <w:rsid w:val="005B50A9"/>
    <w:rsid w:val="005B5324"/>
    <w:rsid w:val="005B54AC"/>
    <w:rsid w:val="005B5646"/>
    <w:rsid w:val="005B5676"/>
    <w:rsid w:val="005B59A4"/>
    <w:rsid w:val="005B5A2E"/>
    <w:rsid w:val="005B5C1B"/>
    <w:rsid w:val="005B5C6A"/>
    <w:rsid w:val="005B5DFF"/>
    <w:rsid w:val="005B5EBA"/>
    <w:rsid w:val="005B620E"/>
    <w:rsid w:val="005B6DEA"/>
    <w:rsid w:val="005B6E93"/>
    <w:rsid w:val="005B71A8"/>
    <w:rsid w:val="005B72C9"/>
    <w:rsid w:val="005B73A2"/>
    <w:rsid w:val="005B741E"/>
    <w:rsid w:val="005B7489"/>
    <w:rsid w:val="005B7827"/>
    <w:rsid w:val="005B7A8A"/>
    <w:rsid w:val="005B7C52"/>
    <w:rsid w:val="005B7DF1"/>
    <w:rsid w:val="005B7E7A"/>
    <w:rsid w:val="005B7EF4"/>
    <w:rsid w:val="005C03D4"/>
    <w:rsid w:val="005C06C4"/>
    <w:rsid w:val="005C0AE2"/>
    <w:rsid w:val="005C0B39"/>
    <w:rsid w:val="005C0FD2"/>
    <w:rsid w:val="005C10A2"/>
    <w:rsid w:val="005C10CA"/>
    <w:rsid w:val="005C1133"/>
    <w:rsid w:val="005C1207"/>
    <w:rsid w:val="005C1414"/>
    <w:rsid w:val="005C1996"/>
    <w:rsid w:val="005C1B04"/>
    <w:rsid w:val="005C1B3E"/>
    <w:rsid w:val="005C2664"/>
    <w:rsid w:val="005C2795"/>
    <w:rsid w:val="005C288A"/>
    <w:rsid w:val="005C2896"/>
    <w:rsid w:val="005C3096"/>
    <w:rsid w:val="005C313E"/>
    <w:rsid w:val="005C36C7"/>
    <w:rsid w:val="005C3AC6"/>
    <w:rsid w:val="005C40A6"/>
    <w:rsid w:val="005C41A5"/>
    <w:rsid w:val="005C44B0"/>
    <w:rsid w:val="005C4615"/>
    <w:rsid w:val="005C47E6"/>
    <w:rsid w:val="005C4FB3"/>
    <w:rsid w:val="005C5601"/>
    <w:rsid w:val="005C573F"/>
    <w:rsid w:val="005C5833"/>
    <w:rsid w:val="005C5F2B"/>
    <w:rsid w:val="005C5FC1"/>
    <w:rsid w:val="005C62A5"/>
    <w:rsid w:val="005C66B2"/>
    <w:rsid w:val="005C6822"/>
    <w:rsid w:val="005C7338"/>
    <w:rsid w:val="005C7637"/>
    <w:rsid w:val="005C77E3"/>
    <w:rsid w:val="005C7834"/>
    <w:rsid w:val="005C7DC7"/>
    <w:rsid w:val="005C7E9C"/>
    <w:rsid w:val="005C7F01"/>
    <w:rsid w:val="005D030A"/>
    <w:rsid w:val="005D03A6"/>
    <w:rsid w:val="005D0BE4"/>
    <w:rsid w:val="005D0C46"/>
    <w:rsid w:val="005D0D0E"/>
    <w:rsid w:val="005D0E0B"/>
    <w:rsid w:val="005D0F5C"/>
    <w:rsid w:val="005D1143"/>
    <w:rsid w:val="005D1283"/>
    <w:rsid w:val="005D13E9"/>
    <w:rsid w:val="005D1524"/>
    <w:rsid w:val="005D1705"/>
    <w:rsid w:val="005D182B"/>
    <w:rsid w:val="005D1872"/>
    <w:rsid w:val="005D196E"/>
    <w:rsid w:val="005D1BC0"/>
    <w:rsid w:val="005D1D5F"/>
    <w:rsid w:val="005D1E77"/>
    <w:rsid w:val="005D1EEB"/>
    <w:rsid w:val="005D20AA"/>
    <w:rsid w:val="005D21FA"/>
    <w:rsid w:val="005D2244"/>
    <w:rsid w:val="005D27A3"/>
    <w:rsid w:val="005D2C20"/>
    <w:rsid w:val="005D2C32"/>
    <w:rsid w:val="005D2DA8"/>
    <w:rsid w:val="005D317A"/>
    <w:rsid w:val="005D3666"/>
    <w:rsid w:val="005D39A8"/>
    <w:rsid w:val="005D407E"/>
    <w:rsid w:val="005D416D"/>
    <w:rsid w:val="005D4180"/>
    <w:rsid w:val="005D45A7"/>
    <w:rsid w:val="005D4691"/>
    <w:rsid w:val="005D4878"/>
    <w:rsid w:val="005D4884"/>
    <w:rsid w:val="005D4A98"/>
    <w:rsid w:val="005D4BAE"/>
    <w:rsid w:val="005D4CFA"/>
    <w:rsid w:val="005D4D29"/>
    <w:rsid w:val="005D5395"/>
    <w:rsid w:val="005D54BA"/>
    <w:rsid w:val="005D5606"/>
    <w:rsid w:val="005D5689"/>
    <w:rsid w:val="005D56DB"/>
    <w:rsid w:val="005D56DC"/>
    <w:rsid w:val="005D5763"/>
    <w:rsid w:val="005D57B4"/>
    <w:rsid w:val="005D58BF"/>
    <w:rsid w:val="005D598D"/>
    <w:rsid w:val="005D5D8C"/>
    <w:rsid w:val="005D5F64"/>
    <w:rsid w:val="005D5F81"/>
    <w:rsid w:val="005D5FD6"/>
    <w:rsid w:val="005D6013"/>
    <w:rsid w:val="005D6023"/>
    <w:rsid w:val="005D612C"/>
    <w:rsid w:val="005D65D4"/>
    <w:rsid w:val="005D6788"/>
    <w:rsid w:val="005D67F8"/>
    <w:rsid w:val="005D6B41"/>
    <w:rsid w:val="005D6C8B"/>
    <w:rsid w:val="005D6DD1"/>
    <w:rsid w:val="005D6DE4"/>
    <w:rsid w:val="005D707A"/>
    <w:rsid w:val="005D70D2"/>
    <w:rsid w:val="005D735C"/>
    <w:rsid w:val="005D740C"/>
    <w:rsid w:val="005D7539"/>
    <w:rsid w:val="005D75DA"/>
    <w:rsid w:val="005D789C"/>
    <w:rsid w:val="005D7928"/>
    <w:rsid w:val="005D7BE5"/>
    <w:rsid w:val="005D7E99"/>
    <w:rsid w:val="005E00A3"/>
    <w:rsid w:val="005E011C"/>
    <w:rsid w:val="005E0225"/>
    <w:rsid w:val="005E03F2"/>
    <w:rsid w:val="005E0545"/>
    <w:rsid w:val="005E056A"/>
    <w:rsid w:val="005E0AE7"/>
    <w:rsid w:val="005E0B3E"/>
    <w:rsid w:val="005E0DF7"/>
    <w:rsid w:val="005E0F1B"/>
    <w:rsid w:val="005E0F2F"/>
    <w:rsid w:val="005E1067"/>
    <w:rsid w:val="005E129E"/>
    <w:rsid w:val="005E13BD"/>
    <w:rsid w:val="005E153B"/>
    <w:rsid w:val="005E18E3"/>
    <w:rsid w:val="005E1AFD"/>
    <w:rsid w:val="005E1B3A"/>
    <w:rsid w:val="005E1C13"/>
    <w:rsid w:val="005E1C98"/>
    <w:rsid w:val="005E1CEA"/>
    <w:rsid w:val="005E1F6A"/>
    <w:rsid w:val="005E2527"/>
    <w:rsid w:val="005E25B5"/>
    <w:rsid w:val="005E274F"/>
    <w:rsid w:val="005E2786"/>
    <w:rsid w:val="005E28E6"/>
    <w:rsid w:val="005E2A87"/>
    <w:rsid w:val="005E2C06"/>
    <w:rsid w:val="005E2C81"/>
    <w:rsid w:val="005E2D48"/>
    <w:rsid w:val="005E32D7"/>
    <w:rsid w:val="005E38FD"/>
    <w:rsid w:val="005E3A17"/>
    <w:rsid w:val="005E3B51"/>
    <w:rsid w:val="005E3B7F"/>
    <w:rsid w:val="005E3C2F"/>
    <w:rsid w:val="005E3C79"/>
    <w:rsid w:val="005E3CC0"/>
    <w:rsid w:val="005E3D7F"/>
    <w:rsid w:val="005E4374"/>
    <w:rsid w:val="005E43AF"/>
    <w:rsid w:val="005E43ED"/>
    <w:rsid w:val="005E46AC"/>
    <w:rsid w:val="005E4765"/>
    <w:rsid w:val="005E4906"/>
    <w:rsid w:val="005E4D25"/>
    <w:rsid w:val="005E4E0C"/>
    <w:rsid w:val="005E4E0F"/>
    <w:rsid w:val="005E53E5"/>
    <w:rsid w:val="005E561C"/>
    <w:rsid w:val="005E59ED"/>
    <w:rsid w:val="005E62FF"/>
    <w:rsid w:val="005E6703"/>
    <w:rsid w:val="005E6871"/>
    <w:rsid w:val="005E68FB"/>
    <w:rsid w:val="005E69A6"/>
    <w:rsid w:val="005E6F29"/>
    <w:rsid w:val="005E7113"/>
    <w:rsid w:val="005E7244"/>
    <w:rsid w:val="005E77EC"/>
    <w:rsid w:val="005E78F7"/>
    <w:rsid w:val="005E795E"/>
    <w:rsid w:val="005E7A52"/>
    <w:rsid w:val="005E7B85"/>
    <w:rsid w:val="005E7DF6"/>
    <w:rsid w:val="005E7FC7"/>
    <w:rsid w:val="005F01B5"/>
    <w:rsid w:val="005F028E"/>
    <w:rsid w:val="005F0604"/>
    <w:rsid w:val="005F06E2"/>
    <w:rsid w:val="005F092E"/>
    <w:rsid w:val="005F0C39"/>
    <w:rsid w:val="005F0C58"/>
    <w:rsid w:val="005F0D64"/>
    <w:rsid w:val="005F0F2F"/>
    <w:rsid w:val="005F17B7"/>
    <w:rsid w:val="005F193F"/>
    <w:rsid w:val="005F1AEC"/>
    <w:rsid w:val="005F1AF3"/>
    <w:rsid w:val="005F1EF0"/>
    <w:rsid w:val="005F1FB2"/>
    <w:rsid w:val="005F2D85"/>
    <w:rsid w:val="005F2DF8"/>
    <w:rsid w:val="005F2F66"/>
    <w:rsid w:val="005F3046"/>
    <w:rsid w:val="005F33EA"/>
    <w:rsid w:val="005F33EB"/>
    <w:rsid w:val="005F34DF"/>
    <w:rsid w:val="005F368E"/>
    <w:rsid w:val="005F3D17"/>
    <w:rsid w:val="005F3D76"/>
    <w:rsid w:val="005F3DC0"/>
    <w:rsid w:val="005F4157"/>
    <w:rsid w:val="005F4397"/>
    <w:rsid w:val="005F446F"/>
    <w:rsid w:val="005F448E"/>
    <w:rsid w:val="005F44A2"/>
    <w:rsid w:val="005F4852"/>
    <w:rsid w:val="005F48F8"/>
    <w:rsid w:val="005F4EA7"/>
    <w:rsid w:val="005F544B"/>
    <w:rsid w:val="005F5642"/>
    <w:rsid w:val="005F5776"/>
    <w:rsid w:val="005F595B"/>
    <w:rsid w:val="005F59F6"/>
    <w:rsid w:val="005F5B51"/>
    <w:rsid w:val="005F5C7D"/>
    <w:rsid w:val="005F5FA1"/>
    <w:rsid w:val="005F5FEB"/>
    <w:rsid w:val="005F5FF2"/>
    <w:rsid w:val="005F613D"/>
    <w:rsid w:val="005F6178"/>
    <w:rsid w:val="005F6490"/>
    <w:rsid w:val="005F6568"/>
    <w:rsid w:val="005F65C1"/>
    <w:rsid w:val="005F6AAF"/>
    <w:rsid w:val="005F6B2F"/>
    <w:rsid w:val="005F6BB4"/>
    <w:rsid w:val="005F6BDD"/>
    <w:rsid w:val="005F6E6C"/>
    <w:rsid w:val="005F6FF7"/>
    <w:rsid w:val="005F7035"/>
    <w:rsid w:val="005F7075"/>
    <w:rsid w:val="005F7535"/>
    <w:rsid w:val="005F79D3"/>
    <w:rsid w:val="005F7C10"/>
    <w:rsid w:val="005F7C3C"/>
    <w:rsid w:val="005F7D47"/>
    <w:rsid w:val="005F7E78"/>
    <w:rsid w:val="005F7E8C"/>
    <w:rsid w:val="00600653"/>
    <w:rsid w:val="00600739"/>
    <w:rsid w:val="006007B0"/>
    <w:rsid w:val="00600ABD"/>
    <w:rsid w:val="00600E40"/>
    <w:rsid w:val="00600ECC"/>
    <w:rsid w:val="00601043"/>
    <w:rsid w:val="00601068"/>
    <w:rsid w:val="0060118D"/>
    <w:rsid w:val="00601190"/>
    <w:rsid w:val="0060131E"/>
    <w:rsid w:val="00601336"/>
    <w:rsid w:val="00601491"/>
    <w:rsid w:val="006014A0"/>
    <w:rsid w:val="00601605"/>
    <w:rsid w:val="00601776"/>
    <w:rsid w:val="00601BFA"/>
    <w:rsid w:val="00601D7E"/>
    <w:rsid w:val="00601E19"/>
    <w:rsid w:val="00601E64"/>
    <w:rsid w:val="0060204C"/>
    <w:rsid w:val="006020E9"/>
    <w:rsid w:val="006028D1"/>
    <w:rsid w:val="00602A00"/>
    <w:rsid w:val="00602A21"/>
    <w:rsid w:val="00602A80"/>
    <w:rsid w:val="00602B40"/>
    <w:rsid w:val="00602B60"/>
    <w:rsid w:val="00602F91"/>
    <w:rsid w:val="0060311B"/>
    <w:rsid w:val="006035F1"/>
    <w:rsid w:val="0060367C"/>
    <w:rsid w:val="00603A6C"/>
    <w:rsid w:val="00603AA5"/>
    <w:rsid w:val="00603AC2"/>
    <w:rsid w:val="00603E27"/>
    <w:rsid w:val="00603FA0"/>
    <w:rsid w:val="006041A7"/>
    <w:rsid w:val="0060431F"/>
    <w:rsid w:val="006044D2"/>
    <w:rsid w:val="006047F4"/>
    <w:rsid w:val="006047F9"/>
    <w:rsid w:val="0060507E"/>
    <w:rsid w:val="00605131"/>
    <w:rsid w:val="00605209"/>
    <w:rsid w:val="006052EB"/>
    <w:rsid w:val="00605426"/>
    <w:rsid w:val="00605457"/>
    <w:rsid w:val="00605584"/>
    <w:rsid w:val="0060560E"/>
    <w:rsid w:val="0060592F"/>
    <w:rsid w:val="00605F7F"/>
    <w:rsid w:val="0060653A"/>
    <w:rsid w:val="00606650"/>
    <w:rsid w:val="0060678A"/>
    <w:rsid w:val="0060678F"/>
    <w:rsid w:val="00606BE1"/>
    <w:rsid w:val="00606C52"/>
    <w:rsid w:val="00606C95"/>
    <w:rsid w:val="00606CD6"/>
    <w:rsid w:val="00606D63"/>
    <w:rsid w:val="00606E0B"/>
    <w:rsid w:val="00606E20"/>
    <w:rsid w:val="00607038"/>
    <w:rsid w:val="00607245"/>
    <w:rsid w:val="006072BF"/>
    <w:rsid w:val="00607716"/>
    <w:rsid w:val="00607A84"/>
    <w:rsid w:val="00607A8C"/>
    <w:rsid w:val="00607C92"/>
    <w:rsid w:val="00607F4D"/>
    <w:rsid w:val="00610148"/>
    <w:rsid w:val="00610278"/>
    <w:rsid w:val="00610377"/>
    <w:rsid w:val="006103E1"/>
    <w:rsid w:val="00610BDE"/>
    <w:rsid w:val="00610DCF"/>
    <w:rsid w:val="00611116"/>
    <w:rsid w:val="006111EF"/>
    <w:rsid w:val="006114DD"/>
    <w:rsid w:val="00611E0A"/>
    <w:rsid w:val="00611E8C"/>
    <w:rsid w:val="00612930"/>
    <w:rsid w:val="00612ABB"/>
    <w:rsid w:val="00613491"/>
    <w:rsid w:val="0061392C"/>
    <w:rsid w:val="0061394E"/>
    <w:rsid w:val="00613B83"/>
    <w:rsid w:val="00613C7F"/>
    <w:rsid w:val="00613E69"/>
    <w:rsid w:val="0061405C"/>
    <w:rsid w:val="006141BE"/>
    <w:rsid w:val="0061428B"/>
    <w:rsid w:val="0061432D"/>
    <w:rsid w:val="0061450C"/>
    <w:rsid w:val="00614655"/>
    <w:rsid w:val="00614824"/>
    <w:rsid w:val="00614A94"/>
    <w:rsid w:val="00614B39"/>
    <w:rsid w:val="00614EA3"/>
    <w:rsid w:val="00614EB1"/>
    <w:rsid w:val="00614F4E"/>
    <w:rsid w:val="006150A2"/>
    <w:rsid w:val="00615200"/>
    <w:rsid w:val="00615863"/>
    <w:rsid w:val="006158B0"/>
    <w:rsid w:val="00615B21"/>
    <w:rsid w:val="00615B49"/>
    <w:rsid w:val="00615B65"/>
    <w:rsid w:val="00615BB1"/>
    <w:rsid w:val="00615DA5"/>
    <w:rsid w:val="00615E16"/>
    <w:rsid w:val="00615EB4"/>
    <w:rsid w:val="00615F83"/>
    <w:rsid w:val="00615FF5"/>
    <w:rsid w:val="006165D3"/>
    <w:rsid w:val="0061695F"/>
    <w:rsid w:val="00616A88"/>
    <w:rsid w:val="00616AD7"/>
    <w:rsid w:val="00616B49"/>
    <w:rsid w:val="00616CC1"/>
    <w:rsid w:val="00616D48"/>
    <w:rsid w:val="00616DAE"/>
    <w:rsid w:val="00616F2E"/>
    <w:rsid w:val="0061708D"/>
    <w:rsid w:val="00617341"/>
    <w:rsid w:val="00617407"/>
    <w:rsid w:val="0061775C"/>
    <w:rsid w:val="00617D01"/>
    <w:rsid w:val="00617EC1"/>
    <w:rsid w:val="00620185"/>
    <w:rsid w:val="006202F0"/>
    <w:rsid w:val="00620848"/>
    <w:rsid w:val="00620859"/>
    <w:rsid w:val="0062090E"/>
    <w:rsid w:val="006209FB"/>
    <w:rsid w:val="00620A12"/>
    <w:rsid w:val="00620C38"/>
    <w:rsid w:val="006210AF"/>
    <w:rsid w:val="00621101"/>
    <w:rsid w:val="00621137"/>
    <w:rsid w:val="00621164"/>
    <w:rsid w:val="00621463"/>
    <w:rsid w:val="00621864"/>
    <w:rsid w:val="00621893"/>
    <w:rsid w:val="006218D2"/>
    <w:rsid w:val="00621C99"/>
    <w:rsid w:val="00621F02"/>
    <w:rsid w:val="00622035"/>
    <w:rsid w:val="00622110"/>
    <w:rsid w:val="006221C4"/>
    <w:rsid w:val="0062228C"/>
    <w:rsid w:val="00622291"/>
    <w:rsid w:val="006224E5"/>
    <w:rsid w:val="006225B9"/>
    <w:rsid w:val="006226C1"/>
    <w:rsid w:val="00622A93"/>
    <w:rsid w:val="00622CF3"/>
    <w:rsid w:val="00622D66"/>
    <w:rsid w:val="00622DDE"/>
    <w:rsid w:val="00622EDA"/>
    <w:rsid w:val="00623075"/>
    <w:rsid w:val="006233FE"/>
    <w:rsid w:val="00623858"/>
    <w:rsid w:val="00623906"/>
    <w:rsid w:val="00623D47"/>
    <w:rsid w:val="00623E36"/>
    <w:rsid w:val="00624052"/>
    <w:rsid w:val="0062437C"/>
    <w:rsid w:val="00624493"/>
    <w:rsid w:val="0062450C"/>
    <w:rsid w:val="00624A9E"/>
    <w:rsid w:val="00624C11"/>
    <w:rsid w:val="00624E21"/>
    <w:rsid w:val="00624E3C"/>
    <w:rsid w:val="00625005"/>
    <w:rsid w:val="00625661"/>
    <w:rsid w:val="006257B7"/>
    <w:rsid w:val="00625845"/>
    <w:rsid w:val="00625C14"/>
    <w:rsid w:val="00625DD3"/>
    <w:rsid w:val="006260E0"/>
    <w:rsid w:val="006261EB"/>
    <w:rsid w:val="00626352"/>
    <w:rsid w:val="00626688"/>
    <w:rsid w:val="00626888"/>
    <w:rsid w:val="00627038"/>
    <w:rsid w:val="00627270"/>
    <w:rsid w:val="0062755A"/>
    <w:rsid w:val="00627643"/>
    <w:rsid w:val="00627CC8"/>
    <w:rsid w:val="00627F26"/>
    <w:rsid w:val="00627FD2"/>
    <w:rsid w:val="006301D4"/>
    <w:rsid w:val="00630438"/>
    <w:rsid w:val="0063058E"/>
    <w:rsid w:val="0063074B"/>
    <w:rsid w:val="0063094C"/>
    <w:rsid w:val="00630A0D"/>
    <w:rsid w:val="00630B0E"/>
    <w:rsid w:val="00630B14"/>
    <w:rsid w:val="00630B53"/>
    <w:rsid w:val="00630D13"/>
    <w:rsid w:val="00630D38"/>
    <w:rsid w:val="00630DD5"/>
    <w:rsid w:val="00630F51"/>
    <w:rsid w:val="006311AE"/>
    <w:rsid w:val="0063126D"/>
    <w:rsid w:val="0063135B"/>
    <w:rsid w:val="00631417"/>
    <w:rsid w:val="006314EB"/>
    <w:rsid w:val="00631662"/>
    <w:rsid w:val="00631791"/>
    <w:rsid w:val="00631AE4"/>
    <w:rsid w:val="00631C05"/>
    <w:rsid w:val="00631C66"/>
    <w:rsid w:val="00631C9C"/>
    <w:rsid w:val="00631E11"/>
    <w:rsid w:val="00631EA7"/>
    <w:rsid w:val="00632013"/>
    <w:rsid w:val="0063221B"/>
    <w:rsid w:val="006324C1"/>
    <w:rsid w:val="0063255E"/>
    <w:rsid w:val="00632600"/>
    <w:rsid w:val="00632938"/>
    <w:rsid w:val="00633254"/>
    <w:rsid w:val="00633621"/>
    <w:rsid w:val="006336B2"/>
    <w:rsid w:val="0063404B"/>
    <w:rsid w:val="00634227"/>
    <w:rsid w:val="0063429E"/>
    <w:rsid w:val="006342D1"/>
    <w:rsid w:val="00634310"/>
    <w:rsid w:val="006343C8"/>
    <w:rsid w:val="006346F2"/>
    <w:rsid w:val="006346F6"/>
    <w:rsid w:val="00634B9D"/>
    <w:rsid w:val="00634BAD"/>
    <w:rsid w:val="00634F62"/>
    <w:rsid w:val="00634FEA"/>
    <w:rsid w:val="00635003"/>
    <w:rsid w:val="006354A3"/>
    <w:rsid w:val="00635592"/>
    <w:rsid w:val="006357FB"/>
    <w:rsid w:val="006358AF"/>
    <w:rsid w:val="00635B76"/>
    <w:rsid w:val="00635DCF"/>
    <w:rsid w:val="00636079"/>
    <w:rsid w:val="006360F6"/>
    <w:rsid w:val="00636259"/>
    <w:rsid w:val="00636510"/>
    <w:rsid w:val="00636551"/>
    <w:rsid w:val="0063655D"/>
    <w:rsid w:val="00636613"/>
    <w:rsid w:val="00636829"/>
    <w:rsid w:val="006368DF"/>
    <w:rsid w:val="00636ADF"/>
    <w:rsid w:val="00636FD1"/>
    <w:rsid w:val="00636FFF"/>
    <w:rsid w:val="0063710F"/>
    <w:rsid w:val="0063784D"/>
    <w:rsid w:val="00637B2C"/>
    <w:rsid w:val="00640037"/>
    <w:rsid w:val="00640171"/>
    <w:rsid w:val="0064030C"/>
    <w:rsid w:val="0064070B"/>
    <w:rsid w:val="00640725"/>
    <w:rsid w:val="00640AF1"/>
    <w:rsid w:val="00640D97"/>
    <w:rsid w:val="00640DD7"/>
    <w:rsid w:val="0064111F"/>
    <w:rsid w:val="00641185"/>
    <w:rsid w:val="006413CE"/>
    <w:rsid w:val="0064194E"/>
    <w:rsid w:val="00641A3A"/>
    <w:rsid w:val="006420CC"/>
    <w:rsid w:val="006421D8"/>
    <w:rsid w:val="00642317"/>
    <w:rsid w:val="00642513"/>
    <w:rsid w:val="00642665"/>
    <w:rsid w:val="00642782"/>
    <w:rsid w:val="0064280B"/>
    <w:rsid w:val="00642949"/>
    <w:rsid w:val="00642CE5"/>
    <w:rsid w:val="006430E3"/>
    <w:rsid w:val="00643280"/>
    <w:rsid w:val="00643356"/>
    <w:rsid w:val="0064383D"/>
    <w:rsid w:val="006439AA"/>
    <w:rsid w:val="00643DD6"/>
    <w:rsid w:val="00643FB5"/>
    <w:rsid w:val="006440C4"/>
    <w:rsid w:val="006440E0"/>
    <w:rsid w:val="00644240"/>
    <w:rsid w:val="00644382"/>
    <w:rsid w:val="0064452A"/>
    <w:rsid w:val="006447FE"/>
    <w:rsid w:val="0064488D"/>
    <w:rsid w:val="0064488E"/>
    <w:rsid w:val="0064499C"/>
    <w:rsid w:val="00644A06"/>
    <w:rsid w:val="00644A1A"/>
    <w:rsid w:val="00644A36"/>
    <w:rsid w:val="00644C6C"/>
    <w:rsid w:val="00644F7B"/>
    <w:rsid w:val="00644FDC"/>
    <w:rsid w:val="00644FE2"/>
    <w:rsid w:val="00645070"/>
    <w:rsid w:val="00645170"/>
    <w:rsid w:val="00645259"/>
    <w:rsid w:val="00645404"/>
    <w:rsid w:val="006454AE"/>
    <w:rsid w:val="00645648"/>
    <w:rsid w:val="0064569C"/>
    <w:rsid w:val="006457FA"/>
    <w:rsid w:val="00645EDB"/>
    <w:rsid w:val="0064616A"/>
    <w:rsid w:val="006463B1"/>
    <w:rsid w:val="00646513"/>
    <w:rsid w:val="006466C2"/>
    <w:rsid w:val="00646873"/>
    <w:rsid w:val="00646B8D"/>
    <w:rsid w:val="00646DD3"/>
    <w:rsid w:val="00646ED4"/>
    <w:rsid w:val="00646F33"/>
    <w:rsid w:val="00646FF5"/>
    <w:rsid w:val="00647095"/>
    <w:rsid w:val="00647458"/>
    <w:rsid w:val="00647579"/>
    <w:rsid w:val="0064762B"/>
    <w:rsid w:val="0064763B"/>
    <w:rsid w:val="0064782F"/>
    <w:rsid w:val="006478CB"/>
    <w:rsid w:val="00647911"/>
    <w:rsid w:val="00647948"/>
    <w:rsid w:val="006503BE"/>
    <w:rsid w:val="006503FB"/>
    <w:rsid w:val="00650550"/>
    <w:rsid w:val="0065063B"/>
    <w:rsid w:val="00650A9D"/>
    <w:rsid w:val="00650C41"/>
    <w:rsid w:val="00651208"/>
    <w:rsid w:val="006514A3"/>
    <w:rsid w:val="006514BC"/>
    <w:rsid w:val="006514F3"/>
    <w:rsid w:val="006519AC"/>
    <w:rsid w:val="00651FDF"/>
    <w:rsid w:val="006521D3"/>
    <w:rsid w:val="0065259A"/>
    <w:rsid w:val="0065288C"/>
    <w:rsid w:val="00652945"/>
    <w:rsid w:val="00652951"/>
    <w:rsid w:val="00652AB5"/>
    <w:rsid w:val="00652B0C"/>
    <w:rsid w:val="00652B6E"/>
    <w:rsid w:val="00652C2A"/>
    <w:rsid w:val="00652E1E"/>
    <w:rsid w:val="00652F5B"/>
    <w:rsid w:val="00653188"/>
    <w:rsid w:val="006532A6"/>
    <w:rsid w:val="00653381"/>
    <w:rsid w:val="006536C4"/>
    <w:rsid w:val="00653773"/>
    <w:rsid w:val="00653885"/>
    <w:rsid w:val="00653A4F"/>
    <w:rsid w:val="00653AEB"/>
    <w:rsid w:val="00653B48"/>
    <w:rsid w:val="00653BF3"/>
    <w:rsid w:val="00653CC1"/>
    <w:rsid w:val="00654347"/>
    <w:rsid w:val="00654631"/>
    <w:rsid w:val="006548B8"/>
    <w:rsid w:val="006549B9"/>
    <w:rsid w:val="00654B24"/>
    <w:rsid w:val="00654CC7"/>
    <w:rsid w:val="00654D4B"/>
    <w:rsid w:val="00654F75"/>
    <w:rsid w:val="0065500C"/>
    <w:rsid w:val="006555F2"/>
    <w:rsid w:val="00655997"/>
    <w:rsid w:val="00655A37"/>
    <w:rsid w:val="00655A6C"/>
    <w:rsid w:val="00655BF5"/>
    <w:rsid w:val="00655E17"/>
    <w:rsid w:val="006565FE"/>
    <w:rsid w:val="006566F2"/>
    <w:rsid w:val="0065677C"/>
    <w:rsid w:val="00656A94"/>
    <w:rsid w:val="00656AA1"/>
    <w:rsid w:val="00656ABB"/>
    <w:rsid w:val="00656C47"/>
    <w:rsid w:val="00656C78"/>
    <w:rsid w:val="00656D0A"/>
    <w:rsid w:val="00656E11"/>
    <w:rsid w:val="00656EC4"/>
    <w:rsid w:val="00656F04"/>
    <w:rsid w:val="0065706D"/>
    <w:rsid w:val="00657461"/>
    <w:rsid w:val="00657477"/>
    <w:rsid w:val="00657501"/>
    <w:rsid w:val="0065750B"/>
    <w:rsid w:val="00657623"/>
    <w:rsid w:val="00657DF8"/>
    <w:rsid w:val="00657EB7"/>
    <w:rsid w:val="00657F44"/>
    <w:rsid w:val="006602C0"/>
    <w:rsid w:val="006602FC"/>
    <w:rsid w:val="00660318"/>
    <w:rsid w:val="00660403"/>
    <w:rsid w:val="0066080D"/>
    <w:rsid w:val="00660B3C"/>
    <w:rsid w:val="00660BB3"/>
    <w:rsid w:val="00660BDF"/>
    <w:rsid w:val="00660C1A"/>
    <w:rsid w:val="00660EA7"/>
    <w:rsid w:val="00661009"/>
    <w:rsid w:val="006611C6"/>
    <w:rsid w:val="0066142D"/>
    <w:rsid w:val="006614C8"/>
    <w:rsid w:val="00661B69"/>
    <w:rsid w:val="00661D1C"/>
    <w:rsid w:val="00661DEA"/>
    <w:rsid w:val="00661EBD"/>
    <w:rsid w:val="00661FE3"/>
    <w:rsid w:val="006622F5"/>
    <w:rsid w:val="00662333"/>
    <w:rsid w:val="006624E5"/>
    <w:rsid w:val="00662624"/>
    <w:rsid w:val="0066281C"/>
    <w:rsid w:val="00662AD4"/>
    <w:rsid w:val="00662D71"/>
    <w:rsid w:val="00662DD0"/>
    <w:rsid w:val="0066317C"/>
    <w:rsid w:val="006632FB"/>
    <w:rsid w:val="0066336A"/>
    <w:rsid w:val="006633A0"/>
    <w:rsid w:val="0066356C"/>
    <w:rsid w:val="00663592"/>
    <w:rsid w:val="00663615"/>
    <w:rsid w:val="00663621"/>
    <w:rsid w:val="006637AF"/>
    <w:rsid w:val="0066397B"/>
    <w:rsid w:val="006639A4"/>
    <w:rsid w:val="00663BFB"/>
    <w:rsid w:val="00663EA9"/>
    <w:rsid w:val="00663EAA"/>
    <w:rsid w:val="00663F06"/>
    <w:rsid w:val="0066412C"/>
    <w:rsid w:val="00664203"/>
    <w:rsid w:val="0066428A"/>
    <w:rsid w:val="0066433B"/>
    <w:rsid w:val="006643B6"/>
    <w:rsid w:val="0066466C"/>
    <w:rsid w:val="0066481C"/>
    <w:rsid w:val="0066483C"/>
    <w:rsid w:val="006649B5"/>
    <w:rsid w:val="006649D3"/>
    <w:rsid w:val="00664B26"/>
    <w:rsid w:val="00664BD9"/>
    <w:rsid w:val="00664E73"/>
    <w:rsid w:val="00664FBE"/>
    <w:rsid w:val="0066500A"/>
    <w:rsid w:val="0066501B"/>
    <w:rsid w:val="006650C4"/>
    <w:rsid w:val="00665209"/>
    <w:rsid w:val="00665302"/>
    <w:rsid w:val="006654F8"/>
    <w:rsid w:val="006659E1"/>
    <w:rsid w:val="00666425"/>
    <w:rsid w:val="00666AE6"/>
    <w:rsid w:val="00666CD9"/>
    <w:rsid w:val="00667014"/>
    <w:rsid w:val="0066718C"/>
    <w:rsid w:val="006671AC"/>
    <w:rsid w:val="0066750B"/>
    <w:rsid w:val="00667586"/>
    <w:rsid w:val="00667A2F"/>
    <w:rsid w:val="00667EAE"/>
    <w:rsid w:val="006701F9"/>
    <w:rsid w:val="006702D3"/>
    <w:rsid w:val="006702ED"/>
    <w:rsid w:val="00670342"/>
    <w:rsid w:val="00670527"/>
    <w:rsid w:val="006707CB"/>
    <w:rsid w:val="00670880"/>
    <w:rsid w:val="0067092B"/>
    <w:rsid w:val="00670A33"/>
    <w:rsid w:val="00671525"/>
    <w:rsid w:val="006716BA"/>
    <w:rsid w:val="00671888"/>
    <w:rsid w:val="006718E8"/>
    <w:rsid w:val="00671B45"/>
    <w:rsid w:val="00671B89"/>
    <w:rsid w:val="00671C82"/>
    <w:rsid w:val="00671D1C"/>
    <w:rsid w:val="00671E56"/>
    <w:rsid w:val="00671EC3"/>
    <w:rsid w:val="00671F2C"/>
    <w:rsid w:val="00672004"/>
    <w:rsid w:val="006720C5"/>
    <w:rsid w:val="0067215F"/>
    <w:rsid w:val="0067225C"/>
    <w:rsid w:val="00672CC1"/>
    <w:rsid w:val="00672D5F"/>
    <w:rsid w:val="0067304C"/>
    <w:rsid w:val="00673134"/>
    <w:rsid w:val="006737C8"/>
    <w:rsid w:val="00673980"/>
    <w:rsid w:val="00673A0A"/>
    <w:rsid w:val="00673AFF"/>
    <w:rsid w:val="00673C1C"/>
    <w:rsid w:val="00673E7D"/>
    <w:rsid w:val="006742BE"/>
    <w:rsid w:val="00674488"/>
    <w:rsid w:val="00674617"/>
    <w:rsid w:val="00674645"/>
    <w:rsid w:val="0067495E"/>
    <w:rsid w:val="00674B8D"/>
    <w:rsid w:val="00674F98"/>
    <w:rsid w:val="00675204"/>
    <w:rsid w:val="00675466"/>
    <w:rsid w:val="0067554D"/>
    <w:rsid w:val="0067556C"/>
    <w:rsid w:val="0067570B"/>
    <w:rsid w:val="0067590C"/>
    <w:rsid w:val="00675B36"/>
    <w:rsid w:val="00675C0F"/>
    <w:rsid w:val="00675FDD"/>
    <w:rsid w:val="00676093"/>
    <w:rsid w:val="006760C9"/>
    <w:rsid w:val="006761E5"/>
    <w:rsid w:val="0067621A"/>
    <w:rsid w:val="0067631A"/>
    <w:rsid w:val="00676370"/>
    <w:rsid w:val="00676527"/>
    <w:rsid w:val="006765D7"/>
    <w:rsid w:val="00676650"/>
    <w:rsid w:val="00676932"/>
    <w:rsid w:val="00676A4D"/>
    <w:rsid w:val="006773A1"/>
    <w:rsid w:val="006775B9"/>
    <w:rsid w:val="00677713"/>
    <w:rsid w:val="00677919"/>
    <w:rsid w:val="00677C77"/>
    <w:rsid w:val="006801CC"/>
    <w:rsid w:val="0068045A"/>
    <w:rsid w:val="00680AD0"/>
    <w:rsid w:val="00680CF7"/>
    <w:rsid w:val="00680CF9"/>
    <w:rsid w:val="00680E66"/>
    <w:rsid w:val="00680E95"/>
    <w:rsid w:val="00680F3B"/>
    <w:rsid w:val="006810D4"/>
    <w:rsid w:val="006811BD"/>
    <w:rsid w:val="006814CA"/>
    <w:rsid w:val="006815D1"/>
    <w:rsid w:val="0068160E"/>
    <w:rsid w:val="006817FB"/>
    <w:rsid w:val="0068181B"/>
    <w:rsid w:val="00681962"/>
    <w:rsid w:val="00681A23"/>
    <w:rsid w:val="00681AAB"/>
    <w:rsid w:val="00681EEB"/>
    <w:rsid w:val="00681FDD"/>
    <w:rsid w:val="00682047"/>
    <w:rsid w:val="00682232"/>
    <w:rsid w:val="00682285"/>
    <w:rsid w:val="00682640"/>
    <w:rsid w:val="0068271C"/>
    <w:rsid w:val="006827E0"/>
    <w:rsid w:val="006828E7"/>
    <w:rsid w:val="006829C2"/>
    <w:rsid w:val="0068309F"/>
    <w:rsid w:val="00683753"/>
    <w:rsid w:val="00683774"/>
    <w:rsid w:val="00683877"/>
    <w:rsid w:val="00683980"/>
    <w:rsid w:val="00683EEA"/>
    <w:rsid w:val="00684310"/>
    <w:rsid w:val="0068433D"/>
    <w:rsid w:val="00684429"/>
    <w:rsid w:val="0068448F"/>
    <w:rsid w:val="006844F9"/>
    <w:rsid w:val="00684605"/>
    <w:rsid w:val="006848A0"/>
    <w:rsid w:val="006848EE"/>
    <w:rsid w:val="00684B5A"/>
    <w:rsid w:val="00684B7F"/>
    <w:rsid w:val="00684C8C"/>
    <w:rsid w:val="00684CAE"/>
    <w:rsid w:val="00684DB8"/>
    <w:rsid w:val="0068506F"/>
    <w:rsid w:val="0068540C"/>
    <w:rsid w:val="006854C6"/>
    <w:rsid w:val="006855B9"/>
    <w:rsid w:val="00685F54"/>
    <w:rsid w:val="00686494"/>
    <w:rsid w:val="006865D7"/>
    <w:rsid w:val="0068671A"/>
    <w:rsid w:val="0068675E"/>
    <w:rsid w:val="00686AC0"/>
    <w:rsid w:val="00686E2C"/>
    <w:rsid w:val="00686E90"/>
    <w:rsid w:val="00686E91"/>
    <w:rsid w:val="006870AF"/>
    <w:rsid w:val="00687183"/>
    <w:rsid w:val="00687576"/>
    <w:rsid w:val="0068775B"/>
    <w:rsid w:val="00687885"/>
    <w:rsid w:val="00687915"/>
    <w:rsid w:val="00687C37"/>
    <w:rsid w:val="00687E82"/>
    <w:rsid w:val="00687EB8"/>
    <w:rsid w:val="00687FD7"/>
    <w:rsid w:val="006901D1"/>
    <w:rsid w:val="006903F4"/>
    <w:rsid w:val="00690458"/>
    <w:rsid w:val="006907F5"/>
    <w:rsid w:val="00690841"/>
    <w:rsid w:val="00690898"/>
    <w:rsid w:val="006909FF"/>
    <w:rsid w:val="00690B11"/>
    <w:rsid w:val="006912D1"/>
    <w:rsid w:val="00691645"/>
    <w:rsid w:val="00691A10"/>
    <w:rsid w:val="00691CEF"/>
    <w:rsid w:val="0069212A"/>
    <w:rsid w:val="006922E6"/>
    <w:rsid w:val="00692328"/>
    <w:rsid w:val="00692560"/>
    <w:rsid w:val="006925DC"/>
    <w:rsid w:val="00692857"/>
    <w:rsid w:val="00692E0E"/>
    <w:rsid w:val="00692E36"/>
    <w:rsid w:val="00692EBE"/>
    <w:rsid w:val="006930D1"/>
    <w:rsid w:val="006930F6"/>
    <w:rsid w:val="006939BB"/>
    <w:rsid w:val="00693C61"/>
    <w:rsid w:val="00694500"/>
    <w:rsid w:val="006946ED"/>
    <w:rsid w:val="006947C4"/>
    <w:rsid w:val="006951EF"/>
    <w:rsid w:val="006952C7"/>
    <w:rsid w:val="006952CE"/>
    <w:rsid w:val="00695342"/>
    <w:rsid w:val="006954F8"/>
    <w:rsid w:val="00695683"/>
    <w:rsid w:val="006957C3"/>
    <w:rsid w:val="0069587A"/>
    <w:rsid w:val="00695962"/>
    <w:rsid w:val="006959CD"/>
    <w:rsid w:val="00695C5C"/>
    <w:rsid w:val="00695E61"/>
    <w:rsid w:val="00695E75"/>
    <w:rsid w:val="00695EA6"/>
    <w:rsid w:val="00695F5D"/>
    <w:rsid w:val="00695F72"/>
    <w:rsid w:val="0069602B"/>
    <w:rsid w:val="0069609B"/>
    <w:rsid w:val="006960D8"/>
    <w:rsid w:val="00696295"/>
    <w:rsid w:val="00696441"/>
    <w:rsid w:val="00696BA4"/>
    <w:rsid w:val="00696C6B"/>
    <w:rsid w:val="00696C72"/>
    <w:rsid w:val="00696CBE"/>
    <w:rsid w:val="00696EDA"/>
    <w:rsid w:val="00696FE3"/>
    <w:rsid w:val="0069716D"/>
    <w:rsid w:val="006971D8"/>
    <w:rsid w:val="00697238"/>
    <w:rsid w:val="00697291"/>
    <w:rsid w:val="006976D2"/>
    <w:rsid w:val="00697728"/>
    <w:rsid w:val="00697876"/>
    <w:rsid w:val="00697966"/>
    <w:rsid w:val="00697E4F"/>
    <w:rsid w:val="006A0146"/>
    <w:rsid w:val="006A0187"/>
    <w:rsid w:val="006A01D0"/>
    <w:rsid w:val="006A0701"/>
    <w:rsid w:val="006A079F"/>
    <w:rsid w:val="006A0A27"/>
    <w:rsid w:val="006A0A6C"/>
    <w:rsid w:val="006A0CBC"/>
    <w:rsid w:val="006A0D28"/>
    <w:rsid w:val="006A0DC7"/>
    <w:rsid w:val="006A10FC"/>
    <w:rsid w:val="006A1143"/>
    <w:rsid w:val="006A11C7"/>
    <w:rsid w:val="006A1419"/>
    <w:rsid w:val="006A1552"/>
    <w:rsid w:val="006A1607"/>
    <w:rsid w:val="006A1702"/>
    <w:rsid w:val="006A1779"/>
    <w:rsid w:val="006A1D97"/>
    <w:rsid w:val="006A1E5C"/>
    <w:rsid w:val="006A24BA"/>
    <w:rsid w:val="006A2520"/>
    <w:rsid w:val="006A261B"/>
    <w:rsid w:val="006A269C"/>
    <w:rsid w:val="006A2754"/>
    <w:rsid w:val="006A28A6"/>
    <w:rsid w:val="006A298A"/>
    <w:rsid w:val="006A2A79"/>
    <w:rsid w:val="006A2BD4"/>
    <w:rsid w:val="006A2D42"/>
    <w:rsid w:val="006A2D96"/>
    <w:rsid w:val="006A305D"/>
    <w:rsid w:val="006A336C"/>
    <w:rsid w:val="006A3B3E"/>
    <w:rsid w:val="006A3DCD"/>
    <w:rsid w:val="006A3DCF"/>
    <w:rsid w:val="006A3F0E"/>
    <w:rsid w:val="006A3F35"/>
    <w:rsid w:val="006A41C2"/>
    <w:rsid w:val="006A4342"/>
    <w:rsid w:val="006A437C"/>
    <w:rsid w:val="006A43E4"/>
    <w:rsid w:val="006A4405"/>
    <w:rsid w:val="006A4592"/>
    <w:rsid w:val="006A4629"/>
    <w:rsid w:val="006A489B"/>
    <w:rsid w:val="006A4938"/>
    <w:rsid w:val="006A4A0D"/>
    <w:rsid w:val="006A4A50"/>
    <w:rsid w:val="006A4B5B"/>
    <w:rsid w:val="006A4E72"/>
    <w:rsid w:val="006A516C"/>
    <w:rsid w:val="006A5B1D"/>
    <w:rsid w:val="006A5BAC"/>
    <w:rsid w:val="006A5CD4"/>
    <w:rsid w:val="006A606C"/>
    <w:rsid w:val="006A6116"/>
    <w:rsid w:val="006A6561"/>
    <w:rsid w:val="006A670A"/>
    <w:rsid w:val="006A6999"/>
    <w:rsid w:val="006A6EC4"/>
    <w:rsid w:val="006A71E0"/>
    <w:rsid w:val="006A7569"/>
    <w:rsid w:val="006A7666"/>
    <w:rsid w:val="006A79D9"/>
    <w:rsid w:val="006A7A88"/>
    <w:rsid w:val="006B050C"/>
    <w:rsid w:val="006B05C2"/>
    <w:rsid w:val="006B085E"/>
    <w:rsid w:val="006B0ADD"/>
    <w:rsid w:val="006B10CD"/>
    <w:rsid w:val="006B1212"/>
    <w:rsid w:val="006B1368"/>
    <w:rsid w:val="006B1478"/>
    <w:rsid w:val="006B14E4"/>
    <w:rsid w:val="006B1600"/>
    <w:rsid w:val="006B1793"/>
    <w:rsid w:val="006B1814"/>
    <w:rsid w:val="006B1927"/>
    <w:rsid w:val="006B195A"/>
    <w:rsid w:val="006B1F38"/>
    <w:rsid w:val="006B22A1"/>
    <w:rsid w:val="006B2596"/>
    <w:rsid w:val="006B2632"/>
    <w:rsid w:val="006B2783"/>
    <w:rsid w:val="006B2A6E"/>
    <w:rsid w:val="006B2B18"/>
    <w:rsid w:val="006B2BCF"/>
    <w:rsid w:val="006B2C7D"/>
    <w:rsid w:val="006B30F5"/>
    <w:rsid w:val="006B310F"/>
    <w:rsid w:val="006B33B2"/>
    <w:rsid w:val="006B33BA"/>
    <w:rsid w:val="006B33BB"/>
    <w:rsid w:val="006B33F7"/>
    <w:rsid w:val="006B3446"/>
    <w:rsid w:val="006B355E"/>
    <w:rsid w:val="006B3701"/>
    <w:rsid w:val="006B3A1E"/>
    <w:rsid w:val="006B3A40"/>
    <w:rsid w:val="006B3C97"/>
    <w:rsid w:val="006B4206"/>
    <w:rsid w:val="006B496C"/>
    <w:rsid w:val="006B4D25"/>
    <w:rsid w:val="006B4D62"/>
    <w:rsid w:val="006B553B"/>
    <w:rsid w:val="006B5723"/>
    <w:rsid w:val="006B5843"/>
    <w:rsid w:val="006B5CD9"/>
    <w:rsid w:val="006B6076"/>
    <w:rsid w:val="006B608A"/>
    <w:rsid w:val="006B617E"/>
    <w:rsid w:val="006B62B3"/>
    <w:rsid w:val="006B66C4"/>
    <w:rsid w:val="006B6748"/>
    <w:rsid w:val="006B6759"/>
    <w:rsid w:val="006B67C9"/>
    <w:rsid w:val="006B69AB"/>
    <w:rsid w:val="006B6BFD"/>
    <w:rsid w:val="006B70A6"/>
    <w:rsid w:val="006B70C1"/>
    <w:rsid w:val="006B7318"/>
    <w:rsid w:val="006B753A"/>
    <w:rsid w:val="006B7788"/>
    <w:rsid w:val="006B779B"/>
    <w:rsid w:val="006B7A1A"/>
    <w:rsid w:val="006B7A95"/>
    <w:rsid w:val="006B7E12"/>
    <w:rsid w:val="006C00A6"/>
    <w:rsid w:val="006C03C3"/>
    <w:rsid w:val="006C06F0"/>
    <w:rsid w:val="006C07B4"/>
    <w:rsid w:val="006C0BEC"/>
    <w:rsid w:val="006C0C4D"/>
    <w:rsid w:val="006C0E70"/>
    <w:rsid w:val="006C0F90"/>
    <w:rsid w:val="006C184D"/>
    <w:rsid w:val="006C18B4"/>
    <w:rsid w:val="006C1B98"/>
    <w:rsid w:val="006C1C9C"/>
    <w:rsid w:val="006C21C6"/>
    <w:rsid w:val="006C2233"/>
    <w:rsid w:val="006C2303"/>
    <w:rsid w:val="006C2313"/>
    <w:rsid w:val="006C2400"/>
    <w:rsid w:val="006C2813"/>
    <w:rsid w:val="006C285A"/>
    <w:rsid w:val="006C2875"/>
    <w:rsid w:val="006C2974"/>
    <w:rsid w:val="006C2BDE"/>
    <w:rsid w:val="006C2E6C"/>
    <w:rsid w:val="006C2F86"/>
    <w:rsid w:val="006C3340"/>
    <w:rsid w:val="006C3612"/>
    <w:rsid w:val="006C3832"/>
    <w:rsid w:val="006C39A3"/>
    <w:rsid w:val="006C3A75"/>
    <w:rsid w:val="006C3D7C"/>
    <w:rsid w:val="006C3E8E"/>
    <w:rsid w:val="006C3EED"/>
    <w:rsid w:val="006C4117"/>
    <w:rsid w:val="006C4606"/>
    <w:rsid w:val="006C4682"/>
    <w:rsid w:val="006C46E1"/>
    <w:rsid w:val="006C4733"/>
    <w:rsid w:val="006C4A63"/>
    <w:rsid w:val="006C4BE0"/>
    <w:rsid w:val="006C4FD6"/>
    <w:rsid w:val="006C5231"/>
    <w:rsid w:val="006C5474"/>
    <w:rsid w:val="006C5651"/>
    <w:rsid w:val="006C5741"/>
    <w:rsid w:val="006C574F"/>
    <w:rsid w:val="006C5787"/>
    <w:rsid w:val="006C5816"/>
    <w:rsid w:val="006C598C"/>
    <w:rsid w:val="006C599A"/>
    <w:rsid w:val="006C5C3B"/>
    <w:rsid w:val="006C5DC8"/>
    <w:rsid w:val="006C5E8E"/>
    <w:rsid w:val="006C5F6C"/>
    <w:rsid w:val="006C61FE"/>
    <w:rsid w:val="006C6DDF"/>
    <w:rsid w:val="006C6F9F"/>
    <w:rsid w:val="006C7012"/>
    <w:rsid w:val="006C7014"/>
    <w:rsid w:val="006C70B6"/>
    <w:rsid w:val="006C713E"/>
    <w:rsid w:val="006C7306"/>
    <w:rsid w:val="006C7373"/>
    <w:rsid w:val="006C76FC"/>
    <w:rsid w:val="006C7716"/>
    <w:rsid w:val="006C7871"/>
    <w:rsid w:val="006C7873"/>
    <w:rsid w:val="006C7AF0"/>
    <w:rsid w:val="006C7F43"/>
    <w:rsid w:val="006D0611"/>
    <w:rsid w:val="006D0854"/>
    <w:rsid w:val="006D0942"/>
    <w:rsid w:val="006D0B01"/>
    <w:rsid w:val="006D0EB1"/>
    <w:rsid w:val="006D1003"/>
    <w:rsid w:val="006D11B5"/>
    <w:rsid w:val="006D13F2"/>
    <w:rsid w:val="006D1810"/>
    <w:rsid w:val="006D1B0E"/>
    <w:rsid w:val="006D1BE1"/>
    <w:rsid w:val="006D1F2D"/>
    <w:rsid w:val="006D200D"/>
    <w:rsid w:val="006D240D"/>
    <w:rsid w:val="006D272C"/>
    <w:rsid w:val="006D29E8"/>
    <w:rsid w:val="006D2C42"/>
    <w:rsid w:val="006D3236"/>
    <w:rsid w:val="006D39F4"/>
    <w:rsid w:val="006D3A8C"/>
    <w:rsid w:val="006D3AAE"/>
    <w:rsid w:val="006D4027"/>
    <w:rsid w:val="006D416C"/>
    <w:rsid w:val="006D4179"/>
    <w:rsid w:val="006D4207"/>
    <w:rsid w:val="006D420F"/>
    <w:rsid w:val="006D42AB"/>
    <w:rsid w:val="006D4345"/>
    <w:rsid w:val="006D438B"/>
    <w:rsid w:val="006D4428"/>
    <w:rsid w:val="006D44ED"/>
    <w:rsid w:val="006D49CB"/>
    <w:rsid w:val="006D4B89"/>
    <w:rsid w:val="006D4FE1"/>
    <w:rsid w:val="006D505F"/>
    <w:rsid w:val="006D50AF"/>
    <w:rsid w:val="006D53D2"/>
    <w:rsid w:val="006D53EC"/>
    <w:rsid w:val="006D5434"/>
    <w:rsid w:val="006D549B"/>
    <w:rsid w:val="006D54CE"/>
    <w:rsid w:val="006D58D4"/>
    <w:rsid w:val="006D599E"/>
    <w:rsid w:val="006D5B67"/>
    <w:rsid w:val="006D5C25"/>
    <w:rsid w:val="006D5FA1"/>
    <w:rsid w:val="006D6001"/>
    <w:rsid w:val="006D60BC"/>
    <w:rsid w:val="006D6146"/>
    <w:rsid w:val="006D6178"/>
    <w:rsid w:val="006D6284"/>
    <w:rsid w:val="006D63C0"/>
    <w:rsid w:val="006D63F6"/>
    <w:rsid w:val="006D68C4"/>
    <w:rsid w:val="006D6B9A"/>
    <w:rsid w:val="006D7124"/>
    <w:rsid w:val="006D7138"/>
    <w:rsid w:val="006D742C"/>
    <w:rsid w:val="006D7437"/>
    <w:rsid w:val="006D744B"/>
    <w:rsid w:val="006D7A0D"/>
    <w:rsid w:val="006D7B15"/>
    <w:rsid w:val="006D7F78"/>
    <w:rsid w:val="006D7F9E"/>
    <w:rsid w:val="006D7FA2"/>
    <w:rsid w:val="006E030F"/>
    <w:rsid w:val="006E061B"/>
    <w:rsid w:val="006E0747"/>
    <w:rsid w:val="006E074B"/>
    <w:rsid w:val="006E076D"/>
    <w:rsid w:val="006E0775"/>
    <w:rsid w:val="006E07BF"/>
    <w:rsid w:val="006E08D7"/>
    <w:rsid w:val="006E0FBE"/>
    <w:rsid w:val="006E10AF"/>
    <w:rsid w:val="006E1149"/>
    <w:rsid w:val="006E1233"/>
    <w:rsid w:val="006E16BA"/>
    <w:rsid w:val="006E1A83"/>
    <w:rsid w:val="006E1B58"/>
    <w:rsid w:val="006E1B5E"/>
    <w:rsid w:val="006E1D2F"/>
    <w:rsid w:val="006E1D8E"/>
    <w:rsid w:val="006E2002"/>
    <w:rsid w:val="006E2053"/>
    <w:rsid w:val="006E2064"/>
    <w:rsid w:val="006E2112"/>
    <w:rsid w:val="006E2154"/>
    <w:rsid w:val="006E24C0"/>
    <w:rsid w:val="006E25C5"/>
    <w:rsid w:val="006E289D"/>
    <w:rsid w:val="006E2AD1"/>
    <w:rsid w:val="006E2BA0"/>
    <w:rsid w:val="006E2E72"/>
    <w:rsid w:val="006E312F"/>
    <w:rsid w:val="006E3181"/>
    <w:rsid w:val="006E3758"/>
    <w:rsid w:val="006E3BB0"/>
    <w:rsid w:val="006E3C78"/>
    <w:rsid w:val="006E4180"/>
    <w:rsid w:val="006E4269"/>
    <w:rsid w:val="006E43D5"/>
    <w:rsid w:val="006E45AE"/>
    <w:rsid w:val="006E45C6"/>
    <w:rsid w:val="006E461C"/>
    <w:rsid w:val="006E4670"/>
    <w:rsid w:val="006E469B"/>
    <w:rsid w:val="006E4765"/>
    <w:rsid w:val="006E4A1B"/>
    <w:rsid w:val="006E4BAD"/>
    <w:rsid w:val="006E4BBC"/>
    <w:rsid w:val="006E4CAB"/>
    <w:rsid w:val="006E5219"/>
    <w:rsid w:val="006E5668"/>
    <w:rsid w:val="006E5AF7"/>
    <w:rsid w:val="006E606F"/>
    <w:rsid w:val="006E61A1"/>
    <w:rsid w:val="006E6393"/>
    <w:rsid w:val="006E63E8"/>
    <w:rsid w:val="006E64CA"/>
    <w:rsid w:val="006E6711"/>
    <w:rsid w:val="006E67BA"/>
    <w:rsid w:val="006E6C2B"/>
    <w:rsid w:val="006E6FC9"/>
    <w:rsid w:val="006E711A"/>
    <w:rsid w:val="006E72E2"/>
    <w:rsid w:val="006E730A"/>
    <w:rsid w:val="006E7558"/>
    <w:rsid w:val="006E7A59"/>
    <w:rsid w:val="006E7BB3"/>
    <w:rsid w:val="006E7BCF"/>
    <w:rsid w:val="006E7CE1"/>
    <w:rsid w:val="006E7CE8"/>
    <w:rsid w:val="006F00BC"/>
    <w:rsid w:val="006F025E"/>
    <w:rsid w:val="006F0275"/>
    <w:rsid w:val="006F02CE"/>
    <w:rsid w:val="006F0427"/>
    <w:rsid w:val="006F0716"/>
    <w:rsid w:val="006F0899"/>
    <w:rsid w:val="006F0A59"/>
    <w:rsid w:val="006F0B7C"/>
    <w:rsid w:val="006F0C86"/>
    <w:rsid w:val="006F0D0A"/>
    <w:rsid w:val="006F121F"/>
    <w:rsid w:val="006F1220"/>
    <w:rsid w:val="006F1309"/>
    <w:rsid w:val="006F156E"/>
    <w:rsid w:val="006F1602"/>
    <w:rsid w:val="006F164A"/>
    <w:rsid w:val="006F18B3"/>
    <w:rsid w:val="006F2109"/>
    <w:rsid w:val="006F214D"/>
    <w:rsid w:val="006F2337"/>
    <w:rsid w:val="006F2350"/>
    <w:rsid w:val="006F23AB"/>
    <w:rsid w:val="006F24C0"/>
    <w:rsid w:val="006F259B"/>
    <w:rsid w:val="006F274C"/>
    <w:rsid w:val="006F288B"/>
    <w:rsid w:val="006F2903"/>
    <w:rsid w:val="006F29FD"/>
    <w:rsid w:val="006F2AB4"/>
    <w:rsid w:val="006F2D97"/>
    <w:rsid w:val="006F2ED6"/>
    <w:rsid w:val="006F3168"/>
    <w:rsid w:val="006F354F"/>
    <w:rsid w:val="006F3626"/>
    <w:rsid w:val="006F37BF"/>
    <w:rsid w:val="006F3B64"/>
    <w:rsid w:val="006F3BF3"/>
    <w:rsid w:val="006F3CAF"/>
    <w:rsid w:val="006F3F37"/>
    <w:rsid w:val="006F4282"/>
    <w:rsid w:val="006F42F5"/>
    <w:rsid w:val="006F47D2"/>
    <w:rsid w:val="006F49B7"/>
    <w:rsid w:val="006F521A"/>
    <w:rsid w:val="006F5442"/>
    <w:rsid w:val="006F54C2"/>
    <w:rsid w:val="006F563B"/>
    <w:rsid w:val="006F57D5"/>
    <w:rsid w:val="006F5916"/>
    <w:rsid w:val="006F5994"/>
    <w:rsid w:val="006F59FA"/>
    <w:rsid w:val="006F5D35"/>
    <w:rsid w:val="006F5FFE"/>
    <w:rsid w:val="006F602E"/>
    <w:rsid w:val="006F6236"/>
    <w:rsid w:val="006F6542"/>
    <w:rsid w:val="006F6588"/>
    <w:rsid w:val="006F68B6"/>
    <w:rsid w:val="006F6CA8"/>
    <w:rsid w:val="006F6E62"/>
    <w:rsid w:val="006F6FA0"/>
    <w:rsid w:val="006F7209"/>
    <w:rsid w:val="006F7355"/>
    <w:rsid w:val="006F73FC"/>
    <w:rsid w:val="006F751D"/>
    <w:rsid w:val="006F76A0"/>
    <w:rsid w:val="006F7704"/>
    <w:rsid w:val="006F7C8A"/>
    <w:rsid w:val="006F7DDD"/>
    <w:rsid w:val="006F7E86"/>
    <w:rsid w:val="006F7EAF"/>
    <w:rsid w:val="00700157"/>
    <w:rsid w:val="0070046E"/>
    <w:rsid w:val="007008C4"/>
    <w:rsid w:val="00700985"/>
    <w:rsid w:val="00700B20"/>
    <w:rsid w:val="00700B75"/>
    <w:rsid w:val="00700BA7"/>
    <w:rsid w:val="00700D55"/>
    <w:rsid w:val="00700DC7"/>
    <w:rsid w:val="00700F74"/>
    <w:rsid w:val="00700FC2"/>
    <w:rsid w:val="00701845"/>
    <w:rsid w:val="007018EC"/>
    <w:rsid w:val="00701959"/>
    <w:rsid w:val="00701A18"/>
    <w:rsid w:val="00701E62"/>
    <w:rsid w:val="00701FC5"/>
    <w:rsid w:val="00702651"/>
    <w:rsid w:val="00702803"/>
    <w:rsid w:val="00702B74"/>
    <w:rsid w:val="00702BD7"/>
    <w:rsid w:val="00702DD3"/>
    <w:rsid w:val="00702F79"/>
    <w:rsid w:val="0070304E"/>
    <w:rsid w:val="007032E3"/>
    <w:rsid w:val="00703311"/>
    <w:rsid w:val="0070332E"/>
    <w:rsid w:val="0070348D"/>
    <w:rsid w:val="0070359C"/>
    <w:rsid w:val="00703618"/>
    <w:rsid w:val="00703AE5"/>
    <w:rsid w:val="00703D23"/>
    <w:rsid w:val="00703E03"/>
    <w:rsid w:val="00703E43"/>
    <w:rsid w:val="00704014"/>
    <w:rsid w:val="007040EE"/>
    <w:rsid w:val="007041AE"/>
    <w:rsid w:val="00704200"/>
    <w:rsid w:val="00704260"/>
    <w:rsid w:val="007043FC"/>
    <w:rsid w:val="007044C8"/>
    <w:rsid w:val="0070458A"/>
    <w:rsid w:val="00704B11"/>
    <w:rsid w:val="00704D22"/>
    <w:rsid w:val="00704FB8"/>
    <w:rsid w:val="00704FEA"/>
    <w:rsid w:val="0070522F"/>
    <w:rsid w:val="0070554B"/>
    <w:rsid w:val="0070558B"/>
    <w:rsid w:val="00705644"/>
    <w:rsid w:val="00705680"/>
    <w:rsid w:val="00705704"/>
    <w:rsid w:val="0070584A"/>
    <w:rsid w:val="007058A7"/>
    <w:rsid w:val="00705C14"/>
    <w:rsid w:val="00705F47"/>
    <w:rsid w:val="0070646F"/>
    <w:rsid w:val="00706A09"/>
    <w:rsid w:val="00706A7B"/>
    <w:rsid w:val="00706C40"/>
    <w:rsid w:val="00706E23"/>
    <w:rsid w:val="00706EA7"/>
    <w:rsid w:val="00707264"/>
    <w:rsid w:val="007072C5"/>
    <w:rsid w:val="007074DF"/>
    <w:rsid w:val="00707644"/>
    <w:rsid w:val="007078E3"/>
    <w:rsid w:val="00707F64"/>
    <w:rsid w:val="007101BF"/>
    <w:rsid w:val="007104B5"/>
    <w:rsid w:val="007107BD"/>
    <w:rsid w:val="00710A4C"/>
    <w:rsid w:val="00710E97"/>
    <w:rsid w:val="0071104F"/>
    <w:rsid w:val="007110FA"/>
    <w:rsid w:val="0071111A"/>
    <w:rsid w:val="0071131C"/>
    <w:rsid w:val="0071160E"/>
    <w:rsid w:val="00711ACF"/>
    <w:rsid w:val="00711C98"/>
    <w:rsid w:val="007120B3"/>
    <w:rsid w:val="007120C5"/>
    <w:rsid w:val="007121C7"/>
    <w:rsid w:val="007125F8"/>
    <w:rsid w:val="007125FB"/>
    <w:rsid w:val="00712743"/>
    <w:rsid w:val="0071278A"/>
    <w:rsid w:val="007129C9"/>
    <w:rsid w:val="00712C23"/>
    <w:rsid w:val="00712CC5"/>
    <w:rsid w:val="00712EB2"/>
    <w:rsid w:val="00712F0F"/>
    <w:rsid w:val="0071308D"/>
    <w:rsid w:val="007130B4"/>
    <w:rsid w:val="007133FA"/>
    <w:rsid w:val="00713A55"/>
    <w:rsid w:val="00713BF4"/>
    <w:rsid w:val="00713DD2"/>
    <w:rsid w:val="0071441E"/>
    <w:rsid w:val="00714477"/>
    <w:rsid w:val="007144E3"/>
    <w:rsid w:val="007146BA"/>
    <w:rsid w:val="00714775"/>
    <w:rsid w:val="00714A11"/>
    <w:rsid w:val="00714BE1"/>
    <w:rsid w:val="00714D0A"/>
    <w:rsid w:val="00714D29"/>
    <w:rsid w:val="00714D34"/>
    <w:rsid w:val="00714D98"/>
    <w:rsid w:val="00714F87"/>
    <w:rsid w:val="00714FE4"/>
    <w:rsid w:val="007152FD"/>
    <w:rsid w:val="007154C6"/>
    <w:rsid w:val="00715649"/>
    <w:rsid w:val="00715A04"/>
    <w:rsid w:val="00715A79"/>
    <w:rsid w:val="00715B51"/>
    <w:rsid w:val="00715D17"/>
    <w:rsid w:val="00715E48"/>
    <w:rsid w:val="00715F10"/>
    <w:rsid w:val="0071636E"/>
    <w:rsid w:val="00716471"/>
    <w:rsid w:val="0071664D"/>
    <w:rsid w:val="0071679C"/>
    <w:rsid w:val="00716878"/>
    <w:rsid w:val="0071695C"/>
    <w:rsid w:val="00716D48"/>
    <w:rsid w:val="00716D9F"/>
    <w:rsid w:val="00716FFA"/>
    <w:rsid w:val="007170D1"/>
    <w:rsid w:val="0071737E"/>
    <w:rsid w:val="00717631"/>
    <w:rsid w:val="00717761"/>
    <w:rsid w:val="00717BCC"/>
    <w:rsid w:val="00717BD3"/>
    <w:rsid w:val="00717D2F"/>
    <w:rsid w:val="00717D67"/>
    <w:rsid w:val="007201CC"/>
    <w:rsid w:val="007205DB"/>
    <w:rsid w:val="0072063D"/>
    <w:rsid w:val="00720790"/>
    <w:rsid w:val="00720BAB"/>
    <w:rsid w:val="00720C6B"/>
    <w:rsid w:val="00721105"/>
    <w:rsid w:val="0072177D"/>
    <w:rsid w:val="00721959"/>
    <w:rsid w:val="0072202B"/>
    <w:rsid w:val="007224C3"/>
    <w:rsid w:val="00722731"/>
    <w:rsid w:val="0072277F"/>
    <w:rsid w:val="00722824"/>
    <w:rsid w:val="0072285A"/>
    <w:rsid w:val="00722970"/>
    <w:rsid w:val="00722D1E"/>
    <w:rsid w:val="00722DB8"/>
    <w:rsid w:val="00722E2E"/>
    <w:rsid w:val="00723004"/>
    <w:rsid w:val="00723262"/>
    <w:rsid w:val="0072344F"/>
    <w:rsid w:val="007235DF"/>
    <w:rsid w:val="007236EC"/>
    <w:rsid w:val="00723875"/>
    <w:rsid w:val="00723892"/>
    <w:rsid w:val="00723997"/>
    <w:rsid w:val="00723BBB"/>
    <w:rsid w:val="00723D01"/>
    <w:rsid w:val="00723F01"/>
    <w:rsid w:val="0072407C"/>
    <w:rsid w:val="007241BB"/>
    <w:rsid w:val="0072422E"/>
    <w:rsid w:val="00724246"/>
    <w:rsid w:val="007245F6"/>
    <w:rsid w:val="00724635"/>
    <w:rsid w:val="00724701"/>
    <w:rsid w:val="00724ADA"/>
    <w:rsid w:val="00724B68"/>
    <w:rsid w:val="00724F7E"/>
    <w:rsid w:val="00724FB6"/>
    <w:rsid w:val="00725305"/>
    <w:rsid w:val="00725326"/>
    <w:rsid w:val="00725335"/>
    <w:rsid w:val="00725665"/>
    <w:rsid w:val="00725B27"/>
    <w:rsid w:val="0072602F"/>
    <w:rsid w:val="007260C4"/>
    <w:rsid w:val="00726243"/>
    <w:rsid w:val="00726A32"/>
    <w:rsid w:val="007271C8"/>
    <w:rsid w:val="00727495"/>
    <w:rsid w:val="00727889"/>
    <w:rsid w:val="00727916"/>
    <w:rsid w:val="00727925"/>
    <w:rsid w:val="00727D25"/>
    <w:rsid w:val="00727F67"/>
    <w:rsid w:val="007302D1"/>
    <w:rsid w:val="00730376"/>
    <w:rsid w:val="007305DF"/>
    <w:rsid w:val="00730743"/>
    <w:rsid w:val="0073075E"/>
    <w:rsid w:val="00730CA5"/>
    <w:rsid w:val="00730D95"/>
    <w:rsid w:val="007314F1"/>
    <w:rsid w:val="007316D0"/>
    <w:rsid w:val="00731952"/>
    <w:rsid w:val="007319B9"/>
    <w:rsid w:val="00731C3B"/>
    <w:rsid w:val="00731DAD"/>
    <w:rsid w:val="007320D2"/>
    <w:rsid w:val="0073213F"/>
    <w:rsid w:val="00732380"/>
    <w:rsid w:val="00732AAE"/>
    <w:rsid w:val="00732CAC"/>
    <w:rsid w:val="00732CD9"/>
    <w:rsid w:val="00732E3B"/>
    <w:rsid w:val="00733114"/>
    <w:rsid w:val="00733123"/>
    <w:rsid w:val="0073326E"/>
    <w:rsid w:val="00733762"/>
    <w:rsid w:val="00733B22"/>
    <w:rsid w:val="00733B79"/>
    <w:rsid w:val="00733B96"/>
    <w:rsid w:val="00733EA5"/>
    <w:rsid w:val="00733ED2"/>
    <w:rsid w:val="0073419F"/>
    <w:rsid w:val="00734288"/>
    <w:rsid w:val="0073435F"/>
    <w:rsid w:val="007346E2"/>
    <w:rsid w:val="007348DD"/>
    <w:rsid w:val="00734982"/>
    <w:rsid w:val="00734DB6"/>
    <w:rsid w:val="00735314"/>
    <w:rsid w:val="00735331"/>
    <w:rsid w:val="00735342"/>
    <w:rsid w:val="0073593E"/>
    <w:rsid w:val="00735DD2"/>
    <w:rsid w:val="00735F6F"/>
    <w:rsid w:val="00735F82"/>
    <w:rsid w:val="00736111"/>
    <w:rsid w:val="00736635"/>
    <w:rsid w:val="00736645"/>
    <w:rsid w:val="00736800"/>
    <w:rsid w:val="007368B0"/>
    <w:rsid w:val="007369D8"/>
    <w:rsid w:val="00736A62"/>
    <w:rsid w:val="00736ACE"/>
    <w:rsid w:val="00736B7D"/>
    <w:rsid w:val="00736B95"/>
    <w:rsid w:val="00736BF1"/>
    <w:rsid w:val="00736CD7"/>
    <w:rsid w:val="00736E15"/>
    <w:rsid w:val="0073709F"/>
    <w:rsid w:val="00737505"/>
    <w:rsid w:val="00737594"/>
    <w:rsid w:val="007402CD"/>
    <w:rsid w:val="00740674"/>
    <w:rsid w:val="007406CC"/>
    <w:rsid w:val="00740E61"/>
    <w:rsid w:val="0074100B"/>
    <w:rsid w:val="007410C6"/>
    <w:rsid w:val="00741262"/>
    <w:rsid w:val="00741268"/>
    <w:rsid w:val="007413EC"/>
    <w:rsid w:val="007414D9"/>
    <w:rsid w:val="007415A8"/>
    <w:rsid w:val="0074168A"/>
    <w:rsid w:val="007416E5"/>
    <w:rsid w:val="0074171A"/>
    <w:rsid w:val="00741CED"/>
    <w:rsid w:val="00741F14"/>
    <w:rsid w:val="00741FE7"/>
    <w:rsid w:val="0074215D"/>
    <w:rsid w:val="00742341"/>
    <w:rsid w:val="0074246A"/>
    <w:rsid w:val="00742540"/>
    <w:rsid w:val="00742562"/>
    <w:rsid w:val="007427C4"/>
    <w:rsid w:val="007428A6"/>
    <w:rsid w:val="00742ABA"/>
    <w:rsid w:val="00742B00"/>
    <w:rsid w:val="00742BDA"/>
    <w:rsid w:val="00742CA1"/>
    <w:rsid w:val="00742E49"/>
    <w:rsid w:val="0074320F"/>
    <w:rsid w:val="00743551"/>
    <w:rsid w:val="00743757"/>
    <w:rsid w:val="00743846"/>
    <w:rsid w:val="00743971"/>
    <w:rsid w:val="00743978"/>
    <w:rsid w:val="00743A0E"/>
    <w:rsid w:val="00743BA2"/>
    <w:rsid w:val="00743C76"/>
    <w:rsid w:val="00743EC4"/>
    <w:rsid w:val="00743FF6"/>
    <w:rsid w:val="00744650"/>
    <w:rsid w:val="00744A46"/>
    <w:rsid w:val="00744B68"/>
    <w:rsid w:val="00744C44"/>
    <w:rsid w:val="00744CAC"/>
    <w:rsid w:val="00744D87"/>
    <w:rsid w:val="00744DC3"/>
    <w:rsid w:val="00745024"/>
    <w:rsid w:val="007454CB"/>
    <w:rsid w:val="00745598"/>
    <w:rsid w:val="007456A5"/>
    <w:rsid w:val="00745703"/>
    <w:rsid w:val="007457F8"/>
    <w:rsid w:val="007458DF"/>
    <w:rsid w:val="00745A6B"/>
    <w:rsid w:val="00745C24"/>
    <w:rsid w:val="0074612E"/>
    <w:rsid w:val="0074639B"/>
    <w:rsid w:val="007463CE"/>
    <w:rsid w:val="007463EB"/>
    <w:rsid w:val="0074658C"/>
    <w:rsid w:val="007466AE"/>
    <w:rsid w:val="007466FF"/>
    <w:rsid w:val="00746755"/>
    <w:rsid w:val="00746872"/>
    <w:rsid w:val="00746AFB"/>
    <w:rsid w:val="00746C15"/>
    <w:rsid w:val="00746D5E"/>
    <w:rsid w:val="00746D89"/>
    <w:rsid w:val="00746FF5"/>
    <w:rsid w:val="00746FF7"/>
    <w:rsid w:val="00747289"/>
    <w:rsid w:val="0074799F"/>
    <w:rsid w:val="007479D2"/>
    <w:rsid w:val="00747C85"/>
    <w:rsid w:val="00747CFD"/>
    <w:rsid w:val="00747E96"/>
    <w:rsid w:val="0075030F"/>
    <w:rsid w:val="00750396"/>
    <w:rsid w:val="007506CB"/>
    <w:rsid w:val="0075073D"/>
    <w:rsid w:val="0075076A"/>
    <w:rsid w:val="00750833"/>
    <w:rsid w:val="00750A88"/>
    <w:rsid w:val="00750B1C"/>
    <w:rsid w:val="00750B1D"/>
    <w:rsid w:val="00750BCF"/>
    <w:rsid w:val="00750D64"/>
    <w:rsid w:val="00750DC6"/>
    <w:rsid w:val="00750EF6"/>
    <w:rsid w:val="00750F86"/>
    <w:rsid w:val="00750F8B"/>
    <w:rsid w:val="00750F9D"/>
    <w:rsid w:val="0075108F"/>
    <w:rsid w:val="00751260"/>
    <w:rsid w:val="007512C5"/>
    <w:rsid w:val="00751373"/>
    <w:rsid w:val="00751537"/>
    <w:rsid w:val="0075163A"/>
    <w:rsid w:val="007516EE"/>
    <w:rsid w:val="0075193D"/>
    <w:rsid w:val="00751B33"/>
    <w:rsid w:val="00751DD8"/>
    <w:rsid w:val="00751F94"/>
    <w:rsid w:val="00752059"/>
    <w:rsid w:val="007522B3"/>
    <w:rsid w:val="007523E1"/>
    <w:rsid w:val="00752559"/>
    <w:rsid w:val="00752581"/>
    <w:rsid w:val="0075261F"/>
    <w:rsid w:val="007526B9"/>
    <w:rsid w:val="007526C4"/>
    <w:rsid w:val="00752766"/>
    <w:rsid w:val="007527A2"/>
    <w:rsid w:val="007527E3"/>
    <w:rsid w:val="00752BE0"/>
    <w:rsid w:val="00752DF2"/>
    <w:rsid w:val="00752E1E"/>
    <w:rsid w:val="0075303B"/>
    <w:rsid w:val="0075307B"/>
    <w:rsid w:val="00753215"/>
    <w:rsid w:val="0075323B"/>
    <w:rsid w:val="00753517"/>
    <w:rsid w:val="0075351B"/>
    <w:rsid w:val="00753613"/>
    <w:rsid w:val="007537BD"/>
    <w:rsid w:val="00753803"/>
    <w:rsid w:val="007541E1"/>
    <w:rsid w:val="007542F3"/>
    <w:rsid w:val="0075462A"/>
    <w:rsid w:val="007546A9"/>
    <w:rsid w:val="007546FD"/>
    <w:rsid w:val="0075482F"/>
    <w:rsid w:val="00754CF3"/>
    <w:rsid w:val="00754E24"/>
    <w:rsid w:val="00755145"/>
    <w:rsid w:val="00755607"/>
    <w:rsid w:val="0075565A"/>
    <w:rsid w:val="00755AF8"/>
    <w:rsid w:val="00755E5B"/>
    <w:rsid w:val="00756141"/>
    <w:rsid w:val="007563DF"/>
    <w:rsid w:val="007564CD"/>
    <w:rsid w:val="007566AB"/>
    <w:rsid w:val="007566B7"/>
    <w:rsid w:val="00756779"/>
    <w:rsid w:val="007567D5"/>
    <w:rsid w:val="0075693C"/>
    <w:rsid w:val="00756A05"/>
    <w:rsid w:val="00756C55"/>
    <w:rsid w:val="007573A2"/>
    <w:rsid w:val="00757A50"/>
    <w:rsid w:val="00757C72"/>
    <w:rsid w:val="00757F56"/>
    <w:rsid w:val="0076007A"/>
    <w:rsid w:val="00760114"/>
    <w:rsid w:val="007601FA"/>
    <w:rsid w:val="007602C3"/>
    <w:rsid w:val="00760963"/>
    <w:rsid w:val="00760A7A"/>
    <w:rsid w:val="00760ABA"/>
    <w:rsid w:val="00760EAB"/>
    <w:rsid w:val="007610F8"/>
    <w:rsid w:val="00761362"/>
    <w:rsid w:val="00761400"/>
    <w:rsid w:val="007614C1"/>
    <w:rsid w:val="007616D8"/>
    <w:rsid w:val="00761A1E"/>
    <w:rsid w:val="00761CD0"/>
    <w:rsid w:val="00762065"/>
    <w:rsid w:val="007620A3"/>
    <w:rsid w:val="0076214F"/>
    <w:rsid w:val="0076229C"/>
    <w:rsid w:val="0076256D"/>
    <w:rsid w:val="0076262D"/>
    <w:rsid w:val="00762B62"/>
    <w:rsid w:val="00762D1C"/>
    <w:rsid w:val="007630F7"/>
    <w:rsid w:val="007631C5"/>
    <w:rsid w:val="007631D5"/>
    <w:rsid w:val="007634B8"/>
    <w:rsid w:val="007634FB"/>
    <w:rsid w:val="0076359F"/>
    <w:rsid w:val="007635FD"/>
    <w:rsid w:val="00763630"/>
    <w:rsid w:val="0076386F"/>
    <w:rsid w:val="00763B05"/>
    <w:rsid w:val="00763BBF"/>
    <w:rsid w:val="00763C7A"/>
    <w:rsid w:val="00763E77"/>
    <w:rsid w:val="00763F0D"/>
    <w:rsid w:val="00763F38"/>
    <w:rsid w:val="00764170"/>
    <w:rsid w:val="007647F7"/>
    <w:rsid w:val="007648DA"/>
    <w:rsid w:val="00764A33"/>
    <w:rsid w:val="00764D06"/>
    <w:rsid w:val="00764DF5"/>
    <w:rsid w:val="00764E1F"/>
    <w:rsid w:val="00764E6F"/>
    <w:rsid w:val="00765139"/>
    <w:rsid w:val="0076532C"/>
    <w:rsid w:val="007658D4"/>
    <w:rsid w:val="00765C6E"/>
    <w:rsid w:val="00765D6A"/>
    <w:rsid w:val="00765E22"/>
    <w:rsid w:val="00765EA5"/>
    <w:rsid w:val="00765EF3"/>
    <w:rsid w:val="00765FF0"/>
    <w:rsid w:val="007663D6"/>
    <w:rsid w:val="00766478"/>
    <w:rsid w:val="007667DA"/>
    <w:rsid w:val="00766952"/>
    <w:rsid w:val="00766A1D"/>
    <w:rsid w:val="00766AC1"/>
    <w:rsid w:val="00766BC8"/>
    <w:rsid w:val="00766D44"/>
    <w:rsid w:val="00766D73"/>
    <w:rsid w:val="00766DCE"/>
    <w:rsid w:val="00766EBC"/>
    <w:rsid w:val="00766F47"/>
    <w:rsid w:val="00766FAA"/>
    <w:rsid w:val="007672D6"/>
    <w:rsid w:val="00767434"/>
    <w:rsid w:val="00767A8B"/>
    <w:rsid w:val="00767CFE"/>
    <w:rsid w:val="00767FB8"/>
    <w:rsid w:val="00770197"/>
    <w:rsid w:val="00770247"/>
    <w:rsid w:val="00770430"/>
    <w:rsid w:val="0077055A"/>
    <w:rsid w:val="007706A3"/>
    <w:rsid w:val="00770954"/>
    <w:rsid w:val="00770BA0"/>
    <w:rsid w:val="00770BA3"/>
    <w:rsid w:val="00770C9A"/>
    <w:rsid w:val="00770DB6"/>
    <w:rsid w:val="007710E8"/>
    <w:rsid w:val="007711DD"/>
    <w:rsid w:val="00771275"/>
    <w:rsid w:val="007713C5"/>
    <w:rsid w:val="00771521"/>
    <w:rsid w:val="00771825"/>
    <w:rsid w:val="007719F6"/>
    <w:rsid w:val="00771AC4"/>
    <w:rsid w:val="00771C53"/>
    <w:rsid w:val="00771C80"/>
    <w:rsid w:val="00772053"/>
    <w:rsid w:val="007724FB"/>
    <w:rsid w:val="007724FC"/>
    <w:rsid w:val="007728B8"/>
    <w:rsid w:val="007730FD"/>
    <w:rsid w:val="00773135"/>
    <w:rsid w:val="0077327E"/>
    <w:rsid w:val="00773310"/>
    <w:rsid w:val="00773479"/>
    <w:rsid w:val="0077380A"/>
    <w:rsid w:val="0077392A"/>
    <w:rsid w:val="007739C5"/>
    <w:rsid w:val="00773D31"/>
    <w:rsid w:val="00773EE9"/>
    <w:rsid w:val="00773F51"/>
    <w:rsid w:val="00773F7D"/>
    <w:rsid w:val="007744A6"/>
    <w:rsid w:val="007745C1"/>
    <w:rsid w:val="00774671"/>
    <w:rsid w:val="0077495D"/>
    <w:rsid w:val="00774A83"/>
    <w:rsid w:val="00774C84"/>
    <w:rsid w:val="00774CA6"/>
    <w:rsid w:val="00774D2B"/>
    <w:rsid w:val="00774EED"/>
    <w:rsid w:val="007753D4"/>
    <w:rsid w:val="007757C3"/>
    <w:rsid w:val="0077584F"/>
    <w:rsid w:val="00775984"/>
    <w:rsid w:val="00775CDD"/>
    <w:rsid w:val="00775E82"/>
    <w:rsid w:val="00775EE0"/>
    <w:rsid w:val="00776215"/>
    <w:rsid w:val="00776280"/>
    <w:rsid w:val="007764D9"/>
    <w:rsid w:val="0077695B"/>
    <w:rsid w:val="00776BC2"/>
    <w:rsid w:val="00776DF3"/>
    <w:rsid w:val="00776E9B"/>
    <w:rsid w:val="00776F64"/>
    <w:rsid w:val="00777075"/>
    <w:rsid w:val="0077725B"/>
    <w:rsid w:val="0077734B"/>
    <w:rsid w:val="0077734F"/>
    <w:rsid w:val="0077736D"/>
    <w:rsid w:val="007778A0"/>
    <w:rsid w:val="00777987"/>
    <w:rsid w:val="007779D6"/>
    <w:rsid w:val="00777ACD"/>
    <w:rsid w:val="00777E44"/>
    <w:rsid w:val="00780270"/>
    <w:rsid w:val="00780308"/>
    <w:rsid w:val="00780404"/>
    <w:rsid w:val="007805C6"/>
    <w:rsid w:val="00780909"/>
    <w:rsid w:val="00780AE6"/>
    <w:rsid w:val="00780BFC"/>
    <w:rsid w:val="00780C53"/>
    <w:rsid w:val="00780D87"/>
    <w:rsid w:val="00780F5C"/>
    <w:rsid w:val="00781066"/>
    <w:rsid w:val="007810AC"/>
    <w:rsid w:val="007810DA"/>
    <w:rsid w:val="00781342"/>
    <w:rsid w:val="00781503"/>
    <w:rsid w:val="00781778"/>
    <w:rsid w:val="00781835"/>
    <w:rsid w:val="0078199B"/>
    <w:rsid w:val="00781C43"/>
    <w:rsid w:val="00781C9A"/>
    <w:rsid w:val="007821CF"/>
    <w:rsid w:val="00782205"/>
    <w:rsid w:val="00782328"/>
    <w:rsid w:val="0078257F"/>
    <w:rsid w:val="007826BD"/>
    <w:rsid w:val="007827E6"/>
    <w:rsid w:val="00782852"/>
    <w:rsid w:val="00782B16"/>
    <w:rsid w:val="00782CC1"/>
    <w:rsid w:val="00782D48"/>
    <w:rsid w:val="00782E6F"/>
    <w:rsid w:val="00782EE0"/>
    <w:rsid w:val="00782F13"/>
    <w:rsid w:val="00782FD3"/>
    <w:rsid w:val="0078300F"/>
    <w:rsid w:val="0078316D"/>
    <w:rsid w:val="0078319B"/>
    <w:rsid w:val="0078346E"/>
    <w:rsid w:val="007835C4"/>
    <w:rsid w:val="00783827"/>
    <w:rsid w:val="007838BD"/>
    <w:rsid w:val="00783A40"/>
    <w:rsid w:val="00783ADE"/>
    <w:rsid w:val="00783BE6"/>
    <w:rsid w:val="00783D7A"/>
    <w:rsid w:val="00783F21"/>
    <w:rsid w:val="00784459"/>
    <w:rsid w:val="007844A0"/>
    <w:rsid w:val="0078452C"/>
    <w:rsid w:val="0078477B"/>
    <w:rsid w:val="0078487E"/>
    <w:rsid w:val="007848EA"/>
    <w:rsid w:val="00784B23"/>
    <w:rsid w:val="00784B9C"/>
    <w:rsid w:val="00784BE2"/>
    <w:rsid w:val="0078563F"/>
    <w:rsid w:val="0078577C"/>
    <w:rsid w:val="00785811"/>
    <w:rsid w:val="00785929"/>
    <w:rsid w:val="00785B40"/>
    <w:rsid w:val="00785FB7"/>
    <w:rsid w:val="0078613D"/>
    <w:rsid w:val="0078614C"/>
    <w:rsid w:val="007862A6"/>
    <w:rsid w:val="007863C3"/>
    <w:rsid w:val="007865EB"/>
    <w:rsid w:val="00786612"/>
    <w:rsid w:val="00786B14"/>
    <w:rsid w:val="00786B51"/>
    <w:rsid w:val="00786B80"/>
    <w:rsid w:val="00786E07"/>
    <w:rsid w:val="00786F1A"/>
    <w:rsid w:val="00786FDF"/>
    <w:rsid w:val="00787121"/>
    <w:rsid w:val="007872F8"/>
    <w:rsid w:val="007874D1"/>
    <w:rsid w:val="0078754C"/>
    <w:rsid w:val="007877DC"/>
    <w:rsid w:val="00787BDB"/>
    <w:rsid w:val="00787C2E"/>
    <w:rsid w:val="00790258"/>
    <w:rsid w:val="00790569"/>
    <w:rsid w:val="007906D3"/>
    <w:rsid w:val="00790948"/>
    <w:rsid w:val="007909DC"/>
    <w:rsid w:val="00790AEB"/>
    <w:rsid w:val="00790DDC"/>
    <w:rsid w:val="00790EBE"/>
    <w:rsid w:val="00790F03"/>
    <w:rsid w:val="00791002"/>
    <w:rsid w:val="0079100C"/>
    <w:rsid w:val="007911C7"/>
    <w:rsid w:val="007913ED"/>
    <w:rsid w:val="0079147F"/>
    <w:rsid w:val="00791491"/>
    <w:rsid w:val="007916CB"/>
    <w:rsid w:val="0079170C"/>
    <w:rsid w:val="0079180B"/>
    <w:rsid w:val="00791C43"/>
    <w:rsid w:val="007920C8"/>
    <w:rsid w:val="00792365"/>
    <w:rsid w:val="007924B2"/>
    <w:rsid w:val="00792578"/>
    <w:rsid w:val="007926E9"/>
    <w:rsid w:val="00792ACB"/>
    <w:rsid w:val="00792DE4"/>
    <w:rsid w:val="00793190"/>
    <w:rsid w:val="007932FA"/>
    <w:rsid w:val="00793355"/>
    <w:rsid w:val="0079344D"/>
    <w:rsid w:val="0079346F"/>
    <w:rsid w:val="0079369B"/>
    <w:rsid w:val="00793A08"/>
    <w:rsid w:val="00793D1D"/>
    <w:rsid w:val="00793E9C"/>
    <w:rsid w:val="00793FD1"/>
    <w:rsid w:val="0079406E"/>
    <w:rsid w:val="00794324"/>
    <w:rsid w:val="00794522"/>
    <w:rsid w:val="007945F4"/>
    <w:rsid w:val="0079474C"/>
    <w:rsid w:val="0079499E"/>
    <w:rsid w:val="00794B42"/>
    <w:rsid w:val="00794B84"/>
    <w:rsid w:val="00794C73"/>
    <w:rsid w:val="00794D7C"/>
    <w:rsid w:val="00794EF7"/>
    <w:rsid w:val="0079529F"/>
    <w:rsid w:val="00795432"/>
    <w:rsid w:val="00795811"/>
    <w:rsid w:val="0079598F"/>
    <w:rsid w:val="00795A4A"/>
    <w:rsid w:val="00795BA6"/>
    <w:rsid w:val="00795BAC"/>
    <w:rsid w:val="00795BF7"/>
    <w:rsid w:val="00795C94"/>
    <w:rsid w:val="00795CE3"/>
    <w:rsid w:val="00796265"/>
    <w:rsid w:val="00796539"/>
    <w:rsid w:val="0079679C"/>
    <w:rsid w:val="007967C4"/>
    <w:rsid w:val="007967D4"/>
    <w:rsid w:val="0079702A"/>
    <w:rsid w:val="007971B4"/>
    <w:rsid w:val="00797435"/>
    <w:rsid w:val="007974E9"/>
    <w:rsid w:val="007978FB"/>
    <w:rsid w:val="007A0019"/>
    <w:rsid w:val="007A02BE"/>
    <w:rsid w:val="007A0359"/>
    <w:rsid w:val="007A035B"/>
    <w:rsid w:val="007A03BE"/>
    <w:rsid w:val="007A059E"/>
    <w:rsid w:val="007A0780"/>
    <w:rsid w:val="007A07F1"/>
    <w:rsid w:val="007A0872"/>
    <w:rsid w:val="007A0A48"/>
    <w:rsid w:val="007A0BE1"/>
    <w:rsid w:val="007A0CD6"/>
    <w:rsid w:val="007A0E7A"/>
    <w:rsid w:val="007A0E7D"/>
    <w:rsid w:val="007A0F08"/>
    <w:rsid w:val="007A0F2F"/>
    <w:rsid w:val="007A12E8"/>
    <w:rsid w:val="007A18CE"/>
    <w:rsid w:val="007A1AFB"/>
    <w:rsid w:val="007A1B15"/>
    <w:rsid w:val="007A20F5"/>
    <w:rsid w:val="007A22D1"/>
    <w:rsid w:val="007A2333"/>
    <w:rsid w:val="007A2401"/>
    <w:rsid w:val="007A2AC7"/>
    <w:rsid w:val="007A2B15"/>
    <w:rsid w:val="007A2D62"/>
    <w:rsid w:val="007A2D67"/>
    <w:rsid w:val="007A2D71"/>
    <w:rsid w:val="007A2D83"/>
    <w:rsid w:val="007A2DAC"/>
    <w:rsid w:val="007A33BD"/>
    <w:rsid w:val="007A351E"/>
    <w:rsid w:val="007A35E0"/>
    <w:rsid w:val="007A3783"/>
    <w:rsid w:val="007A39F8"/>
    <w:rsid w:val="007A3FA0"/>
    <w:rsid w:val="007A401C"/>
    <w:rsid w:val="007A409D"/>
    <w:rsid w:val="007A46A0"/>
    <w:rsid w:val="007A471F"/>
    <w:rsid w:val="007A4F16"/>
    <w:rsid w:val="007A4FB8"/>
    <w:rsid w:val="007A5217"/>
    <w:rsid w:val="007A52AB"/>
    <w:rsid w:val="007A5368"/>
    <w:rsid w:val="007A54B5"/>
    <w:rsid w:val="007A557C"/>
    <w:rsid w:val="007A55E8"/>
    <w:rsid w:val="007A58BE"/>
    <w:rsid w:val="007A58C2"/>
    <w:rsid w:val="007A594C"/>
    <w:rsid w:val="007A5D27"/>
    <w:rsid w:val="007A5D45"/>
    <w:rsid w:val="007A626D"/>
    <w:rsid w:val="007A643E"/>
    <w:rsid w:val="007A6595"/>
    <w:rsid w:val="007A65E6"/>
    <w:rsid w:val="007A686A"/>
    <w:rsid w:val="007A6DF7"/>
    <w:rsid w:val="007A72EF"/>
    <w:rsid w:val="007A748B"/>
    <w:rsid w:val="007A784D"/>
    <w:rsid w:val="007A78D4"/>
    <w:rsid w:val="007A78F9"/>
    <w:rsid w:val="007A7910"/>
    <w:rsid w:val="007A79A5"/>
    <w:rsid w:val="007A7B98"/>
    <w:rsid w:val="007A7C6A"/>
    <w:rsid w:val="007B013E"/>
    <w:rsid w:val="007B015D"/>
    <w:rsid w:val="007B01B7"/>
    <w:rsid w:val="007B04D5"/>
    <w:rsid w:val="007B0A55"/>
    <w:rsid w:val="007B0B6D"/>
    <w:rsid w:val="007B0C01"/>
    <w:rsid w:val="007B0C80"/>
    <w:rsid w:val="007B0E1B"/>
    <w:rsid w:val="007B0E7D"/>
    <w:rsid w:val="007B104F"/>
    <w:rsid w:val="007B1568"/>
    <w:rsid w:val="007B157B"/>
    <w:rsid w:val="007B16A8"/>
    <w:rsid w:val="007B1D93"/>
    <w:rsid w:val="007B1E7D"/>
    <w:rsid w:val="007B252A"/>
    <w:rsid w:val="007B268B"/>
    <w:rsid w:val="007B2695"/>
    <w:rsid w:val="007B2CF1"/>
    <w:rsid w:val="007B2D0F"/>
    <w:rsid w:val="007B2E95"/>
    <w:rsid w:val="007B2F5B"/>
    <w:rsid w:val="007B3098"/>
    <w:rsid w:val="007B3411"/>
    <w:rsid w:val="007B38BA"/>
    <w:rsid w:val="007B38BF"/>
    <w:rsid w:val="007B391F"/>
    <w:rsid w:val="007B4393"/>
    <w:rsid w:val="007B44C2"/>
    <w:rsid w:val="007B4639"/>
    <w:rsid w:val="007B49FC"/>
    <w:rsid w:val="007B4A1E"/>
    <w:rsid w:val="007B4B1E"/>
    <w:rsid w:val="007B4B63"/>
    <w:rsid w:val="007B4C00"/>
    <w:rsid w:val="007B4C16"/>
    <w:rsid w:val="007B4CBC"/>
    <w:rsid w:val="007B4FC6"/>
    <w:rsid w:val="007B504B"/>
    <w:rsid w:val="007B50C8"/>
    <w:rsid w:val="007B56BF"/>
    <w:rsid w:val="007B575B"/>
    <w:rsid w:val="007B66EC"/>
    <w:rsid w:val="007B6753"/>
    <w:rsid w:val="007B698C"/>
    <w:rsid w:val="007B6EFB"/>
    <w:rsid w:val="007B6FA2"/>
    <w:rsid w:val="007B72D3"/>
    <w:rsid w:val="007B7476"/>
    <w:rsid w:val="007B749C"/>
    <w:rsid w:val="007B7968"/>
    <w:rsid w:val="007B79C0"/>
    <w:rsid w:val="007B79D8"/>
    <w:rsid w:val="007B7B8B"/>
    <w:rsid w:val="007B7E30"/>
    <w:rsid w:val="007C0033"/>
    <w:rsid w:val="007C00AE"/>
    <w:rsid w:val="007C0132"/>
    <w:rsid w:val="007C01B5"/>
    <w:rsid w:val="007C0542"/>
    <w:rsid w:val="007C05AD"/>
    <w:rsid w:val="007C06BB"/>
    <w:rsid w:val="007C07B1"/>
    <w:rsid w:val="007C0807"/>
    <w:rsid w:val="007C0A82"/>
    <w:rsid w:val="007C0EF1"/>
    <w:rsid w:val="007C0FF3"/>
    <w:rsid w:val="007C1000"/>
    <w:rsid w:val="007C122A"/>
    <w:rsid w:val="007C124B"/>
    <w:rsid w:val="007C129A"/>
    <w:rsid w:val="007C132E"/>
    <w:rsid w:val="007C1330"/>
    <w:rsid w:val="007C1980"/>
    <w:rsid w:val="007C1A61"/>
    <w:rsid w:val="007C1BC8"/>
    <w:rsid w:val="007C1DAC"/>
    <w:rsid w:val="007C1E5D"/>
    <w:rsid w:val="007C1F0B"/>
    <w:rsid w:val="007C20B1"/>
    <w:rsid w:val="007C21FC"/>
    <w:rsid w:val="007C236C"/>
    <w:rsid w:val="007C244E"/>
    <w:rsid w:val="007C27E5"/>
    <w:rsid w:val="007C2B9E"/>
    <w:rsid w:val="007C2E45"/>
    <w:rsid w:val="007C2F51"/>
    <w:rsid w:val="007C33DF"/>
    <w:rsid w:val="007C3404"/>
    <w:rsid w:val="007C3479"/>
    <w:rsid w:val="007C3578"/>
    <w:rsid w:val="007C4050"/>
    <w:rsid w:val="007C40CD"/>
    <w:rsid w:val="007C413F"/>
    <w:rsid w:val="007C449F"/>
    <w:rsid w:val="007C4848"/>
    <w:rsid w:val="007C497F"/>
    <w:rsid w:val="007C499D"/>
    <w:rsid w:val="007C4D3F"/>
    <w:rsid w:val="007C4E76"/>
    <w:rsid w:val="007C4F5A"/>
    <w:rsid w:val="007C5008"/>
    <w:rsid w:val="007C5574"/>
    <w:rsid w:val="007C56AD"/>
    <w:rsid w:val="007C5971"/>
    <w:rsid w:val="007C5C5B"/>
    <w:rsid w:val="007C5F24"/>
    <w:rsid w:val="007C6202"/>
    <w:rsid w:val="007C64EF"/>
    <w:rsid w:val="007C656D"/>
    <w:rsid w:val="007C6CE3"/>
    <w:rsid w:val="007C6D99"/>
    <w:rsid w:val="007C6E38"/>
    <w:rsid w:val="007C6FFC"/>
    <w:rsid w:val="007C705F"/>
    <w:rsid w:val="007C71AD"/>
    <w:rsid w:val="007C7247"/>
    <w:rsid w:val="007C7269"/>
    <w:rsid w:val="007C73BF"/>
    <w:rsid w:val="007C743B"/>
    <w:rsid w:val="007C74F8"/>
    <w:rsid w:val="007C7708"/>
    <w:rsid w:val="007C79B3"/>
    <w:rsid w:val="007C7BBF"/>
    <w:rsid w:val="007C7DE8"/>
    <w:rsid w:val="007C7E13"/>
    <w:rsid w:val="007D0544"/>
    <w:rsid w:val="007D0B8A"/>
    <w:rsid w:val="007D112F"/>
    <w:rsid w:val="007D144F"/>
    <w:rsid w:val="007D1606"/>
    <w:rsid w:val="007D16DB"/>
    <w:rsid w:val="007D1BA2"/>
    <w:rsid w:val="007D1CDA"/>
    <w:rsid w:val="007D1CDB"/>
    <w:rsid w:val="007D1D66"/>
    <w:rsid w:val="007D1EB4"/>
    <w:rsid w:val="007D2510"/>
    <w:rsid w:val="007D254E"/>
    <w:rsid w:val="007D25A3"/>
    <w:rsid w:val="007D26A0"/>
    <w:rsid w:val="007D27D1"/>
    <w:rsid w:val="007D2851"/>
    <w:rsid w:val="007D29B0"/>
    <w:rsid w:val="007D2C69"/>
    <w:rsid w:val="007D2F56"/>
    <w:rsid w:val="007D3184"/>
    <w:rsid w:val="007D3197"/>
    <w:rsid w:val="007D3413"/>
    <w:rsid w:val="007D35E2"/>
    <w:rsid w:val="007D3AE8"/>
    <w:rsid w:val="007D3AFE"/>
    <w:rsid w:val="007D3B40"/>
    <w:rsid w:val="007D3E28"/>
    <w:rsid w:val="007D4228"/>
    <w:rsid w:val="007D4247"/>
    <w:rsid w:val="007D464C"/>
    <w:rsid w:val="007D4893"/>
    <w:rsid w:val="007D492B"/>
    <w:rsid w:val="007D4A33"/>
    <w:rsid w:val="007D4B91"/>
    <w:rsid w:val="007D505E"/>
    <w:rsid w:val="007D5442"/>
    <w:rsid w:val="007D5559"/>
    <w:rsid w:val="007D5969"/>
    <w:rsid w:val="007D5B71"/>
    <w:rsid w:val="007D5F46"/>
    <w:rsid w:val="007D60F6"/>
    <w:rsid w:val="007D638A"/>
    <w:rsid w:val="007D64FE"/>
    <w:rsid w:val="007D6645"/>
    <w:rsid w:val="007D6726"/>
    <w:rsid w:val="007D673F"/>
    <w:rsid w:val="007D68FF"/>
    <w:rsid w:val="007D6A37"/>
    <w:rsid w:val="007D6C71"/>
    <w:rsid w:val="007D7019"/>
    <w:rsid w:val="007D7658"/>
    <w:rsid w:val="007D76BF"/>
    <w:rsid w:val="007D787A"/>
    <w:rsid w:val="007D7A93"/>
    <w:rsid w:val="007D7B4F"/>
    <w:rsid w:val="007D7F77"/>
    <w:rsid w:val="007E01D4"/>
    <w:rsid w:val="007E0244"/>
    <w:rsid w:val="007E038C"/>
    <w:rsid w:val="007E049D"/>
    <w:rsid w:val="007E05C3"/>
    <w:rsid w:val="007E0609"/>
    <w:rsid w:val="007E065F"/>
    <w:rsid w:val="007E07E7"/>
    <w:rsid w:val="007E0A22"/>
    <w:rsid w:val="007E0A80"/>
    <w:rsid w:val="007E0AF3"/>
    <w:rsid w:val="007E0D0D"/>
    <w:rsid w:val="007E0E59"/>
    <w:rsid w:val="007E13E7"/>
    <w:rsid w:val="007E14AD"/>
    <w:rsid w:val="007E1767"/>
    <w:rsid w:val="007E1814"/>
    <w:rsid w:val="007E1977"/>
    <w:rsid w:val="007E19C9"/>
    <w:rsid w:val="007E19CF"/>
    <w:rsid w:val="007E1AFF"/>
    <w:rsid w:val="007E1CD5"/>
    <w:rsid w:val="007E20D7"/>
    <w:rsid w:val="007E2211"/>
    <w:rsid w:val="007E2404"/>
    <w:rsid w:val="007E2407"/>
    <w:rsid w:val="007E2B37"/>
    <w:rsid w:val="007E2C3E"/>
    <w:rsid w:val="007E353E"/>
    <w:rsid w:val="007E3ABC"/>
    <w:rsid w:val="007E3BCC"/>
    <w:rsid w:val="007E3DE2"/>
    <w:rsid w:val="007E3F26"/>
    <w:rsid w:val="007E3FC5"/>
    <w:rsid w:val="007E4207"/>
    <w:rsid w:val="007E42C6"/>
    <w:rsid w:val="007E4447"/>
    <w:rsid w:val="007E4536"/>
    <w:rsid w:val="007E495C"/>
    <w:rsid w:val="007E4968"/>
    <w:rsid w:val="007E4AFD"/>
    <w:rsid w:val="007E5116"/>
    <w:rsid w:val="007E51AD"/>
    <w:rsid w:val="007E569A"/>
    <w:rsid w:val="007E5A9E"/>
    <w:rsid w:val="007E5BA3"/>
    <w:rsid w:val="007E5C8E"/>
    <w:rsid w:val="007E5E95"/>
    <w:rsid w:val="007E5F56"/>
    <w:rsid w:val="007E5F91"/>
    <w:rsid w:val="007E5FE4"/>
    <w:rsid w:val="007E6206"/>
    <w:rsid w:val="007E66F5"/>
    <w:rsid w:val="007E69AC"/>
    <w:rsid w:val="007E69B8"/>
    <w:rsid w:val="007E6AC3"/>
    <w:rsid w:val="007E6B70"/>
    <w:rsid w:val="007E6C6B"/>
    <w:rsid w:val="007E6FAA"/>
    <w:rsid w:val="007E6FBB"/>
    <w:rsid w:val="007E70D0"/>
    <w:rsid w:val="007E7544"/>
    <w:rsid w:val="007E7930"/>
    <w:rsid w:val="007E79B4"/>
    <w:rsid w:val="007E79B8"/>
    <w:rsid w:val="007E7B64"/>
    <w:rsid w:val="007E7D0B"/>
    <w:rsid w:val="007F00B1"/>
    <w:rsid w:val="007F02A8"/>
    <w:rsid w:val="007F03B6"/>
    <w:rsid w:val="007F05BC"/>
    <w:rsid w:val="007F069F"/>
    <w:rsid w:val="007F06E7"/>
    <w:rsid w:val="007F079F"/>
    <w:rsid w:val="007F07CC"/>
    <w:rsid w:val="007F081A"/>
    <w:rsid w:val="007F0A11"/>
    <w:rsid w:val="007F0B8D"/>
    <w:rsid w:val="007F0BAE"/>
    <w:rsid w:val="007F0BC9"/>
    <w:rsid w:val="007F0C2F"/>
    <w:rsid w:val="007F0CA7"/>
    <w:rsid w:val="007F0E0C"/>
    <w:rsid w:val="007F0E76"/>
    <w:rsid w:val="007F113A"/>
    <w:rsid w:val="007F11FD"/>
    <w:rsid w:val="007F1506"/>
    <w:rsid w:val="007F1ACF"/>
    <w:rsid w:val="007F1E1E"/>
    <w:rsid w:val="007F1E34"/>
    <w:rsid w:val="007F1E9F"/>
    <w:rsid w:val="007F1F15"/>
    <w:rsid w:val="007F1FD0"/>
    <w:rsid w:val="007F2060"/>
    <w:rsid w:val="007F2165"/>
    <w:rsid w:val="007F233A"/>
    <w:rsid w:val="007F23C4"/>
    <w:rsid w:val="007F2516"/>
    <w:rsid w:val="007F2528"/>
    <w:rsid w:val="007F2724"/>
    <w:rsid w:val="007F27A4"/>
    <w:rsid w:val="007F2864"/>
    <w:rsid w:val="007F2B97"/>
    <w:rsid w:val="007F2D1A"/>
    <w:rsid w:val="007F2D84"/>
    <w:rsid w:val="007F2E14"/>
    <w:rsid w:val="007F3111"/>
    <w:rsid w:val="007F328A"/>
    <w:rsid w:val="007F33AF"/>
    <w:rsid w:val="007F33FC"/>
    <w:rsid w:val="007F38A7"/>
    <w:rsid w:val="007F3AEB"/>
    <w:rsid w:val="007F3C44"/>
    <w:rsid w:val="007F3CD8"/>
    <w:rsid w:val="007F3FA3"/>
    <w:rsid w:val="007F40F9"/>
    <w:rsid w:val="007F4238"/>
    <w:rsid w:val="007F43AE"/>
    <w:rsid w:val="007F44D0"/>
    <w:rsid w:val="007F453C"/>
    <w:rsid w:val="007F4793"/>
    <w:rsid w:val="007F4B81"/>
    <w:rsid w:val="007F4D39"/>
    <w:rsid w:val="007F4EE3"/>
    <w:rsid w:val="007F5034"/>
    <w:rsid w:val="007F512D"/>
    <w:rsid w:val="007F51B6"/>
    <w:rsid w:val="007F539D"/>
    <w:rsid w:val="007F546B"/>
    <w:rsid w:val="007F5583"/>
    <w:rsid w:val="007F5961"/>
    <w:rsid w:val="007F5A6E"/>
    <w:rsid w:val="007F5B3D"/>
    <w:rsid w:val="007F5BBA"/>
    <w:rsid w:val="007F5F54"/>
    <w:rsid w:val="007F628B"/>
    <w:rsid w:val="007F67B5"/>
    <w:rsid w:val="007F6B1B"/>
    <w:rsid w:val="007F6F55"/>
    <w:rsid w:val="007F7229"/>
    <w:rsid w:val="007F7353"/>
    <w:rsid w:val="007F74A1"/>
    <w:rsid w:val="007F76AC"/>
    <w:rsid w:val="007F7727"/>
    <w:rsid w:val="00800510"/>
    <w:rsid w:val="0080068A"/>
    <w:rsid w:val="008009EB"/>
    <w:rsid w:val="00800DD4"/>
    <w:rsid w:val="00800EB0"/>
    <w:rsid w:val="00800FCF"/>
    <w:rsid w:val="00801626"/>
    <w:rsid w:val="00802056"/>
    <w:rsid w:val="00802109"/>
    <w:rsid w:val="008022B5"/>
    <w:rsid w:val="00802498"/>
    <w:rsid w:val="008024FA"/>
    <w:rsid w:val="008025C9"/>
    <w:rsid w:val="00802743"/>
    <w:rsid w:val="00802842"/>
    <w:rsid w:val="0080288C"/>
    <w:rsid w:val="00802B43"/>
    <w:rsid w:val="00802BAF"/>
    <w:rsid w:val="00802EA8"/>
    <w:rsid w:val="008031A1"/>
    <w:rsid w:val="00803252"/>
    <w:rsid w:val="0080373F"/>
    <w:rsid w:val="008038F0"/>
    <w:rsid w:val="00803A80"/>
    <w:rsid w:val="00803A9A"/>
    <w:rsid w:val="00803C0C"/>
    <w:rsid w:val="00803CF5"/>
    <w:rsid w:val="008040AE"/>
    <w:rsid w:val="008040D9"/>
    <w:rsid w:val="0080418A"/>
    <w:rsid w:val="008041E7"/>
    <w:rsid w:val="00804219"/>
    <w:rsid w:val="00804331"/>
    <w:rsid w:val="008044E8"/>
    <w:rsid w:val="00804696"/>
    <w:rsid w:val="00804876"/>
    <w:rsid w:val="00804A2E"/>
    <w:rsid w:val="00804CA1"/>
    <w:rsid w:val="00804E03"/>
    <w:rsid w:val="008051A8"/>
    <w:rsid w:val="008051C8"/>
    <w:rsid w:val="00805235"/>
    <w:rsid w:val="008054F1"/>
    <w:rsid w:val="008057B1"/>
    <w:rsid w:val="008058D1"/>
    <w:rsid w:val="008058F9"/>
    <w:rsid w:val="00805ADC"/>
    <w:rsid w:val="00805C48"/>
    <w:rsid w:val="00806291"/>
    <w:rsid w:val="008062A0"/>
    <w:rsid w:val="00806462"/>
    <w:rsid w:val="008064AF"/>
    <w:rsid w:val="008064B4"/>
    <w:rsid w:val="0080650D"/>
    <w:rsid w:val="0080672C"/>
    <w:rsid w:val="008068C2"/>
    <w:rsid w:val="00806A1B"/>
    <w:rsid w:val="00806A69"/>
    <w:rsid w:val="00806B0E"/>
    <w:rsid w:val="00806B17"/>
    <w:rsid w:val="00806B38"/>
    <w:rsid w:val="00806B97"/>
    <w:rsid w:val="00806DFD"/>
    <w:rsid w:val="00806E09"/>
    <w:rsid w:val="00806F21"/>
    <w:rsid w:val="00806FAA"/>
    <w:rsid w:val="00807567"/>
    <w:rsid w:val="008075DC"/>
    <w:rsid w:val="00807751"/>
    <w:rsid w:val="0080779E"/>
    <w:rsid w:val="008078C9"/>
    <w:rsid w:val="00807DE5"/>
    <w:rsid w:val="00807E35"/>
    <w:rsid w:val="00807EED"/>
    <w:rsid w:val="00807FCF"/>
    <w:rsid w:val="00810047"/>
    <w:rsid w:val="00810185"/>
    <w:rsid w:val="00810219"/>
    <w:rsid w:val="0081084D"/>
    <w:rsid w:val="00810858"/>
    <w:rsid w:val="008108A1"/>
    <w:rsid w:val="008109E8"/>
    <w:rsid w:val="00810B6B"/>
    <w:rsid w:val="00810C02"/>
    <w:rsid w:val="00810E8B"/>
    <w:rsid w:val="00810E9E"/>
    <w:rsid w:val="0081131F"/>
    <w:rsid w:val="00811322"/>
    <w:rsid w:val="00811392"/>
    <w:rsid w:val="0081140D"/>
    <w:rsid w:val="0081164D"/>
    <w:rsid w:val="00811661"/>
    <w:rsid w:val="008117A0"/>
    <w:rsid w:val="00811BB3"/>
    <w:rsid w:val="00811C45"/>
    <w:rsid w:val="00811DAF"/>
    <w:rsid w:val="00811DCB"/>
    <w:rsid w:val="00811F61"/>
    <w:rsid w:val="00812027"/>
    <w:rsid w:val="0081205A"/>
    <w:rsid w:val="00812257"/>
    <w:rsid w:val="0081245A"/>
    <w:rsid w:val="00812987"/>
    <w:rsid w:val="00812AED"/>
    <w:rsid w:val="00812B19"/>
    <w:rsid w:val="00812CB8"/>
    <w:rsid w:val="00812D07"/>
    <w:rsid w:val="00812EC7"/>
    <w:rsid w:val="00812F1B"/>
    <w:rsid w:val="00812F51"/>
    <w:rsid w:val="00813292"/>
    <w:rsid w:val="008132C2"/>
    <w:rsid w:val="0081358A"/>
    <w:rsid w:val="00813812"/>
    <w:rsid w:val="00813AC3"/>
    <w:rsid w:val="00813EB3"/>
    <w:rsid w:val="00813F52"/>
    <w:rsid w:val="008141F3"/>
    <w:rsid w:val="00814205"/>
    <w:rsid w:val="00814479"/>
    <w:rsid w:val="0081461E"/>
    <w:rsid w:val="008148F3"/>
    <w:rsid w:val="0081498F"/>
    <w:rsid w:val="00814A81"/>
    <w:rsid w:val="00814A93"/>
    <w:rsid w:val="00814AD1"/>
    <w:rsid w:val="00814AE7"/>
    <w:rsid w:val="00814BCC"/>
    <w:rsid w:val="00814C99"/>
    <w:rsid w:val="00814D2D"/>
    <w:rsid w:val="008150EA"/>
    <w:rsid w:val="0081518A"/>
    <w:rsid w:val="008151D7"/>
    <w:rsid w:val="008152AE"/>
    <w:rsid w:val="008155B5"/>
    <w:rsid w:val="00815781"/>
    <w:rsid w:val="00815FC0"/>
    <w:rsid w:val="008160A3"/>
    <w:rsid w:val="00816268"/>
    <w:rsid w:val="00816471"/>
    <w:rsid w:val="008166F3"/>
    <w:rsid w:val="00816A78"/>
    <w:rsid w:val="008170D5"/>
    <w:rsid w:val="00817682"/>
    <w:rsid w:val="008179FA"/>
    <w:rsid w:val="00817A90"/>
    <w:rsid w:val="00817C00"/>
    <w:rsid w:val="00817F33"/>
    <w:rsid w:val="0082001F"/>
    <w:rsid w:val="00820159"/>
    <w:rsid w:val="0082017B"/>
    <w:rsid w:val="008201A0"/>
    <w:rsid w:val="00820276"/>
    <w:rsid w:val="00820281"/>
    <w:rsid w:val="0082047A"/>
    <w:rsid w:val="0082073A"/>
    <w:rsid w:val="0082074A"/>
    <w:rsid w:val="00820DED"/>
    <w:rsid w:val="00820F77"/>
    <w:rsid w:val="00820FF0"/>
    <w:rsid w:val="008214AB"/>
    <w:rsid w:val="0082160A"/>
    <w:rsid w:val="00821698"/>
    <w:rsid w:val="0082198C"/>
    <w:rsid w:val="00821BB1"/>
    <w:rsid w:val="00821E30"/>
    <w:rsid w:val="008220D5"/>
    <w:rsid w:val="00822120"/>
    <w:rsid w:val="008222ED"/>
    <w:rsid w:val="008223FA"/>
    <w:rsid w:val="008226A0"/>
    <w:rsid w:val="008229A1"/>
    <w:rsid w:val="00822C96"/>
    <w:rsid w:val="00822E8C"/>
    <w:rsid w:val="00822FB1"/>
    <w:rsid w:val="00823030"/>
    <w:rsid w:val="008231B9"/>
    <w:rsid w:val="00823276"/>
    <w:rsid w:val="008232A0"/>
    <w:rsid w:val="00823549"/>
    <w:rsid w:val="00823708"/>
    <w:rsid w:val="008239A6"/>
    <w:rsid w:val="00823BD4"/>
    <w:rsid w:val="0082425A"/>
    <w:rsid w:val="00824439"/>
    <w:rsid w:val="008245A7"/>
    <w:rsid w:val="008245B1"/>
    <w:rsid w:val="00824831"/>
    <w:rsid w:val="0082489A"/>
    <w:rsid w:val="008248FA"/>
    <w:rsid w:val="008249E8"/>
    <w:rsid w:val="00824D5D"/>
    <w:rsid w:val="00824E2B"/>
    <w:rsid w:val="00824FB6"/>
    <w:rsid w:val="00825431"/>
    <w:rsid w:val="0082572F"/>
    <w:rsid w:val="008257D5"/>
    <w:rsid w:val="008258A7"/>
    <w:rsid w:val="008258AC"/>
    <w:rsid w:val="00825B1A"/>
    <w:rsid w:val="00825CE8"/>
    <w:rsid w:val="00825E8D"/>
    <w:rsid w:val="008262EA"/>
    <w:rsid w:val="00826357"/>
    <w:rsid w:val="00826437"/>
    <w:rsid w:val="00826711"/>
    <w:rsid w:val="008268CA"/>
    <w:rsid w:val="00826B45"/>
    <w:rsid w:val="00826DA7"/>
    <w:rsid w:val="00826DDE"/>
    <w:rsid w:val="00826EA8"/>
    <w:rsid w:val="00826ED7"/>
    <w:rsid w:val="0082730C"/>
    <w:rsid w:val="008274B0"/>
    <w:rsid w:val="00827633"/>
    <w:rsid w:val="00827AA6"/>
    <w:rsid w:val="00827B04"/>
    <w:rsid w:val="00827B69"/>
    <w:rsid w:val="00827BE6"/>
    <w:rsid w:val="008301ED"/>
    <w:rsid w:val="00830207"/>
    <w:rsid w:val="008304A4"/>
    <w:rsid w:val="00830629"/>
    <w:rsid w:val="008307A1"/>
    <w:rsid w:val="008307B8"/>
    <w:rsid w:val="00830A3A"/>
    <w:rsid w:val="00830A7E"/>
    <w:rsid w:val="00830C54"/>
    <w:rsid w:val="00830EA6"/>
    <w:rsid w:val="0083108F"/>
    <w:rsid w:val="0083114C"/>
    <w:rsid w:val="00831167"/>
    <w:rsid w:val="008319BD"/>
    <w:rsid w:val="00831A4C"/>
    <w:rsid w:val="00831AA9"/>
    <w:rsid w:val="00831C37"/>
    <w:rsid w:val="00831EF7"/>
    <w:rsid w:val="008324E5"/>
    <w:rsid w:val="0083258D"/>
    <w:rsid w:val="008326C8"/>
    <w:rsid w:val="00832809"/>
    <w:rsid w:val="00832AF3"/>
    <w:rsid w:val="00832B8B"/>
    <w:rsid w:val="00832BEA"/>
    <w:rsid w:val="00832CC5"/>
    <w:rsid w:val="00833048"/>
    <w:rsid w:val="00833192"/>
    <w:rsid w:val="00833383"/>
    <w:rsid w:val="0083341B"/>
    <w:rsid w:val="00833539"/>
    <w:rsid w:val="00833565"/>
    <w:rsid w:val="008335A6"/>
    <w:rsid w:val="00833A0C"/>
    <w:rsid w:val="00833B95"/>
    <w:rsid w:val="00833B96"/>
    <w:rsid w:val="00833BFB"/>
    <w:rsid w:val="00833F31"/>
    <w:rsid w:val="00834100"/>
    <w:rsid w:val="00834262"/>
    <w:rsid w:val="0083426F"/>
    <w:rsid w:val="00834700"/>
    <w:rsid w:val="0083473D"/>
    <w:rsid w:val="008348FE"/>
    <w:rsid w:val="008349A2"/>
    <w:rsid w:val="00834A27"/>
    <w:rsid w:val="00834BF6"/>
    <w:rsid w:val="00834CDE"/>
    <w:rsid w:val="00834F45"/>
    <w:rsid w:val="00835010"/>
    <w:rsid w:val="00835090"/>
    <w:rsid w:val="0083509D"/>
    <w:rsid w:val="008351E2"/>
    <w:rsid w:val="0083520A"/>
    <w:rsid w:val="00835243"/>
    <w:rsid w:val="0083528C"/>
    <w:rsid w:val="0083541E"/>
    <w:rsid w:val="008355C6"/>
    <w:rsid w:val="008357E6"/>
    <w:rsid w:val="00835A28"/>
    <w:rsid w:val="00835A5E"/>
    <w:rsid w:val="00835D20"/>
    <w:rsid w:val="0083600D"/>
    <w:rsid w:val="008361FE"/>
    <w:rsid w:val="0083652A"/>
    <w:rsid w:val="008366CD"/>
    <w:rsid w:val="00836815"/>
    <w:rsid w:val="008369CF"/>
    <w:rsid w:val="00836B97"/>
    <w:rsid w:val="00836C87"/>
    <w:rsid w:val="00836E83"/>
    <w:rsid w:val="008370D4"/>
    <w:rsid w:val="0083737A"/>
    <w:rsid w:val="0083780E"/>
    <w:rsid w:val="008378D6"/>
    <w:rsid w:val="00837D67"/>
    <w:rsid w:val="0084009C"/>
    <w:rsid w:val="00840148"/>
    <w:rsid w:val="008409FD"/>
    <w:rsid w:val="0084115D"/>
    <w:rsid w:val="00841490"/>
    <w:rsid w:val="00841557"/>
    <w:rsid w:val="008415AB"/>
    <w:rsid w:val="008417D1"/>
    <w:rsid w:val="008417DB"/>
    <w:rsid w:val="008419B8"/>
    <w:rsid w:val="00841A71"/>
    <w:rsid w:val="00841F42"/>
    <w:rsid w:val="00842012"/>
    <w:rsid w:val="00842058"/>
    <w:rsid w:val="0084210E"/>
    <w:rsid w:val="008421FE"/>
    <w:rsid w:val="008427CF"/>
    <w:rsid w:val="008428B9"/>
    <w:rsid w:val="0084293A"/>
    <w:rsid w:val="00842AE0"/>
    <w:rsid w:val="00842D8E"/>
    <w:rsid w:val="00842E31"/>
    <w:rsid w:val="00842EDA"/>
    <w:rsid w:val="008431B5"/>
    <w:rsid w:val="00843247"/>
    <w:rsid w:val="00843498"/>
    <w:rsid w:val="00843579"/>
    <w:rsid w:val="00843943"/>
    <w:rsid w:val="00843953"/>
    <w:rsid w:val="00843A1B"/>
    <w:rsid w:val="00843D70"/>
    <w:rsid w:val="0084430E"/>
    <w:rsid w:val="008445F5"/>
    <w:rsid w:val="008449B7"/>
    <w:rsid w:val="00844A2A"/>
    <w:rsid w:val="0084557D"/>
    <w:rsid w:val="00845840"/>
    <w:rsid w:val="00845FE3"/>
    <w:rsid w:val="00846143"/>
    <w:rsid w:val="008461E8"/>
    <w:rsid w:val="008463F4"/>
    <w:rsid w:val="0084648A"/>
    <w:rsid w:val="008467F3"/>
    <w:rsid w:val="00846BD1"/>
    <w:rsid w:val="00846E05"/>
    <w:rsid w:val="00846EDB"/>
    <w:rsid w:val="008470E8"/>
    <w:rsid w:val="008471AF"/>
    <w:rsid w:val="00847271"/>
    <w:rsid w:val="00847320"/>
    <w:rsid w:val="008478D6"/>
    <w:rsid w:val="00847921"/>
    <w:rsid w:val="008479E3"/>
    <w:rsid w:val="00847A40"/>
    <w:rsid w:val="00847BF3"/>
    <w:rsid w:val="00847EFF"/>
    <w:rsid w:val="0085005F"/>
    <w:rsid w:val="00850199"/>
    <w:rsid w:val="00850294"/>
    <w:rsid w:val="0085042F"/>
    <w:rsid w:val="0085054D"/>
    <w:rsid w:val="00850576"/>
    <w:rsid w:val="0085063C"/>
    <w:rsid w:val="008507DD"/>
    <w:rsid w:val="008509A2"/>
    <w:rsid w:val="00850A08"/>
    <w:rsid w:val="00850AF8"/>
    <w:rsid w:val="00850B4D"/>
    <w:rsid w:val="00850B74"/>
    <w:rsid w:val="00850DDD"/>
    <w:rsid w:val="00850EB2"/>
    <w:rsid w:val="00851374"/>
    <w:rsid w:val="008513AD"/>
    <w:rsid w:val="0085146B"/>
    <w:rsid w:val="00851915"/>
    <w:rsid w:val="00851A24"/>
    <w:rsid w:val="00851C42"/>
    <w:rsid w:val="00851EE8"/>
    <w:rsid w:val="00852017"/>
    <w:rsid w:val="0085222C"/>
    <w:rsid w:val="008522E1"/>
    <w:rsid w:val="00852411"/>
    <w:rsid w:val="008524A0"/>
    <w:rsid w:val="008524FC"/>
    <w:rsid w:val="00852952"/>
    <w:rsid w:val="00852E1A"/>
    <w:rsid w:val="00852E3C"/>
    <w:rsid w:val="00853211"/>
    <w:rsid w:val="00853580"/>
    <w:rsid w:val="008537DB"/>
    <w:rsid w:val="00853990"/>
    <w:rsid w:val="008539AE"/>
    <w:rsid w:val="00853CE7"/>
    <w:rsid w:val="0085407B"/>
    <w:rsid w:val="0085407D"/>
    <w:rsid w:val="008540C5"/>
    <w:rsid w:val="00854240"/>
    <w:rsid w:val="0085475D"/>
    <w:rsid w:val="00854837"/>
    <w:rsid w:val="00854997"/>
    <w:rsid w:val="00854A66"/>
    <w:rsid w:val="00854F60"/>
    <w:rsid w:val="00854F96"/>
    <w:rsid w:val="00855082"/>
    <w:rsid w:val="008550F0"/>
    <w:rsid w:val="00855742"/>
    <w:rsid w:val="00855988"/>
    <w:rsid w:val="008559AE"/>
    <w:rsid w:val="008559CD"/>
    <w:rsid w:val="00855A67"/>
    <w:rsid w:val="00855ABE"/>
    <w:rsid w:val="00855D26"/>
    <w:rsid w:val="00855FF8"/>
    <w:rsid w:val="00856158"/>
    <w:rsid w:val="008565C3"/>
    <w:rsid w:val="00856756"/>
    <w:rsid w:val="008569E9"/>
    <w:rsid w:val="00856A6D"/>
    <w:rsid w:val="00856B44"/>
    <w:rsid w:val="0085716A"/>
    <w:rsid w:val="008571AC"/>
    <w:rsid w:val="00857225"/>
    <w:rsid w:val="008573AE"/>
    <w:rsid w:val="008574DB"/>
    <w:rsid w:val="008577C4"/>
    <w:rsid w:val="00857AE0"/>
    <w:rsid w:val="00857E0A"/>
    <w:rsid w:val="00857E78"/>
    <w:rsid w:val="00857E83"/>
    <w:rsid w:val="0086014E"/>
    <w:rsid w:val="008601C2"/>
    <w:rsid w:val="0086021B"/>
    <w:rsid w:val="008603A7"/>
    <w:rsid w:val="008605CD"/>
    <w:rsid w:val="0086078E"/>
    <w:rsid w:val="008614A4"/>
    <w:rsid w:val="00861633"/>
    <w:rsid w:val="008616E3"/>
    <w:rsid w:val="00861A52"/>
    <w:rsid w:val="00861AF0"/>
    <w:rsid w:val="00862203"/>
    <w:rsid w:val="008622B8"/>
    <w:rsid w:val="008627D5"/>
    <w:rsid w:val="00862F11"/>
    <w:rsid w:val="00863078"/>
    <w:rsid w:val="0086308C"/>
    <w:rsid w:val="008631DC"/>
    <w:rsid w:val="00863728"/>
    <w:rsid w:val="0086375C"/>
    <w:rsid w:val="008637AB"/>
    <w:rsid w:val="008638C4"/>
    <w:rsid w:val="00863A7F"/>
    <w:rsid w:val="00863C22"/>
    <w:rsid w:val="00863CD8"/>
    <w:rsid w:val="00864212"/>
    <w:rsid w:val="00864616"/>
    <w:rsid w:val="00864A14"/>
    <w:rsid w:val="00864CBF"/>
    <w:rsid w:val="00864D53"/>
    <w:rsid w:val="00865066"/>
    <w:rsid w:val="0086508A"/>
    <w:rsid w:val="00865131"/>
    <w:rsid w:val="008652D1"/>
    <w:rsid w:val="0086533A"/>
    <w:rsid w:val="00865340"/>
    <w:rsid w:val="0086541A"/>
    <w:rsid w:val="0086567E"/>
    <w:rsid w:val="0086569A"/>
    <w:rsid w:val="0086586A"/>
    <w:rsid w:val="00865ACA"/>
    <w:rsid w:val="00865B70"/>
    <w:rsid w:val="00865C93"/>
    <w:rsid w:val="00865C94"/>
    <w:rsid w:val="00866DB4"/>
    <w:rsid w:val="008670C4"/>
    <w:rsid w:val="008674D3"/>
    <w:rsid w:val="008677A3"/>
    <w:rsid w:val="00867BAF"/>
    <w:rsid w:val="00867BB2"/>
    <w:rsid w:val="00867BEF"/>
    <w:rsid w:val="00867CF8"/>
    <w:rsid w:val="0087016C"/>
    <w:rsid w:val="008701A9"/>
    <w:rsid w:val="008702A2"/>
    <w:rsid w:val="00870A94"/>
    <w:rsid w:val="00870D7E"/>
    <w:rsid w:val="00870E27"/>
    <w:rsid w:val="00870F60"/>
    <w:rsid w:val="008713B1"/>
    <w:rsid w:val="00871750"/>
    <w:rsid w:val="0087179A"/>
    <w:rsid w:val="0087179C"/>
    <w:rsid w:val="0087179D"/>
    <w:rsid w:val="00871945"/>
    <w:rsid w:val="00872015"/>
    <w:rsid w:val="00872169"/>
    <w:rsid w:val="00872386"/>
    <w:rsid w:val="008725C9"/>
    <w:rsid w:val="00872738"/>
    <w:rsid w:val="00872751"/>
    <w:rsid w:val="00872883"/>
    <w:rsid w:val="00872A29"/>
    <w:rsid w:val="00872B95"/>
    <w:rsid w:val="00872F33"/>
    <w:rsid w:val="00873195"/>
    <w:rsid w:val="008737B2"/>
    <w:rsid w:val="00873B1F"/>
    <w:rsid w:val="00873DE1"/>
    <w:rsid w:val="00873EC3"/>
    <w:rsid w:val="0087424C"/>
    <w:rsid w:val="008743D2"/>
    <w:rsid w:val="008744BB"/>
    <w:rsid w:val="00874593"/>
    <w:rsid w:val="00874621"/>
    <w:rsid w:val="00874652"/>
    <w:rsid w:val="0087467F"/>
    <w:rsid w:val="00874782"/>
    <w:rsid w:val="00874841"/>
    <w:rsid w:val="00874902"/>
    <w:rsid w:val="00874946"/>
    <w:rsid w:val="00874A7C"/>
    <w:rsid w:val="00874CAA"/>
    <w:rsid w:val="00874F09"/>
    <w:rsid w:val="00874F72"/>
    <w:rsid w:val="00875093"/>
    <w:rsid w:val="0087523E"/>
    <w:rsid w:val="00875293"/>
    <w:rsid w:val="008754D9"/>
    <w:rsid w:val="00875873"/>
    <w:rsid w:val="00875CD9"/>
    <w:rsid w:val="00875D82"/>
    <w:rsid w:val="00875DD9"/>
    <w:rsid w:val="00875F2D"/>
    <w:rsid w:val="00875FC9"/>
    <w:rsid w:val="00876172"/>
    <w:rsid w:val="008762A8"/>
    <w:rsid w:val="0087658E"/>
    <w:rsid w:val="008767B6"/>
    <w:rsid w:val="00876833"/>
    <w:rsid w:val="00876BD5"/>
    <w:rsid w:val="0087723D"/>
    <w:rsid w:val="0087726C"/>
    <w:rsid w:val="0087734A"/>
    <w:rsid w:val="00877597"/>
    <w:rsid w:val="008776D2"/>
    <w:rsid w:val="008776F5"/>
    <w:rsid w:val="00877758"/>
    <w:rsid w:val="00877798"/>
    <w:rsid w:val="00877998"/>
    <w:rsid w:val="00877D56"/>
    <w:rsid w:val="00877DCF"/>
    <w:rsid w:val="00877F5F"/>
    <w:rsid w:val="00880010"/>
    <w:rsid w:val="00880732"/>
    <w:rsid w:val="00880A7A"/>
    <w:rsid w:val="00880C1C"/>
    <w:rsid w:val="00880E5C"/>
    <w:rsid w:val="008813B6"/>
    <w:rsid w:val="008816AF"/>
    <w:rsid w:val="008817A7"/>
    <w:rsid w:val="008818A9"/>
    <w:rsid w:val="00881932"/>
    <w:rsid w:val="00881ABF"/>
    <w:rsid w:val="00881EC3"/>
    <w:rsid w:val="008820CC"/>
    <w:rsid w:val="008822B9"/>
    <w:rsid w:val="008824A5"/>
    <w:rsid w:val="008827EF"/>
    <w:rsid w:val="00882853"/>
    <w:rsid w:val="00882CB7"/>
    <w:rsid w:val="00882EA0"/>
    <w:rsid w:val="008831DB"/>
    <w:rsid w:val="00883301"/>
    <w:rsid w:val="00883541"/>
    <w:rsid w:val="008835F9"/>
    <w:rsid w:val="00883763"/>
    <w:rsid w:val="00883767"/>
    <w:rsid w:val="00883978"/>
    <w:rsid w:val="00884432"/>
    <w:rsid w:val="008844EE"/>
    <w:rsid w:val="00884D49"/>
    <w:rsid w:val="008851A4"/>
    <w:rsid w:val="00885221"/>
    <w:rsid w:val="008855A9"/>
    <w:rsid w:val="008855F6"/>
    <w:rsid w:val="00885CCA"/>
    <w:rsid w:val="00885EB5"/>
    <w:rsid w:val="0088610A"/>
    <w:rsid w:val="00886297"/>
    <w:rsid w:val="0088649A"/>
    <w:rsid w:val="008864C7"/>
    <w:rsid w:val="00886AE9"/>
    <w:rsid w:val="00886B88"/>
    <w:rsid w:val="00886D65"/>
    <w:rsid w:val="008872BC"/>
    <w:rsid w:val="008872F1"/>
    <w:rsid w:val="0088740E"/>
    <w:rsid w:val="008876B9"/>
    <w:rsid w:val="00887730"/>
    <w:rsid w:val="00887936"/>
    <w:rsid w:val="00887996"/>
    <w:rsid w:val="00887A01"/>
    <w:rsid w:val="00887B19"/>
    <w:rsid w:val="00887BB9"/>
    <w:rsid w:val="00887ECA"/>
    <w:rsid w:val="00887F98"/>
    <w:rsid w:val="008901DA"/>
    <w:rsid w:val="0089024C"/>
    <w:rsid w:val="008902AD"/>
    <w:rsid w:val="008902D4"/>
    <w:rsid w:val="0089076A"/>
    <w:rsid w:val="00890ABD"/>
    <w:rsid w:val="00890E29"/>
    <w:rsid w:val="00890F6A"/>
    <w:rsid w:val="00890F9C"/>
    <w:rsid w:val="00891418"/>
    <w:rsid w:val="00891437"/>
    <w:rsid w:val="008916F4"/>
    <w:rsid w:val="0089191D"/>
    <w:rsid w:val="00891970"/>
    <w:rsid w:val="00891976"/>
    <w:rsid w:val="00891A64"/>
    <w:rsid w:val="00891CB7"/>
    <w:rsid w:val="00891D79"/>
    <w:rsid w:val="00891D94"/>
    <w:rsid w:val="00891FFE"/>
    <w:rsid w:val="00892365"/>
    <w:rsid w:val="008923CF"/>
    <w:rsid w:val="008924D8"/>
    <w:rsid w:val="00892663"/>
    <w:rsid w:val="00892712"/>
    <w:rsid w:val="008927B4"/>
    <w:rsid w:val="008928A1"/>
    <w:rsid w:val="00892C3C"/>
    <w:rsid w:val="00892EAE"/>
    <w:rsid w:val="00892FA2"/>
    <w:rsid w:val="00892FF1"/>
    <w:rsid w:val="008930B3"/>
    <w:rsid w:val="008930D8"/>
    <w:rsid w:val="0089353C"/>
    <w:rsid w:val="008935CD"/>
    <w:rsid w:val="00893ACA"/>
    <w:rsid w:val="00893AFE"/>
    <w:rsid w:val="00893BFE"/>
    <w:rsid w:val="00893EB5"/>
    <w:rsid w:val="00893FEB"/>
    <w:rsid w:val="008940E1"/>
    <w:rsid w:val="00894155"/>
    <w:rsid w:val="008942FD"/>
    <w:rsid w:val="0089476E"/>
    <w:rsid w:val="008948CE"/>
    <w:rsid w:val="00894975"/>
    <w:rsid w:val="008949F6"/>
    <w:rsid w:val="00894D4C"/>
    <w:rsid w:val="00894E01"/>
    <w:rsid w:val="0089523A"/>
    <w:rsid w:val="0089524A"/>
    <w:rsid w:val="00895255"/>
    <w:rsid w:val="00895500"/>
    <w:rsid w:val="008959CC"/>
    <w:rsid w:val="00895A16"/>
    <w:rsid w:val="00895A4D"/>
    <w:rsid w:val="00895DCB"/>
    <w:rsid w:val="0089608A"/>
    <w:rsid w:val="00896C2B"/>
    <w:rsid w:val="00896FEB"/>
    <w:rsid w:val="00897018"/>
    <w:rsid w:val="00897066"/>
    <w:rsid w:val="0089716E"/>
    <w:rsid w:val="00897243"/>
    <w:rsid w:val="008973A6"/>
    <w:rsid w:val="008973DE"/>
    <w:rsid w:val="008974F0"/>
    <w:rsid w:val="0089793D"/>
    <w:rsid w:val="00897A02"/>
    <w:rsid w:val="00897AEA"/>
    <w:rsid w:val="00897AF6"/>
    <w:rsid w:val="00897B3D"/>
    <w:rsid w:val="008A0386"/>
    <w:rsid w:val="008A06C9"/>
    <w:rsid w:val="008A0A7F"/>
    <w:rsid w:val="008A0C76"/>
    <w:rsid w:val="008A0FEC"/>
    <w:rsid w:val="008A1204"/>
    <w:rsid w:val="008A1296"/>
    <w:rsid w:val="008A138F"/>
    <w:rsid w:val="008A159B"/>
    <w:rsid w:val="008A16CA"/>
    <w:rsid w:val="008A19A1"/>
    <w:rsid w:val="008A1BB8"/>
    <w:rsid w:val="008A2154"/>
    <w:rsid w:val="008A2C0C"/>
    <w:rsid w:val="008A2DDF"/>
    <w:rsid w:val="008A2F83"/>
    <w:rsid w:val="008A2FB1"/>
    <w:rsid w:val="008A30EA"/>
    <w:rsid w:val="008A3287"/>
    <w:rsid w:val="008A34B0"/>
    <w:rsid w:val="008A3500"/>
    <w:rsid w:val="008A3ABD"/>
    <w:rsid w:val="008A3AF5"/>
    <w:rsid w:val="008A3F48"/>
    <w:rsid w:val="008A3F5F"/>
    <w:rsid w:val="008A4033"/>
    <w:rsid w:val="008A4128"/>
    <w:rsid w:val="008A440B"/>
    <w:rsid w:val="008A448A"/>
    <w:rsid w:val="008A44BE"/>
    <w:rsid w:val="008A44E5"/>
    <w:rsid w:val="008A49B7"/>
    <w:rsid w:val="008A4A10"/>
    <w:rsid w:val="008A4A49"/>
    <w:rsid w:val="008A4AA8"/>
    <w:rsid w:val="008A4D8B"/>
    <w:rsid w:val="008A4E9F"/>
    <w:rsid w:val="008A4F2F"/>
    <w:rsid w:val="008A50E0"/>
    <w:rsid w:val="008A5550"/>
    <w:rsid w:val="008A579C"/>
    <w:rsid w:val="008A5971"/>
    <w:rsid w:val="008A5A15"/>
    <w:rsid w:val="008A5B73"/>
    <w:rsid w:val="008A5BE0"/>
    <w:rsid w:val="008A5D00"/>
    <w:rsid w:val="008A645D"/>
    <w:rsid w:val="008A6629"/>
    <w:rsid w:val="008A676F"/>
    <w:rsid w:val="008A690D"/>
    <w:rsid w:val="008A6936"/>
    <w:rsid w:val="008A69CA"/>
    <w:rsid w:val="008A6A10"/>
    <w:rsid w:val="008A6A2C"/>
    <w:rsid w:val="008A6AC1"/>
    <w:rsid w:val="008A6C72"/>
    <w:rsid w:val="008A6D4C"/>
    <w:rsid w:val="008A74FD"/>
    <w:rsid w:val="008A755B"/>
    <w:rsid w:val="008A7612"/>
    <w:rsid w:val="008A7A60"/>
    <w:rsid w:val="008A7E32"/>
    <w:rsid w:val="008B019A"/>
    <w:rsid w:val="008B02E6"/>
    <w:rsid w:val="008B041C"/>
    <w:rsid w:val="008B055C"/>
    <w:rsid w:val="008B06D7"/>
    <w:rsid w:val="008B0865"/>
    <w:rsid w:val="008B0895"/>
    <w:rsid w:val="008B0A0F"/>
    <w:rsid w:val="008B0A3F"/>
    <w:rsid w:val="008B0DE0"/>
    <w:rsid w:val="008B0F6F"/>
    <w:rsid w:val="008B1091"/>
    <w:rsid w:val="008B10F6"/>
    <w:rsid w:val="008B11FB"/>
    <w:rsid w:val="008B129C"/>
    <w:rsid w:val="008B16E8"/>
    <w:rsid w:val="008B1947"/>
    <w:rsid w:val="008B1C3B"/>
    <w:rsid w:val="008B1FDF"/>
    <w:rsid w:val="008B219E"/>
    <w:rsid w:val="008B22AB"/>
    <w:rsid w:val="008B24F9"/>
    <w:rsid w:val="008B2980"/>
    <w:rsid w:val="008B2ABE"/>
    <w:rsid w:val="008B3131"/>
    <w:rsid w:val="008B33DE"/>
    <w:rsid w:val="008B3485"/>
    <w:rsid w:val="008B35D2"/>
    <w:rsid w:val="008B3837"/>
    <w:rsid w:val="008B395C"/>
    <w:rsid w:val="008B39B8"/>
    <w:rsid w:val="008B3ED4"/>
    <w:rsid w:val="008B3F2E"/>
    <w:rsid w:val="008B41DE"/>
    <w:rsid w:val="008B46B4"/>
    <w:rsid w:val="008B4760"/>
    <w:rsid w:val="008B484E"/>
    <w:rsid w:val="008B4AB9"/>
    <w:rsid w:val="008B4F28"/>
    <w:rsid w:val="008B5A0A"/>
    <w:rsid w:val="008B5C1D"/>
    <w:rsid w:val="008B5DDD"/>
    <w:rsid w:val="008B5E3F"/>
    <w:rsid w:val="008B5EB6"/>
    <w:rsid w:val="008B603D"/>
    <w:rsid w:val="008B6109"/>
    <w:rsid w:val="008B627A"/>
    <w:rsid w:val="008B62BD"/>
    <w:rsid w:val="008B6A7D"/>
    <w:rsid w:val="008B6E4B"/>
    <w:rsid w:val="008B6F7A"/>
    <w:rsid w:val="008B74D7"/>
    <w:rsid w:val="008B7674"/>
    <w:rsid w:val="008B7692"/>
    <w:rsid w:val="008B7A89"/>
    <w:rsid w:val="008B7C1F"/>
    <w:rsid w:val="008B7DA2"/>
    <w:rsid w:val="008B7FBC"/>
    <w:rsid w:val="008C003F"/>
    <w:rsid w:val="008C00E1"/>
    <w:rsid w:val="008C0148"/>
    <w:rsid w:val="008C016E"/>
    <w:rsid w:val="008C03DA"/>
    <w:rsid w:val="008C06E6"/>
    <w:rsid w:val="008C089E"/>
    <w:rsid w:val="008C08EE"/>
    <w:rsid w:val="008C0EE8"/>
    <w:rsid w:val="008C0FFE"/>
    <w:rsid w:val="008C1055"/>
    <w:rsid w:val="008C1680"/>
    <w:rsid w:val="008C171E"/>
    <w:rsid w:val="008C1D1C"/>
    <w:rsid w:val="008C1E0E"/>
    <w:rsid w:val="008C224A"/>
    <w:rsid w:val="008C2532"/>
    <w:rsid w:val="008C260C"/>
    <w:rsid w:val="008C2622"/>
    <w:rsid w:val="008C27EB"/>
    <w:rsid w:val="008C28BD"/>
    <w:rsid w:val="008C2D69"/>
    <w:rsid w:val="008C2F53"/>
    <w:rsid w:val="008C3370"/>
    <w:rsid w:val="008C33E9"/>
    <w:rsid w:val="008C35B0"/>
    <w:rsid w:val="008C3670"/>
    <w:rsid w:val="008C372A"/>
    <w:rsid w:val="008C37A3"/>
    <w:rsid w:val="008C3FE5"/>
    <w:rsid w:val="008C423B"/>
    <w:rsid w:val="008C4422"/>
    <w:rsid w:val="008C4978"/>
    <w:rsid w:val="008C4982"/>
    <w:rsid w:val="008C4AFF"/>
    <w:rsid w:val="008C4B83"/>
    <w:rsid w:val="008C4C3E"/>
    <w:rsid w:val="008C51CD"/>
    <w:rsid w:val="008C51F8"/>
    <w:rsid w:val="008C56AC"/>
    <w:rsid w:val="008C5B33"/>
    <w:rsid w:val="008C5D32"/>
    <w:rsid w:val="008C62DE"/>
    <w:rsid w:val="008C687D"/>
    <w:rsid w:val="008C69CE"/>
    <w:rsid w:val="008C6A41"/>
    <w:rsid w:val="008C6A4D"/>
    <w:rsid w:val="008C6E18"/>
    <w:rsid w:val="008C6E4E"/>
    <w:rsid w:val="008C7079"/>
    <w:rsid w:val="008C7101"/>
    <w:rsid w:val="008C71AA"/>
    <w:rsid w:val="008C7630"/>
    <w:rsid w:val="008C7709"/>
    <w:rsid w:val="008C7922"/>
    <w:rsid w:val="008C7AE7"/>
    <w:rsid w:val="008C7FB9"/>
    <w:rsid w:val="008D024A"/>
    <w:rsid w:val="008D0419"/>
    <w:rsid w:val="008D04F5"/>
    <w:rsid w:val="008D078F"/>
    <w:rsid w:val="008D0893"/>
    <w:rsid w:val="008D096F"/>
    <w:rsid w:val="008D0ABC"/>
    <w:rsid w:val="008D0BE5"/>
    <w:rsid w:val="008D0EB5"/>
    <w:rsid w:val="008D0F67"/>
    <w:rsid w:val="008D10D7"/>
    <w:rsid w:val="008D127F"/>
    <w:rsid w:val="008D128F"/>
    <w:rsid w:val="008D1473"/>
    <w:rsid w:val="008D1819"/>
    <w:rsid w:val="008D1BF0"/>
    <w:rsid w:val="008D1DC8"/>
    <w:rsid w:val="008D1FAA"/>
    <w:rsid w:val="008D20FF"/>
    <w:rsid w:val="008D2147"/>
    <w:rsid w:val="008D22C9"/>
    <w:rsid w:val="008D24F8"/>
    <w:rsid w:val="008D2638"/>
    <w:rsid w:val="008D2821"/>
    <w:rsid w:val="008D283F"/>
    <w:rsid w:val="008D2A0A"/>
    <w:rsid w:val="008D2B9B"/>
    <w:rsid w:val="008D2D2C"/>
    <w:rsid w:val="008D300C"/>
    <w:rsid w:val="008D31BA"/>
    <w:rsid w:val="008D35DB"/>
    <w:rsid w:val="008D36F9"/>
    <w:rsid w:val="008D3B11"/>
    <w:rsid w:val="008D3B6D"/>
    <w:rsid w:val="008D3CA7"/>
    <w:rsid w:val="008D3CEB"/>
    <w:rsid w:val="008D43F1"/>
    <w:rsid w:val="008D4780"/>
    <w:rsid w:val="008D4847"/>
    <w:rsid w:val="008D48AB"/>
    <w:rsid w:val="008D4A66"/>
    <w:rsid w:val="008D4B46"/>
    <w:rsid w:val="008D4D47"/>
    <w:rsid w:val="008D4D6F"/>
    <w:rsid w:val="008D4FAA"/>
    <w:rsid w:val="008D5001"/>
    <w:rsid w:val="008D51D3"/>
    <w:rsid w:val="008D5464"/>
    <w:rsid w:val="008D54A2"/>
    <w:rsid w:val="008D5903"/>
    <w:rsid w:val="008D5A90"/>
    <w:rsid w:val="008D5B01"/>
    <w:rsid w:val="008D5BED"/>
    <w:rsid w:val="008D5EAC"/>
    <w:rsid w:val="008D5FD1"/>
    <w:rsid w:val="008D607E"/>
    <w:rsid w:val="008D6153"/>
    <w:rsid w:val="008D63D8"/>
    <w:rsid w:val="008D6841"/>
    <w:rsid w:val="008D69A2"/>
    <w:rsid w:val="008D6C1D"/>
    <w:rsid w:val="008D6C9E"/>
    <w:rsid w:val="008D6EA9"/>
    <w:rsid w:val="008D6EFA"/>
    <w:rsid w:val="008D6F51"/>
    <w:rsid w:val="008D710C"/>
    <w:rsid w:val="008D760A"/>
    <w:rsid w:val="008D776F"/>
    <w:rsid w:val="008D7B9B"/>
    <w:rsid w:val="008D7D4A"/>
    <w:rsid w:val="008D7D50"/>
    <w:rsid w:val="008D7E97"/>
    <w:rsid w:val="008E04FB"/>
    <w:rsid w:val="008E05E7"/>
    <w:rsid w:val="008E0639"/>
    <w:rsid w:val="008E09A5"/>
    <w:rsid w:val="008E0A3A"/>
    <w:rsid w:val="008E0A4E"/>
    <w:rsid w:val="008E0AB0"/>
    <w:rsid w:val="008E0B7D"/>
    <w:rsid w:val="008E0FFE"/>
    <w:rsid w:val="008E1217"/>
    <w:rsid w:val="008E1239"/>
    <w:rsid w:val="008E142D"/>
    <w:rsid w:val="008E18EB"/>
    <w:rsid w:val="008E197E"/>
    <w:rsid w:val="008E19E0"/>
    <w:rsid w:val="008E1EA1"/>
    <w:rsid w:val="008E1ED1"/>
    <w:rsid w:val="008E21B9"/>
    <w:rsid w:val="008E2242"/>
    <w:rsid w:val="008E24EB"/>
    <w:rsid w:val="008E25C0"/>
    <w:rsid w:val="008E2663"/>
    <w:rsid w:val="008E275B"/>
    <w:rsid w:val="008E2784"/>
    <w:rsid w:val="008E278B"/>
    <w:rsid w:val="008E2A40"/>
    <w:rsid w:val="008E2D01"/>
    <w:rsid w:val="008E2F94"/>
    <w:rsid w:val="008E3114"/>
    <w:rsid w:val="008E35A4"/>
    <w:rsid w:val="008E3932"/>
    <w:rsid w:val="008E39FA"/>
    <w:rsid w:val="008E3E29"/>
    <w:rsid w:val="008E3FC4"/>
    <w:rsid w:val="008E4347"/>
    <w:rsid w:val="008E446B"/>
    <w:rsid w:val="008E47C8"/>
    <w:rsid w:val="008E4951"/>
    <w:rsid w:val="008E516B"/>
    <w:rsid w:val="008E540E"/>
    <w:rsid w:val="008E558F"/>
    <w:rsid w:val="008E564D"/>
    <w:rsid w:val="008E5683"/>
    <w:rsid w:val="008E5767"/>
    <w:rsid w:val="008E57EB"/>
    <w:rsid w:val="008E5843"/>
    <w:rsid w:val="008E58EA"/>
    <w:rsid w:val="008E5D89"/>
    <w:rsid w:val="008E5DCD"/>
    <w:rsid w:val="008E5E24"/>
    <w:rsid w:val="008E5E2D"/>
    <w:rsid w:val="008E61DA"/>
    <w:rsid w:val="008E6290"/>
    <w:rsid w:val="008E6FA9"/>
    <w:rsid w:val="008E7113"/>
    <w:rsid w:val="008E7257"/>
    <w:rsid w:val="008E7268"/>
    <w:rsid w:val="008E73AE"/>
    <w:rsid w:val="008E768A"/>
    <w:rsid w:val="008E7A64"/>
    <w:rsid w:val="008E7B66"/>
    <w:rsid w:val="008E7E5D"/>
    <w:rsid w:val="008F0072"/>
    <w:rsid w:val="008F085E"/>
    <w:rsid w:val="008F0AEC"/>
    <w:rsid w:val="008F0D0A"/>
    <w:rsid w:val="008F0D14"/>
    <w:rsid w:val="008F14B1"/>
    <w:rsid w:val="008F18D6"/>
    <w:rsid w:val="008F19EB"/>
    <w:rsid w:val="008F1C4E"/>
    <w:rsid w:val="008F1C50"/>
    <w:rsid w:val="008F1C52"/>
    <w:rsid w:val="008F1D60"/>
    <w:rsid w:val="008F1E53"/>
    <w:rsid w:val="008F21D4"/>
    <w:rsid w:val="008F2974"/>
    <w:rsid w:val="008F2ADE"/>
    <w:rsid w:val="008F2C9F"/>
    <w:rsid w:val="008F2CAB"/>
    <w:rsid w:val="008F33F8"/>
    <w:rsid w:val="008F395A"/>
    <w:rsid w:val="008F3D50"/>
    <w:rsid w:val="008F3DA9"/>
    <w:rsid w:val="008F4465"/>
    <w:rsid w:val="008F4721"/>
    <w:rsid w:val="008F47BF"/>
    <w:rsid w:val="008F48B6"/>
    <w:rsid w:val="008F49F8"/>
    <w:rsid w:val="008F4D8E"/>
    <w:rsid w:val="008F4E89"/>
    <w:rsid w:val="008F4F80"/>
    <w:rsid w:val="008F52B1"/>
    <w:rsid w:val="008F55BA"/>
    <w:rsid w:val="008F55C6"/>
    <w:rsid w:val="008F56F3"/>
    <w:rsid w:val="008F5732"/>
    <w:rsid w:val="008F5985"/>
    <w:rsid w:val="008F5A92"/>
    <w:rsid w:val="008F5CEB"/>
    <w:rsid w:val="008F5F1E"/>
    <w:rsid w:val="008F60F4"/>
    <w:rsid w:val="008F6444"/>
    <w:rsid w:val="008F65ED"/>
    <w:rsid w:val="008F6ABE"/>
    <w:rsid w:val="008F6C7B"/>
    <w:rsid w:val="008F6FD5"/>
    <w:rsid w:val="008F6FF9"/>
    <w:rsid w:val="008F71CA"/>
    <w:rsid w:val="008F7226"/>
    <w:rsid w:val="008F72D8"/>
    <w:rsid w:val="008F7660"/>
    <w:rsid w:val="008F7760"/>
    <w:rsid w:val="008F7907"/>
    <w:rsid w:val="008F7A09"/>
    <w:rsid w:val="009000A5"/>
    <w:rsid w:val="00900134"/>
    <w:rsid w:val="0090021F"/>
    <w:rsid w:val="009003E3"/>
    <w:rsid w:val="009004B2"/>
    <w:rsid w:val="00900846"/>
    <w:rsid w:val="00900B1B"/>
    <w:rsid w:val="00900D5E"/>
    <w:rsid w:val="00900E29"/>
    <w:rsid w:val="00901290"/>
    <w:rsid w:val="009013CE"/>
    <w:rsid w:val="0090158C"/>
    <w:rsid w:val="009015E0"/>
    <w:rsid w:val="009018BA"/>
    <w:rsid w:val="009019EF"/>
    <w:rsid w:val="00901A85"/>
    <w:rsid w:val="00901C09"/>
    <w:rsid w:val="00901C32"/>
    <w:rsid w:val="00901F0F"/>
    <w:rsid w:val="00901F67"/>
    <w:rsid w:val="00902223"/>
    <w:rsid w:val="00902475"/>
    <w:rsid w:val="009024D0"/>
    <w:rsid w:val="00902986"/>
    <w:rsid w:val="00902B55"/>
    <w:rsid w:val="00902D4A"/>
    <w:rsid w:val="00902E44"/>
    <w:rsid w:val="00902EA5"/>
    <w:rsid w:val="00902FED"/>
    <w:rsid w:val="0090308C"/>
    <w:rsid w:val="00903489"/>
    <w:rsid w:val="009037D6"/>
    <w:rsid w:val="00903AAC"/>
    <w:rsid w:val="00903AD4"/>
    <w:rsid w:val="00903AF5"/>
    <w:rsid w:val="00903AFF"/>
    <w:rsid w:val="00903D8B"/>
    <w:rsid w:val="00903EE1"/>
    <w:rsid w:val="00903EF3"/>
    <w:rsid w:val="009040DA"/>
    <w:rsid w:val="00904483"/>
    <w:rsid w:val="00904642"/>
    <w:rsid w:val="0090467B"/>
    <w:rsid w:val="009046C3"/>
    <w:rsid w:val="00904AD4"/>
    <w:rsid w:val="00904CD6"/>
    <w:rsid w:val="00904D4B"/>
    <w:rsid w:val="009050CA"/>
    <w:rsid w:val="009054A1"/>
    <w:rsid w:val="009055F6"/>
    <w:rsid w:val="00905791"/>
    <w:rsid w:val="00905B65"/>
    <w:rsid w:val="00905C62"/>
    <w:rsid w:val="00905CD2"/>
    <w:rsid w:val="0090609C"/>
    <w:rsid w:val="00906411"/>
    <w:rsid w:val="00906489"/>
    <w:rsid w:val="009066AB"/>
    <w:rsid w:val="00906795"/>
    <w:rsid w:val="0090698D"/>
    <w:rsid w:val="00906DC3"/>
    <w:rsid w:val="00906F24"/>
    <w:rsid w:val="009070CA"/>
    <w:rsid w:val="00907178"/>
    <w:rsid w:val="009071DB"/>
    <w:rsid w:val="009071DE"/>
    <w:rsid w:val="00907255"/>
    <w:rsid w:val="009072CA"/>
    <w:rsid w:val="009073B8"/>
    <w:rsid w:val="009075CF"/>
    <w:rsid w:val="009076C1"/>
    <w:rsid w:val="0090780C"/>
    <w:rsid w:val="009078B7"/>
    <w:rsid w:val="00907AA8"/>
    <w:rsid w:val="00907B4B"/>
    <w:rsid w:val="009101BD"/>
    <w:rsid w:val="00910231"/>
    <w:rsid w:val="0091040E"/>
    <w:rsid w:val="0091091B"/>
    <w:rsid w:val="0091091E"/>
    <w:rsid w:val="00910B37"/>
    <w:rsid w:val="00910D41"/>
    <w:rsid w:val="00910DA9"/>
    <w:rsid w:val="009112E7"/>
    <w:rsid w:val="0091136D"/>
    <w:rsid w:val="00911494"/>
    <w:rsid w:val="009115A2"/>
    <w:rsid w:val="00911645"/>
    <w:rsid w:val="009117AE"/>
    <w:rsid w:val="00911AFA"/>
    <w:rsid w:val="00911D80"/>
    <w:rsid w:val="00911EBD"/>
    <w:rsid w:val="00912013"/>
    <w:rsid w:val="009127FC"/>
    <w:rsid w:val="009128DC"/>
    <w:rsid w:val="00912DAE"/>
    <w:rsid w:val="00912E16"/>
    <w:rsid w:val="00913122"/>
    <w:rsid w:val="009132F6"/>
    <w:rsid w:val="00913376"/>
    <w:rsid w:val="009135DA"/>
    <w:rsid w:val="0091393F"/>
    <w:rsid w:val="00913A43"/>
    <w:rsid w:val="00913C2E"/>
    <w:rsid w:val="00913D20"/>
    <w:rsid w:val="00913FF1"/>
    <w:rsid w:val="0091406F"/>
    <w:rsid w:val="0091408C"/>
    <w:rsid w:val="0091411B"/>
    <w:rsid w:val="009141BA"/>
    <w:rsid w:val="009143A8"/>
    <w:rsid w:val="009144F9"/>
    <w:rsid w:val="009148C5"/>
    <w:rsid w:val="0091490D"/>
    <w:rsid w:val="00914968"/>
    <w:rsid w:val="009149E2"/>
    <w:rsid w:val="00914B08"/>
    <w:rsid w:val="00914D6D"/>
    <w:rsid w:val="00914E1E"/>
    <w:rsid w:val="00914ED6"/>
    <w:rsid w:val="00914F3C"/>
    <w:rsid w:val="00914F7D"/>
    <w:rsid w:val="00915202"/>
    <w:rsid w:val="0091531F"/>
    <w:rsid w:val="009155C5"/>
    <w:rsid w:val="0091570B"/>
    <w:rsid w:val="00915789"/>
    <w:rsid w:val="0091591C"/>
    <w:rsid w:val="00915EC5"/>
    <w:rsid w:val="0091617B"/>
    <w:rsid w:val="009161C8"/>
    <w:rsid w:val="009167FC"/>
    <w:rsid w:val="00916A72"/>
    <w:rsid w:val="00916BA5"/>
    <w:rsid w:val="00916DE7"/>
    <w:rsid w:val="0091752C"/>
    <w:rsid w:val="009178ED"/>
    <w:rsid w:val="00917A1C"/>
    <w:rsid w:val="00917AA0"/>
    <w:rsid w:val="00917B03"/>
    <w:rsid w:val="00917BB1"/>
    <w:rsid w:val="00917E9B"/>
    <w:rsid w:val="00920319"/>
    <w:rsid w:val="009204E2"/>
    <w:rsid w:val="00920585"/>
    <w:rsid w:val="009205E8"/>
    <w:rsid w:val="0092064D"/>
    <w:rsid w:val="009207F6"/>
    <w:rsid w:val="0092089F"/>
    <w:rsid w:val="009208A1"/>
    <w:rsid w:val="00920D55"/>
    <w:rsid w:val="00920FD7"/>
    <w:rsid w:val="00921060"/>
    <w:rsid w:val="0092112B"/>
    <w:rsid w:val="00921210"/>
    <w:rsid w:val="00921240"/>
    <w:rsid w:val="009213B7"/>
    <w:rsid w:val="0092146E"/>
    <w:rsid w:val="00921537"/>
    <w:rsid w:val="00921612"/>
    <w:rsid w:val="00921B22"/>
    <w:rsid w:val="00921E3E"/>
    <w:rsid w:val="00922644"/>
    <w:rsid w:val="0092273D"/>
    <w:rsid w:val="009228DE"/>
    <w:rsid w:val="00922963"/>
    <w:rsid w:val="0092298A"/>
    <w:rsid w:val="00922A0B"/>
    <w:rsid w:val="00922B4B"/>
    <w:rsid w:val="00922C46"/>
    <w:rsid w:val="00922EF4"/>
    <w:rsid w:val="00922FF6"/>
    <w:rsid w:val="00923251"/>
    <w:rsid w:val="009232F1"/>
    <w:rsid w:val="00923455"/>
    <w:rsid w:val="00923478"/>
    <w:rsid w:val="0092373D"/>
    <w:rsid w:val="00923C5C"/>
    <w:rsid w:val="00923CE0"/>
    <w:rsid w:val="00923E8F"/>
    <w:rsid w:val="00923F16"/>
    <w:rsid w:val="00924368"/>
    <w:rsid w:val="00924525"/>
    <w:rsid w:val="00924551"/>
    <w:rsid w:val="0092456D"/>
    <w:rsid w:val="00924A32"/>
    <w:rsid w:val="00924DF9"/>
    <w:rsid w:val="00924F97"/>
    <w:rsid w:val="00924FC0"/>
    <w:rsid w:val="0092510F"/>
    <w:rsid w:val="009253E6"/>
    <w:rsid w:val="009254BD"/>
    <w:rsid w:val="009260A1"/>
    <w:rsid w:val="009260E8"/>
    <w:rsid w:val="00926219"/>
    <w:rsid w:val="00926299"/>
    <w:rsid w:val="00926383"/>
    <w:rsid w:val="009264D8"/>
    <w:rsid w:val="00926606"/>
    <w:rsid w:val="00926729"/>
    <w:rsid w:val="009268A1"/>
    <w:rsid w:val="00926913"/>
    <w:rsid w:val="00926B5C"/>
    <w:rsid w:val="00926DBB"/>
    <w:rsid w:val="00926E96"/>
    <w:rsid w:val="00926F64"/>
    <w:rsid w:val="0092703F"/>
    <w:rsid w:val="009272C8"/>
    <w:rsid w:val="009273C0"/>
    <w:rsid w:val="0092766A"/>
    <w:rsid w:val="00927D00"/>
    <w:rsid w:val="00927DE6"/>
    <w:rsid w:val="00927FC7"/>
    <w:rsid w:val="00927FD5"/>
    <w:rsid w:val="0093005B"/>
    <w:rsid w:val="009302E3"/>
    <w:rsid w:val="009303AE"/>
    <w:rsid w:val="009305D2"/>
    <w:rsid w:val="00930654"/>
    <w:rsid w:val="0093065D"/>
    <w:rsid w:val="00930760"/>
    <w:rsid w:val="0093078D"/>
    <w:rsid w:val="009307C2"/>
    <w:rsid w:val="00930B56"/>
    <w:rsid w:val="009312BC"/>
    <w:rsid w:val="00931976"/>
    <w:rsid w:val="00931A6F"/>
    <w:rsid w:val="00932065"/>
    <w:rsid w:val="009320BC"/>
    <w:rsid w:val="00932329"/>
    <w:rsid w:val="009323EA"/>
    <w:rsid w:val="0093250B"/>
    <w:rsid w:val="00932650"/>
    <w:rsid w:val="00932724"/>
    <w:rsid w:val="0093282C"/>
    <w:rsid w:val="00932965"/>
    <w:rsid w:val="00932B4F"/>
    <w:rsid w:val="00932D78"/>
    <w:rsid w:val="0093315D"/>
    <w:rsid w:val="00933187"/>
    <w:rsid w:val="009337F4"/>
    <w:rsid w:val="00933EA1"/>
    <w:rsid w:val="00934001"/>
    <w:rsid w:val="009340CD"/>
    <w:rsid w:val="009342C9"/>
    <w:rsid w:val="009342CA"/>
    <w:rsid w:val="009342EB"/>
    <w:rsid w:val="009347CF"/>
    <w:rsid w:val="00934B39"/>
    <w:rsid w:val="00934FC0"/>
    <w:rsid w:val="009352AB"/>
    <w:rsid w:val="009357AB"/>
    <w:rsid w:val="009357BC"/>
    <w:rsid w:val="009357F1"/>
    <w:rsid w:val="00935968"/>
    <w:rsid w:val="009359E2"/>
    <w:rsid w:val="00935B01"/>
    <w:rsid w:val="00935B0E"/>
    <w:rsid w:val="00935C48"/>
    <w:rsid w:val="00935CE6"/>
    <w:rsid w:val="00935D20"/>
    <w:rsid w:val="00935E0A"/>
    <w:rsid w:val="009361E4"/>
    <w:rsid w:val="00936420"/>
    <w:rsid w:val="0093675B"/>
    <w:rsid w:val="00936775"/>
    <w:rsid w:val="009367FC"/>
    <w:rsid w:val="00936995"/>
    <w:rsid w:val="00936B02"/>
    <w:rsid w:val="00936C46"/>
    <w:rsid w:val="00936D93"/>
    <w:rsid w:val="00936E32"/>
    <w:rsid w:val="009371AF"/>
    <w:rsid w:val="0093747B"/>
    <w:rsid w:val="009374DB"/>
    <w:rsid w:val="00937AE7"/>
    <w:rsid w:val="009400BA"/>
    <w:rsid w:val="0094010E"/>
    <w:rsid w:val="00940253"/>
    <w:rsid w:val="0094027E"/>
    <w:rsid w:val="0094032F"/>
    <w:rsid w:val="009403DA"/>
    <w:rsid w:val="00940646"/>
    <w:rsid w:val="00940D34"/>
    <w:rsid w:val="00940E69"/>
    <w:rsid w:val="0094109E"/>
    <w:rsid w:val="009411E7"/>
    <w:rsid w:val="00941503"/>
    <w:rsid w:val="0094158E"/>
    <w:rsid w:val="009416B5"/>
    <w:rsid w:val="009417BF"/>
    <w:rsid w:val="009418C0"/>
    <w:rsid w:val="00941AAD"/>
    <w:rsid w:val="00941B61"/>
    <w:rsid w:val="00941CE4"/>
    <w:rsid w:val="00941D43"/>
    <w:rsid w:val="00941E11"/>
    <w:rsid w:val="009426A2"/>
    <w:rsid w:val="009426F5"/>
    <w:rsid w:val="00942882"/>
    <w:rsid w:val="0094291A"/>
    <w:rsid w:val="00942938"/>
    <w:rsid w:val="00942F3B"/>
    <w:rsid w:val="0094320C"/>
    <w:rsid w:val="0094377D"/>
    <w:rsid w:val="00943C98"/>
    <w:rsid w:val="009440BD"/>
    <w:rsid w:val="0094412C"/>
    <w:rsid w:val="009443BE"/>
    <w:rsid w:val="009449B6"/>
    <w:rsid w:val="00944C74"/>
    <w:rsid w:val="00944C82"/>
    <w:rsid w:val="00944FCA"/>
    <w:rsid w:val="00945034"/>
    <w:rsid w:val="009456F4"/>
    <w:rsid w:val="009457BE"/>
    <w:rsid w:val="00945B46"/>
    <w:rsid w:val="00945E76"/>
    <w:rsid w:val="00945ED1"/>
    <w:rsid w:val="00946144"/>
    <w:rsid w:val="009463B8"/>
    <w:rsid w:val="00946539"/>
    <w:rsid w:val="00946612"/>
    <w:rsid w:val="00946698"/>
    <w:rsid w:val="009467E3"/>
    <w:rsid w:val="0094695E"/>
    <w:rsid w:val="00946BCF"/>
    <w:rsid w:val="0094700D"/>
    <w:rsid w:val="0094738B"/>
    <w:rsid w:val="0094748D"/>
    <w:rsid w:val="009475DA"/>
    <w:rsid w:val="009476B6"/>
    <w:rsid w:val="00947714"/>
    <w:rsid w:val="00947A48"/>
    <w:rsid w:val="00947B3B"/>
    <w:rsid w:val="00947D72"/>
    <w:rsid w:val="00947DC5"/>
    <w:rsid w:val="00950065"/>
    <w:rsid w:val="009500FE"/>
    <w:rsid w:val="0095019C"/>
    <w:rsid w:val="00950777"/>
    <w:rsid w:val="00950BED"/>
    <w:rsid w:val="00950CF4"/>
    <w:rsid w:val="00950ED2"/>
    <w:rsid w:val="00950F3C"/>
    <w:rsid w:val="00951160"/>
    <w:rsid w:val="00951B7D"/>
    <w:rsid w:val="009521A6"/>
    <w:rsid w:val="00952266"/>
    <w:rsid w:val="0095242B"/>
    <w:rsid w:val="009526A1"/>
    <w:rsid w:val="00952A02"/>
    <w:rsid w:val="00952C7E"/>
    <w:rsid w:val="00952D44"/>
    <w:rsid w:val="009533D1"/>
    <w:rsid w:val="00953698"/>
    <w:rsid w:val="0095373B"/>
    <w:rsid w:val="00953F20"/>
    <w:rsid w:val="00953F26"/>
    <w:rsid w:val="009540BB"/>
    <w:rsid w:val="009541E7"/>
    <w:rsid w:val="00954360"/>
    <w:rsid w:val="009543F4"/>
    <w:rsid w:val="009544CC"/>
    <w:rsid w:val="009547E2"/>
    <w:rsid w:val="009548C7"/>
    <w:rsid w:val="00954A9A"/>
    <w:rsid w:val="00954BEE"/>
    <w:rsid w:val="00954C83"/>
    <w:rsid w:val="00955142"/>
    <w:rsid w:val="009555D0"/>
    <w:rsid w:val="009556FA"/>
    <w:rsid w:val="00955783"/>
    <w:rsid w:val="009559CA"/>
    <w:rsid w:val="00955AAD"/>
    <w:rsid w:val="00955FCA"/>
    <w:rsid w:val="00956555"/>
    <w:rsid w:val="00956656"/>
    <w:rsid w:val="009568AC"/>
    <w:rsid w:val="009568FD"/>
    <w:rsid w:val="00956B72"/>
    <w:rsid w:val="00956EAE"/>
    <w:rsid w:val="00957003"/>
    <w:rsid w:val="00957045"/>
    <w:rsid w:val="00957079"/>
    <w:rsid w:val="0095729D"/>
    <w:rsid w:val="00957382"/>
    <w:rsid w:val="00957498"/>
    <w:rsid w:val="00957A0E"/>
    <w:rsid w:val="00957A4E"/>
    <w:rsid w:val="00957A7B"/>
    <w:rsid w:val="00957ADF"/>
    <w:rsid w:val="00957B0A"/>
    <w:rsid w:val="00957C5A"/>
    <w:rsid w:val="00957E02"/>
    <w:rsid w:val="00957E10"/>
    <w:rsid w:val="0096027E"/>
    <w:rsid w:val="00960299"/>
    <w:rsid w:val="0096032D"/>
    <w:rsid w:val="0096039C"/>
    <w:rsid w:val="009604FE"/>
    <w:rsid w:val="0096055F"/>
    <w:rsid w:val="009605AF"/>
    <w:rsid w:val="0096061C"/>
    <w:rsid w:val="0096086A"/>
    <w:rsid w:val="00960A30"/>
    <w:rsid w:val="00960AD3"/>
    <w:rsid w:val="00960C00"/>
    <w:rsid w:val="00960EE7"/>
    <w:rsid w:val="00960FD4"/>
    <w:rsid w:val="00961331"/>
    <w:rsid w:val="00961631"/>
    <w:rsid w:val="00961B1F"/>
    <w:rsid w:val="00961BAE"/>
    <w:rsid w:val="00961C24"/>
    <w:rsid w:val="00961E46"/>
    <w:rsid w:val="00961EF6"/>
    <w:rsid w:val="00961FB4"/>
    <w:rsid w:val="00961FDE"/>
    <w:rsid w:val="009620A3"/>
    <w:rsid w:val="00962204"/>
    <w:rsid w:val="0096251A"/>
    <w:rsid w:val="0096276C"/>
    <w:rsid w:val="0096279A"/>
    <w:rsid w:val="00963160"/>
    <w:rsid w:val="009631EC"/>
    <w:rsid w:val="00963221"/>
    <w:rsid w:val="0096324E"/>
    <w:rsid w:val="0096350F"/>
    <w:rsid w:val="009637B0"/>
    <w:rsid w:val="0096396C"/>
    <w:rsid w:val="00963D28"/>
    <w:rsid w:val="00963F7E"/>
    <w:rsid w:val="00963FD8"/>
    <w:rsid w:val="009642C5"/>
    <w:rsid w:val="00964487"/>
    <w:rsid w:val="0096497E"/>
    <w:rsid w:val="009649DC"/>
    <w:rsid w:val="00964C6E"/>
    <w:rsid w:val="009657B8"/>
    <w:rsid w:val="00965919"/>
    <w:rsid w:val="00965ABA"/>
    <w:rsid w:val="00965B7D"/>
    <w:rsid w:val="00965D1B"/>
    <w:rsid w:val="0096632A"/>
    <w:rsid w:val="00966356"/>
    <w:rsid w:val="009666C2"/>
    <w:rsid w:val="009667E9"/>
    <w:rsid w:val="0096681A"/>
    <w:rsid w:val="00966967"/>
    <w:rsid w:val="00966AB2"/>
    <w:rsid w:val="00966DB8"/>
    <w:rsid w:val="00967123"/>
    <w:rsid w:val="009672FC"/>
    <w:rsid w:val="0096736F"/>
    <w:rsid w:val="009675F1"/>
    <w:rsid w:val="0096762A"/>
    <w:rsid w:val="009676B2"/>
    <w:rsid w:val="009676FD"/>
    <w:rsid w:val="00967814"/>
    <w:rsid w:val="0096788A"/>
    <w:rsid w:val="00967934"/>
    <w:rsid w:val="00967995"/>
    <w:rsid w:val="00967B2D"/>
    <w:rsid w:val="00967B78"/>
    <w:rsid w:val="00967E40"/>
    <w:rsid w:val="00967EB2"/>
    <w:rsid w:val="0097047C"/>
    <w:rsid w:val="00970D89"/>
    <w:rsid w:val="00970FE8"/>
    <w:rsid w:val="00971045"/>
    <w:rsid w:val="0097109E"/>
    <w:rsid w:val="009713E8"/>
    <w:rsid w:val="009713FD"/>
    <w:rsid w:val="009715F7"/>
    <w:rsid w:val="009716C6"/>
    <w:rsid w:val="009718C2"/>
    <w:rsid w:val="00971917"/>
    <w:rsid w:val="00971989"/>
    <w:rsid w:val="00971BF8"/>
    <w:rsid w:val="00971C58"/>
    <w:rsid w:val="00971CD9"/>
    <w:rsid w:val="00972145"/>
    <w:rsid w:val="009723EF"/>
    <w:rsid w:val="00972423"/>
    <w:rsid w:val="00972433"/>
    <w:rsid w:val="009725CF"/>
    <w:rsid w:val="009727E1"/>
    <w:rsid w:val="009728B6"/>
    <w:rsid w:val="00972977"/>
    <w:rsid w:val="00972A38"/>
    <w:rsid w:val="00972B4F"/>
    <w:rsid w:val="00972C2A"/>
    <w:rsid w:val="00972D14"/>
    <w:rsid w:val="00972EB0"/>
    <w:rsid w:val="009730C5"/>
    <w:rsid w:val="0097363A"/>
    <w:rsid w:val="00973687"/>
    <w:rsid w:val="00973805"/>
    <w:rsid w:val="00973E13"/>
    <w:rsid w:val="00973E46"/>
    <w:rsid w:val="009742CB"/>
    <w:rsid w:val="009743F8"/>
    <w:rsid w:val="00974631"/>
    <w:rsid w:val="00974678"/>
    <w:rsid w:val="009746F9"/>
    <w:rsid w:val="009748A1"/>
    <w:rsid w:val="00974924"/>
    <w:rsid w:val="00974DF5"/>
    <w:rsid w:val="00974F29"/>
    <w:rsid w:val="00975135"/>
    <w:rsid w:val="009751CE"/>
    <w:rsid w:val="009754AB"/>
    <w:rsid w:val="0097589A"/>
    <w:rsid w:val="00975997"/>
    <w:rsid w:val="00975FED"/>
    <w:rsid w:val="009769B7"/>
    <w:rsid w:val="00976A1E"/>
    <w:rsid w:val="00976CD9"/>
    <w:rsid w:val="00976EE1"/>
    <w:rsid w:val="00977008"/>
    <w:rsid w:val="00977069"/>
    <w:rsid w:val="009770C6"/>
    <w:rsid w:val="0097710E"/>
    <w:rsid w:val="00977843"/>
    <w:rsid w:val="00977B90"/>
    <w:rsid w:val="00977BBE"/>
    <w:rsid w:val="00977BFA"/>
    <w:rsid w:val="00977C8A"/>
    <w:rsid w:val="00977D85"/>
    <w:rsid w:val="00977F09"/>
    <w:rsid w:val="0098055E"/>
    <w:rsid w:val="0098063F"/>
    <w:rsid w:val="00980760"/>
    <w:rsid w:val="00980762"/>
    <w:rsid w:val="00980A04"/>
    <w:rsid w:val="00980C3B"/>
    <w:rsid w:val="00980DE4"/>
    <w:rsid w:val="00980FB0"/>
    <w:rsid w:val="00981051"/>
    <w:rsid w:val="009812A8"/>
    <w:rsid w:val="00981525"/>
    <w:rsid w:val="00981585"/>
    <w:rsid w:val="00981A3C"/>
    <w:rsid w:val="00981AAA"/>
    <w:rsid w:val="00981CB7"/>
    <w:rsid w:val="00981F04"/>
    <w:rsid w:val="00981FF7"/>
    <w:rsid w:val="00982C06"/>
    <w:rsid w:val="00982CA3"/>
    <w:rsid w:val="009833F3"/>
    <w:rsid w:val="0098354E"/>
    <w:rsid w:val="009836BE"/>
    <w:rsid w:val="00983802"/>
    <w:rsid w:val="00983988"/>
    <w:rsid w:val="00983E4C"/>
    <w:rsid w:val="00983F3A"/>
    <w:rsid w:val="00984197"/>
    <w:rsid w:val="0098448C"/>
    <w:rsid w:val="0098457C"/>
    <w:rsid w:val="009845C8"/>
    <w:rsid w:val="00984AFC"/>
    <w:rsid w:val="00984B75"/>
    <w:rsid w:val="00984EC9"/>
    <w:rsid w:val="009854AC"/>
    <w:rsid w:val="009856A2"/>
    <w:rsid w:val="009856BF"/>
    <w:rsid w:val="00985DFC"/>
    <w:rsid w:val="0098619F"/>
    <w:rsid w:val="009863AC"/>
    <w:rsid w:val="009865E5"/>
    <w:rsid w:val="00986BB9"/>
    <w:rsid w:val="009874D8"/>
    <w:rsid w:val="009874F5"/>
    <w:rsid w:val="0098763C"/>
    <w:rsid w:val="00987847"/>
    <w:rsid w:val="00987948"/>
    <w:rsid w:val="00987B3E"/>
    <w:rsid w:val="00987D02"/>
    <w:rsid w:val="00987D4B"/>
    <w:rsid w:val="00987E33"/>
    <w:rsid w:val="009900F7"/>
    <w:rsid w:val="0099025F"/>
    <w:rsid w:val="009905C0"/>
    <w:rsid w:val="00990698"/>
    <w:rsid w:val="0099073E"/>
    <w:rsid w:val="009909E2"/>
    <w:rsid w:val="00990AD5"/>
    <w:rsid w:val="00990BC1"/>
    <w:rsid w:val="009911E1"/>
    <w:rsid w:val="00991245"/>
    <w:rsid w:val="00991252"/>
    <w:rsid w:val="009913FC"/>
    <w:rsid w:val="0099154F"/>
    <w:rsid w:val="00991560"/>
    <w:rsid w:val="009915B2"/>
    <w:rsid w:val="009917BC"/>
    <w:rsid w:val="00991931"/>
    <w:rsid w:val="00991A39"/>
    <w:rsid w:val="00991AF0"/>
    <w:rsid w:val="00991BDF"/>
    <w:rsid w:val="00991C76"/>
    <w:rsid w:val="00991F1F"/>
    <w:rsid w:val="00992165"/>
    <w:rsid w:val="00992468"/>
    <w:rsid w:val="00992704"/>
    <w:rsid w:val="009927E8"/>
    <w:rsid w:val="0099283F"/>
    <w:rsid w:val="009928EF"/>
    <w:rsid w:val="0099298F"/>
    <w:rsid w:val="00992A61"/>
    <w:rsid w:val="00992ACA"/>
    <w:rsid w:val="00992ADE"/>
    <w:rsid w:val="00992C51"/>
    <w:rsid w:val="00993490"/>
    <w:rsid w:val="009938A6"/>
    <w:rsid w:val="00993C1C"/>
    <w:rsid w:val="00993C3E"/>
    <w:rsid w:val="00993D14"/>
    <w:rsid w:val="00994021"/>
    <w:rsid w:val="00994037"/>
    <w:rsid w:val="0099421A"/>
    <w:rsid w:val="009947DA"/>
    <w:rsid w:val="0099488C"/>
    <w:rsid w:val="00994B39"/>
    <w:rsid w:val="00994ECF"/>
    <w:rsid w:val="009951D4"/>
    <w:rsid w:val="00995512"/>
    <w:rsid w:val="00995579"/>
    <w:rsid w:val="00995793"/>
    <w:rsid w:val="009958D6"/>
    <w:rsid w:val="00995919"/>
    <w:rsid w:val="00995F27"/>
    <w:rsid w:val="009961F7"/>
    <w:rsid w:val="00996306"/>
    <w:rsid w:val="00996738"/>
    <w:rsid w:val="00996811"/>
    <w:rsid w:val="00996928"/>
    <w:rsid w:val="00996A4C"/>
    <w:rsid w:val="00996AA4"/>
    <w:rsid w:val="00996C94"/>
    <w:rsid w:val="00996DB9"/>
    <w:rsid w:val="00996EB4"/>
    <w:rsid w:val="00997307"/>
    <w:rsid w:val="0099743E"/>
    <w:rsid w:val="009976B7"/>
    <w:rsid w:val="00997837"/>
    <w:rsid w:val="00997CD0"/>
    <w:rsid w:val="00997D51"/>
    <w:rsid w:val="009A0105"/>
    <w:rsid w:val="009A0613"/>
    <w:rsid w:val="009A06DC"/>
    <w:rsid w:val="009A08CC"/>
    <w:rsid w:val="009A08FA"/>
    <w:rsid w:val="009A0B22"/>
    <w:rsid w:val="009A0D06"/>
    <w:rsid w:val="009A0DBB"/>
    <w:rsid w:val="009A12C0"/>
    <w:rsid w:val="009A1417"/>
    <w:rsid w:val="009A15C9"/>
    <w:rsid w:val="009A160B"/>
    <w:rsid w:val="009A1958"/>
    <w:rsid w:val="009A1999"/>
    <w:rsid w:val="009A1A11"/>
    <w:rsid w:val="009A1A4C"/>
    <w:rsid w:val="009A1B7F"/>
    <w:rsid w:val="009A1C80"/>
    <w:rsid w:val="009A1D21"/>
    <w:rsid w:val="009A1F90"/>
    <w:rsid w:val="009A20A1"/>
    <w:rsid w:val="009A24BC"/>
    <w:rsid w:val="009A2546"/>
    <w:rsid w:val="009A2574"/>
    <w:rsid w:val="009A26B4"/>
    <w:rsid w:val="009A26F2"/>
    <w:rsid w:val="009A27A9"/>
    <w:rsid w:val="009A27AD"/>
    <w:rsid w:val="009A2B63"/>
    <w:rsid w:val="009A2C98"/>
    <w:rsid w:val="009A2E1B"/>
    <w:rsid w:val="009A2FBF"/>
    <w:rsid w:val="009A359D"/>
    <w:rsid w:val="009A388F"/>
    <w:rsid w:val="009A3930"/>
    <w:rsid w:val="009A399C"/>
    <w:rsid w:val="009A40CE"/>
    <w:rsid w:val="009A4E5A"/>
    <w:rsid w:val="009A4F66"/>
    <w:rsid w:val="009A4FB4"/>
    <w:rsid w:val="009A5ACF"/>
    <w:rsid w:val="009A5DC1"/>
    <w:rsid w:val="009A62A1"/>
    <w:rsid w:val="009A62DB"/>
    <w:rsid w:val="009A63F4"/>
    <w:rsid w:val="009A6777"/>
    <w:rsid w:val="009A6879"/>
    <w:rsid w:val="009A6881"/>
    <w:rsid w:val="009A6D53"/>
    <w:rsid w:val="009A6D8E"/>
    <w:rsid w:val="009A6DC6"/>
    <w:rsid w:val="009A6E55"/>
    <w:rsid w:val="009A6EB0"/>
    <w:rsid w:val="009A7048"/>
    <w:rsid w:val="009A71F4"/>
    <w:rsid w:val="009A72FF"/>
    <w:rsid w:val="009A7357"/>
    <w:rsid w:val="009A743F"/>
    <w:rsid w:val="009A750A"/>
    <w:rsid w:val="009A756D"/>
    <w:rsid w:val="009A7723"/>
    <w:rsid w:val="009A783C"/>
    <w:rsid w:val="009A788F"/>
    <w:rsid w:val="009A7A96"/>
    <w:rsid w:val="009A7F12"/>
    <w:rsid w:val="009A7F5C"/>
    <w:rsid w:val="009B079F"/>
    <w:rsid w:val="009B09EC"/>
    <w:rsid w:val="009B0BB5"/>
    <w:rsid w:val="009B102C"/>
    <w:rsid w:val="009B10E7"/>
    <w:rsid w:val="009B1155"/>
    <w:rsid w:val="009B147A"/>
    <w:rsid w:val="009B152A"/>
    <w:rsid w:val="009B1577"/>
    <w:rsid w:val="009B183E"/>
    <w:rsid w:val="009B1C3F"/>
    <w:rsid w:val="009B1C90"/>
    <w:rsid w:val="009B2832"/>
    <w:rsid w:val="009B2874"/>
    <w:rsid w:val="009B293F"/>
    <w:rsid w:val="009B2A7B"/>
    <w:rsid w:val="009B2CA1"/>
    <w:rsid w:val="009B3040"/>
    <w:rsid w:val="009B3D5A"/>
    <w:rsid w:val="009B3F3C"/>
    <w:rsid w:val="009B40C1"/>
    <w:rsid w:val="009B41C5"/>
    <w:rsid w:val="009B435C"/>
    <w:rsid w:val="009B461D"/>
    <w:rsid w:val="009B49DD"/>
    <w:rsid w:val="009B4A0C"/>
    <w:rsid w:val="009B4A10"/>
    <w:rsid w:val="009B4E8A"/>
    <w:rsid w:val="009B4E8D"/>
    <w:rsid w:val="009B527E"/>
    <w:rsid w:val="009B58F5"/>
    <w:rsid w:val="009B5A36"/>
    <w:rsid w:val="009B5DE2"/>
    <w:rsid w:val="009B5ECA"/>
    <w:rsid w:val="009B61DA"/>
    <w:rsid w:val="009B638B"/>
    <w:rsid w:val="009B6647"/>
    <w:rsid w:val="009B66F8"/>
    <w:rsid w:val="009B6995"/>
    <w:rsid w:val="009B6C1E"/>
    <w:rsid w:val="009B6C47"/>
    <w:rsid w:val="009B6E7F"/>
    <w:rsid w:val="009B6EF9"/>
    <w:rsid w:val="009B70C1"/>
    <w:rsid w:val="009B7362"/>
    <w:rsid w:val="009B7438"/>
    <w:rsid w:val="009B7498"/>
    <w:rsid w:val="009B7879"/>
    <w:rsid w:val="009B7B4F"/>
    <w:rsid w:val="009B7D3C"/>
    <w:rsid w:val="009C019D"/>
    <w:rsid w:val="009C02B6"/>
    <w:rsid w:val="009C0743"/>
    <w:rsid w:val="009C07EF"/>
    <w:rsid w:val="009C084D"/>
    <w:rsid w:val="009C096C"/>
    <w:rsid w:val="009C0AFE"/>
    <w:rsid w:val="009C0C54"/>
    <w:rsid w:val="009C0D38"/>
    <w:rsid w:val="009C0F1F"/>
    <w:rsid w:val="009C0F40"/>
    <w:rsid w:val="009C119F"/>
    <w:rsid w:val="009C136C"/>
    <w:rsid w:val="009C1467"/>
    <w:rsid w:val="009C1509"/>
    <w:rsid w:val="009C168F"/>
    <w:rsid w:val="009C17FD"/>
    <w:rsid w:val="009C1FB2"/>
    <w:rsid w:val="009C1FB9"/>
    <w:rsid w:val="009C212B"/>
    <w:rsid w:val="009C2234"/>
    <w:rsid w:val="009C236C"/>
    <w:rsid w:val="009C23AD"/>
    <w:rsid w:val="009C2952"/>
    <w:rsid w:val="009C2BA9"/>
    <w:rsid w:val="009C2ECD"/>
    <w:rsid w:val="009C3046"/>
    <w:rsid w:val="009C32E1"/>
    <w:rsid w:val="009C32E2"/>
    <w:rsid w:val="009C3376"/>
    <w:rsid w:val="009C35AE"/>
    <w:rsid w:val="009C3BF2"/>
    <w:rsid w:val="009C3CA7"/>
    <w:rsid w:val="009C3D88"/>
    <w:rsid w:val="009C3FDB"/>
    <w:rsid w:val="009C42E9"/>
    <w:rsid w:val="009C4527"/>
    <w:rsid w:val="009C4556"/>
    <w:rsid w:val="009C4682"/>
    <w:rsid w:val="009C488C"/>
    <w:rsid w:val="009C48EE"/>
    <w:rsid w:val="009C495D"/>
    <w:rsid w:val="009C4B9E"/>
    <w:rsid w:val="009C4C78"/>
    <w:rsid w:val="009C4FDF"/>
    <w:rsid w:val="009C50A5"/>
    <w:rsid w:val="009C5139"/>
    <w:rsid w:val="009C55B5"/>
    <w:rsid w:val="009C5B80"/>
    <w:rsid w:val="009C61CB"/>
    <w:rsid w:val="009C6317"/>
    <w:rsid w:val="009C64C7"/>
    <w:rsid w:val="009C6784"/>
    <w:rsid w:val="009C67C6"/>
    <w:rsid w:val="009C694C"/>
    <w:rsid w:val="009C6BE9"/>
    <w:rsid w:val="009C6ECF"/>
    <w:rsid w:val="009C6FFD"/>
    <w:rsid w:val="009C740F"/>
    <w:rsid w:val="009C76BC"/>
    <w:rsid w:val="009C7954"/>
    <w:rsid w:val="009C79F2"/>
    <w:rsid w:val="009C7AEE"/>
    <w:rsid w:val="009C7C9E"/>
    <w:rsid w:val="009C7EF9"/>
    <w:rsid w:val="009D0332"/>
    <w:rsid w:val="009D038E"/>
    <w:rsid w:val="009D048B"/>
    <w:rsid w:val="009D050E"/>
    <w:rsid w:val="009D065D"/>
    <w:rsid w:val="009D072C"/>
    <w:rsid w:val="009D0767"/>
    <w:rsid w:val="009D076B"/>
    <w:rsid w:val="009D098B"/>
    <w:rsid w:val="009D09D7"/>
    <w:rsid w:val="009D0C1C"/>
    <w:rsid w:val="009D0D4F"/>
    <w:rsid w:val="009D0D62"/>
    <w:rsid w:val="009D1027"/>
    <w:rsid w:val="009D1177"/>
    <w:rsid w:val="009D131B"/>
    <w:rsid w:val="009D1397"/>
    <w:rsid w:val="009D17C6"/>
    <w:rsid w:val="009D1A45"/>
    <w:rsid w:val="009D1F38"/>
    <w:rsid w:val="009D1FDF"/>
    <w:rsid w:val="009D229E"/>
    <w:rsid w:val="009D22DB"/>
    <w:rsid w:val="009D23E4"/>
    <w:rsid w:val="009D2A17"/>
    <w:rsid w:val="009D2BAE"/>
    <w:rsid w:val="009D2C8F"/>
    <w:rsid w:val="009D2D37"/>
    <w:rsid w:val="009D2E30"/>
    <w:rsid w:val="009D2F5D"/>
    <w:rsid w:val="009D3059"/>
    <w:rsid w:val="009D3092"/>
    <w:rsid w:val="009D3136"/>
    <w:rsid w:val="009D3355"/>
    <w:rsid w:val="009D335B"/>
    <w:rsid w:val="009D3487"/>
    <w:rsid w:val="009D3F4E"/>
    <w:rsid w:val="009D4222"/>
    <w:rsid w:val="009D4238"/>
    <w:rsid w:val="009D4280"/>
    <w:rsid w:val="009D4365"/>
    <w:rsid w:val="009D47FA"/>
    <w:rsid w:val="009D48A8"/>
    <w:rsid w:val="009D4A32"/>
    <w:rsid w:val="009D4D67"/>
    <w:rsid w:val="009D4DD5"/>
    <w:rsid w:val="009D4F9F"/>
    <w:rsid w:val="009D516B"/>
    <w:rsid w:val="009D54D0"/>
    <w:rsid w:val="009D5604"/>
    <w:rsid w:val="009D592F"/>
    <w:rsid w:val="009D5BB7"/>
    <w:rsid w:val="009D5C05"/>
    <w:rsid w:val="009D5E31"/>
    <w:rsid w:val="009D60E4"/>
    <w:rsid w:val="009D6388"/>
    <w:rsid w:val="009D68E8"/>
    <w:rsid w:val="009D6935"/>
    <w:rsid w:val="009D6B89"/>
    <w:rsid w:val="009D6BDC"/>
    <w:rsid w:val="009D6E59"/>
    <w:rsid w:val="009D6F93"/>
    <w:rsid w:val="009D72C3"/>
    <w:rsid w:val="009D74E1"/>
    <w:rsid w:val="009D78B9"/>
    <w:rsid w:val="009D7AD3"/>
    <w:rsid w:val="009D7BD4"/>
    <w:rsid w:val="009D7C7A"/>
    <w:rsid w:val="009D7E23"/>
    <w:rsid w:val="009E09EA"/>
    <w:rsid w:val="009E0A45"/>
    <w:rsid w:val="009E0A5E"/>
    <w:rsid w:val="009E0A98"/>
    <w:rsid w:val="009E0B17"/>
    <w:rsid w:val="009E10EE"/>
    <w:rsid w:val="009E11B2"/>
    <w:rsid w:val="009E1237"/>
    <w:rsid w:val="009E12BF"/>
    <w:rsid w:val="009E13BA"/>
    <w:rsid w:val="009E14CE"/>
    <w:rsid w:val="009E15A6"/>
    <w:rsid w:val="009E1697"/>
    <w:rsid w:val="009E17B5"/>
    <w:rsid w:val="009E17BD"/>
    <w:rsid w:val="009E1AF8"/>
    <w:rsid w:val="009E1B2A"/>
    <w:rsid w:val="009E1D68"/>
    <w:rsid w:val="009E2028"/>
    <w:rsid w:val="009E23DE"/>
    <w:rsid w:val="009E23FA"/>
    <w:rsid w:val="009E24AF"/>
    <w:rsid w:val="009E2A65"/>
    <w:rsid w:val="009E2C25"/>
    <w:rsid w:val="009E2D3F"/>
    <w:rsid w:val="009E2F13"/>
    <w:rsid w:val="009E2F36"/>
    <w:rsid w:val="009E324A"/>
    <w:rsid w:val="009E32B4"/>
    <w:rsid w:val="009E3786"/>
    <w:rsid w:val="009E3914"/>
    <w:rsid w:val="009E3A55"/>
    <w:rsid w:val="009E3B66"/>
    <w:rsid w:val="009E40DD"/>
    <w:rsid w:val="009E430C"/>
    <w:rsid w:val="009E45C2"/>
    <w:rsid w:val="009E48C6"/>
    <w:rsid w:val="009E48DF"/>
    <w:rsid w:val="009E4C3E"/>
    <w:rsid w:val="009E4F07"/>
    <w:rsid w:val="009E552D"/>
    <w:rsid w:val="009E5945"/>
    <w:rsid w:val="009E59B8"/>
    <w:rsid w:val="009E5C5C"/>
    <w:rsid w:val="009E5E31"/>
    <w:rsid w:val="009E5FB3"/>
    <w:rsid w:val="009E6710"/>
    <w:rsid w:val="009E6836"/>
    <w:rsid w:val="009E6900"/>
    <w:rsid w:val="009E69E3"/>
    <w:rsid w:val="009E6DE6"/>
    <w:rsid w:val="009E7094"/>
    <w:rsid w:val="009E7253"/>
    <w:rsid w:val="009E73B8"/>
    <w:rsid w:val="009E74C0"/>
    <w:rsid w:val="009E74D4"/>
    <w:rsid w:val="009E74E5"/>
    <w:rsid w:val="009E76C2"/>
    <w:rsid w:val="009E782D"/>
    <w:rsid w:val="009E7BDF"/>
    <w:rsid w:val="009E7E25"/>
    <w:rsid w:val="009E7E27"/>
    <w:rsid w:val="009F02C4"/>
    <w:rsid w:val="009F09DF"/>
    <w:rsid w:val="009F0A29"/>
    <w:rsid w:val="009F0CCF"/>
    <w:rsid w:val="009F1279"/>
    <w:rsid w:val="009F1391"/>
    <w:rsid w:val="009F16E0"/>
    <w:rsid w:val="009F1871"/>
    <w:rsid w:val="009F1DB2"/>
    <w:rsid w:val="009F1E07"/>
    <w:rsid w:val="009F218D"/>
    <w:rsid w:val="009F248F"/>
    <w:rsid w:val="009F25D7"/>
    <w:rsid w:val="009F2729"/>
    <w:rsid w:val="009F2940"/>
    <w:rsid w:val="009F29A4"/>
    <w:rsid w:val="009F2D28"/>
    <w:rsid w:val="009F2DF5"/>
    <w:rsid w:val="009F2F0C"/>
    <w:rsid w:val="009F3049"/>
    <w:rsid w:val="009F3159"/>
    <w:rsid w:val="009F31D0"/>
    <w:rsid w:val="009F3533"/>
    <w:rsid w:val="009F3572"/>
    <w:rsid w:val="009F3608"/>
    <w:rsid w:val="009F3961"/>
    <w:rsid w:val="009F39EB"/>
    <w:rsid w:val="009F3F3D"/>
    <w:rsid w:val="009F4331"/>
    <w:rsid w:val="009F43A7"/>
    <w:rsid w:val="009F454E"/>
    <w:rsid w:val="009F4762"/>
    <w:rsid w:val="009F47D5"/>
    <w:rsid w:val="009F484A"/>
    <w:rsid w:val="009F4BD2"/>
    <w:rsid w:val="009F50FA"/>
    <w:rsid w:val="009F53ED"/>
    <w:rsid w:val="009F545A"/>
    <w:rsid w:val="009F5952"/>
    <w:rsid w:val="009F59A0"/>
    <w:rsid w:val="009F5A67"/>
    <w:rsid w:val="009F5B5E"/>
    <w:rsid w:val="009F5BA3"/>
    <w:rsid w:val="009F5CAF"/>
    <w:rsid w:val="009F5E41"/>
    <w:rsid w:val="009F5F5C"/>
    <w:rsid w:val="009F624C"/>
    <w:rsid w:val="009F63B9"/>
    <w:rsid w:val="009F6438"/>
    <w:rsid w:val="009F6636"/>
    <w:rsid w:val="009F6A82"/>
    <w:rsid w:val="009F6B65"/>
    <w:rsid w:val="009F6E57"/>
    <w:rsid w:val="009F6EEA"/>
    <w:rsid w:val="009F704E"/>
    <w:rsid w:val="009F7056"/>
    <w:rsid w:val="009F72B1"/>
    <w:rsid w:val="009F72F6"/>
    <w:rsid w:val="009F73DE"/>
    <w:rsid w:val="009F7571"/>
    <w:rsid w:val="009F7769"/>
    <w:rsid w:val="009F77E5"/>
    <w:rsid w:val="009F7B2F"/>
    <w:rsid w:val="009F7B47"/>
    <w:rsid w:val="00A001A2"/>
    <w:rsid w:val="00A00D5C"/>
    <w:rsid w:val="00A01186"/>
    <w:rsid w:val="00A01294"/>
    <w:rsid w:val="00A01299"/>
    <w:rsid w:val="00A01495"/>
    <w:rsid w:val="00A016D8"/>
    <w:rsid w:val="00A019CE"/>
    <w:rsid w:val="00A01BDE"/>
    <w:rsid w:val="00A01E0A"/>
    <w:rsid w:val="00A01F60"/>
    <w:rsid w:val="00A02093"/>
    <w:rsid w:val="00A021A2"/>
    <w:rsid w:val="00A0261F"/>
    <w:rsid w:val="00A028B4"/>
    <w:rsid w:val="00A029C9"/>
    <w:rsid w:val="00A02A52"/>
    <w:rsid w:val="00A02C39"/>
    <w:rsid w:val="00A032C3"/>
    <w:rsid w:val="00A0348B"/>
    <w:rsid w:val="00A034E5"/>
    <w:rsid w:val="00A0358F"/>
    <w:rsid w:val="00A036FD"/>
    <w:rsid w:val="00A03845"/>
    <w:rsid w:val="00A0395F"/>
    <w:rsid w:val="00A03A6A"/>
    <w:rsid w:val="00A03C08"/>
    <w:rsid w:val="00A03FB8"/>
    <w:rsid w:val="00A04041"/>
    <w:rsid w:val="00A040CF"/>
    <w:rsid w:val="00A04349"/>
    <w:rsid w:val="00A04480"/>
    <w:rsid w:val="00A04575"/>
    <w:rsid w:val="00A0462E"/>
    <w:rsid w:val="00A04631"/>
    <w:rsid w:val="00A04B05"/>
    <w:rsid w:val="00A04F9B"/>
    <w:rsid w:val="00A04FE9"/>
    <w:rsid w:val="00A0502E"/>
    <w:rsid w:val="00A0514A"/>
    <w:rsid w:val="00A051DB"/>
    <w:rsid w:val="00A05326"/>
    <w:rsid w:val="00A053FB"/>
    <w:rsid w:val="00A05682"/>
    <w:rsid w:val="00A056CA"/>
    <w:rsid w:val="00A05706"/>
    <w:rsid w:val="00A05975"/>
    <w:rsid w:val="00A05ADC"/>
    <w:rsid w:val="00A05CDA"/>
    <w:rsid w:val="00A062E1"/>
    <w:rsid w:val="00A0631B"/>
    <w:rsid w:val="00A06337"/>
    <w:rsid w:val="00A06A29"/>
    <w:rsid w:val="00A06A67"/>
    <w:rsid w:val="00A06E1C"/>
    <w:rsid w:val="00A06FF5"/>
    <w:rsid w:val="00A071CE"/>
    <w:rsid w:val="00A072AE"/>
    <w:rsid w:val="00A0751B"/>
    <w:rsid w:val="00A077BE"/>
    <w:rsid w:val="00A077F4"/>
    <w:rsid w:val="00A078D1"/>
    <w:rsid w:val="00A07A10"/>
    <w:rsid w:val="00A07AD2"/>
    <w:rsid w:val="00A07CBB"/>
    <w:rsid w:val="00A07E51"/>
    <w:rsid w:val="00A07F2F"/>
    <w:rsid w:val="00A07F55"/>
    <w:rsid w:val="00A105C1"/>
    <w:rsid w:val="00A109A3"/>
    <w:rsid w:val="00A10B76"/>
    <w:rsid w:val="00A10C43"/>
    <w:rsid w:val="00A10E9A"/>
    <w:rsid w:val="00A10F32"/>
    <w:rsid w:val="00A1108E"/>
    <w:rsid w:val="00A1149C"/>
    <w:rsid w:val="00A117F3"/>
    <w:rsid w:val="00A11A38"/>
    <w:rsid w:val="00A11BAB"/>
    <w:rsid w:val="00A11F59"/>
    <w:rsid w:val="00A12016"/>
    <w:rsid w:val="00A1204F"/>
    <w:rsid w:val="00A1207E"/>
    <w:rsid w:val="00A1248D"/>
    <w:rsid w:val="00A12602"/>
    <w:rsid w:val="00A12945"/>
    <w:rsid w:val="00A12B1E"/>
    <w:rsid w:val="00A12CC6"/>
    <w:rsid w:val="00A131FC"/>
    <w:rsid w:val="00A134FD"/>
    <w:rsid w:val="00A137C0"/>
    <w:rsid w:val="00A139B8"/>
    <w:rsid w:val="00A139D0"/>
    <w:rsid w:val="00A13AAA"/>
    <w:rsid w:val="00A13E49"/>
    <w:rsid w:val="00A13F20"/>
    <w:rsid w:val="00A142E5"/>
    <w:rsid w:val="00A145C9"/>
    <w:rsid w:val="00A14754"/>
    <w:rsid w:val="00A14935"/>
    <w:rsid w:val="00A14A21"/>
    <w:rsid w:val="00A14B2F"/>
    <w:rsid w:val="00A14DEA"/>
    <w:rsid w:val="00A14EB7"/>
    <w:rsid w:val="00A14F6D"/>
    <w:rsid w:val="00A15143"/>
    <w:rsid w:val="00A1551B"/>
    <w:rsid w:val="00A156A6"/>
    <w:rsid w:val="00A15848"/>
    <w:rsid w:val="00A15892"/>
    <w:rsid w:val="00A1591A"/>
    <w:rsid w:val="00A1591F"/>
    <w:rsid w:val="00A159A8"/>
    <w:rsid w:val="00A15A98"/>
    <w:rsid w:val="00A15C8C"/>
    <w:rsid w:val="00A15F0F"/>
    <w:rsid w:val="00A16148"/>
    <w:rsid w:val="00A163A2"/>
    <w:rsid w:val="00A16436"/>
    <w:rsid w:val="00A164BB"/>
    <w:rsid w:val="00A1654C"/>
    <w:rsid w:val="00A168BE"/>
    <w:rsid w:val="00A16C02"/>
    <w:rsid w:val="00A16D82"/>
    <w:rsid w:val="00A16F78"/>
    <w:rsid w:val="00A16F99"/>
    <w:rsid w:val="00A17157"/>
    <w:rsid w:val="00A17358"/>
    <w:rsid w:val="00A17670"/>
    <w:rsid w:val="00A17D7F"/>
    <w:rsid w:val="00A17E00"/>
    <w:rsid w:val="00A17FFE"/>
    <w:rsid w:val="00A200BC"/>
    <w:rsid w:val="00A20287"/>
    <w:rsid w:val="00A2053C"/>
    <w:rsid w:val="00A2059B"/>
    <w:rsid w:val="00A206D8"/>
    <w:rsid w:val="00A20708"/>
    <w:rsid w:val="00A20A5E"/>
    <w:rsid w:val="00A20CBC"/>
    <w:rsid w:val="00A20FBD"/>
    <w:rsid w:val="00A20FC5"/>
    <w:rsid w:val="00A21645"/>
    <w:rsid w:val="00A21A6C"/>
    <w:rsid w:val="00A21AE3"/>
    <w:rsid w:val="00A21B3D"/>
    <w:rsid w:val="00A21BBC"/>
    <w:rsid w:val="00A21E86"/>
    <w:rsid w:val="00A21ECF"/>
    <w:rsid w:val="00A21F87"/>
    <w:rsid w:val="00A22420"/>
    <w:rsid w:val="00A225CE"/>
    <w:rsid w:val="00A22628"/>
    <w:rsid w:val="00A2284B"/>
    <w:rsid w:val="00A22AA3"/>
    <w:rsid w:val="00A22C0B"/>
    <w:rsid w:val="00A22C6B"/>
    <w:rsid w:val="00A2338A"/>
    <w:rsid w:val="00A2345B"/>
    <w:rsid w:val="00A2363B"/>
    <w:rsid w:val="00A23690"/>
    <w:rsid w:val="00A2375B"/>
    <w:rsid w:val="00A23B5B"/>
    <w:rsid w:val="00A23BB4"/>
    <w:rsid w:val="00A23D34"/>
    <w:rsid w:val="00A24105"/>
    <w:rsid w:val="00A24238"/>
    <w:rsid w:val="00A243FE"/>
    <w:rsid w:val="00A24A18"/>
    <w:rsid w:val="00A24C42"/>
    <w:rsid w:val="00A24F15"/>
    <w:rsid w:val="00A24F86"/>
    <w:rsid w:val="00A25033"/>
    <w:rsid w:val="00A25295"/>
    <w:rsid w:val="00A256C7"/>
    <w:rsid w:val="00A258B7"/>
    <w:rsid w:val="00A25907"/>
    <w:rsid w:val="00A25AF3"/>
    <w:rsid w:val="00A25F16"/>
    <w:rsid w:val="00A26003"/>
    <w:rsid w:val="00A265AD"/>
    <w:rsid w:val="00A266C2"/>
    <w:rsid w:val="00A26A2D"/>
    <w:rsid w:val="00A26AE6"/>
    <w:rsid w:val="00A26AE7"/>
    <w:rsid w:val="00A26B55"/>
    <w:rsid w:val="00A27137"/>
    <w:rsid w:val="00A27A6E"/>
    <w:rsid w:val="00A27B01"/>
    <w:rsid w:val="00A27CA7"/>
    <w:rsid w:val="00A30078"/>
    <w:rsid w:val="00A305F7"/>
    <w:rsid w:val="00A30783"/>
    <w:rsid w:val="00A3082B"/>
    <w:rsid w:val="00A30C9F"/>
    <w:rsid w:val="00A30DE3"/>
    <w:rsid w:val="00A30F15"/>
    <w:rsid w:val="00A31155"/>
    <w:rsid w:val="00A311FA"/>
    <w:rsid w:val="00A318A1"/>
    <w:rsid w:val="00A31ADA"/>
    <w:rsid w:val="00A32072"/>
    <w:rsid w:val="00A323B3"/>
    <w:rsid w:val="00A32524"/>
    <w:rsid w:val="00A3273B"/>
    <w:rsid w:val="00A3276A"/>
    <w:rsid w:val="00A3276E"/>
    <w:rsid w:val="00A327DE"/>
    <w:rsid w:val="00A32859"/>
    <w:rsid w:val="00A32968"/>
    <w:rsid w:val="00A32FAE"/>
    <w:rsid w:val="00A330FA"/>
    <w:rsid w:val="00A33537"/>
    <w:rsid w:val="00A3356B"/>
    <w:rsid w:val="00A337B0"/>
    <w:rsid w:val="00A33BE0"/>
    <w:rsid w:val="00A33C1A"/>
    <w:rsid w:val="00A33D3C"/>
    <w:rsid w:val="00A342E9"/>
    <w:rsid w:val="00A34789"/>
    <w:rsid w:val="00A349C1"/>
    <w:rsid w:val="00A349FC"/>
    <w:rsid w:val="00A34C2D"/>
    <w:rsid w:val="00A34D9C"/>
    <w:rsid w:val="00A35139"/>
    <w:rsid w:val="00A35576"/>
    <w:rsid w:val="00A356DA"/>
    <w:rsid w:val="00A35767"/>
    <w:rsid w:val="00A3576E"/>
    <w:rsid w:val="00A357D9"/>
    <w:rsid w:val="00A357DC"/>
    <w:rsid w:val="00A35AF6"/>
    <w:rsid w:val="00A35DCC"/>
    <w:rsid w:val="00A35E69"/>
    <w:rsid w:val="00A35FB6"/>
    <w:rsid w:val="00A361CE"/>
    <w:rsid w:val="00A36B30"/>
    <w:rsid w:val="00A36BA8"/>
    <w:rsid w:val="00A36BED"/>
    <w:rsid w:val="00A36C31"/>
    <w:rsid w:val="00A36E61"/>
    <w:rsid w:val="00A36F20"/>
    <w:rsid w:val="00A371D8"/>
    <w:rsid w:val="00A373C8"/>
    <w:rsid w:val="00A37493"/>
    <w:rsid w:val="00A375AE"/>
    <w:rsid w:val="00A37652"/>
    <w:rsid w:val="00A37706"/>
    <w:rsid w:val="00A37914"/>
    <w:rsid w:val="00A379F3"/>
    <w:rsid w:val="00A37A62"/>
    <w:rsid w:val="00A37E6A"/>
    <w:rsid w:val="00A37EE3"/>
    <w:rsid w:val="00A4016E"/>
    <w:rsid w:val="00A40227"/>
    <w:rsid w:val="00A403F2"/>
    <w:rsid w:val="00A40482"/>
    <w:rsid w:val="00A40760"/>
    <w:rsid w:val="00A407D9"/>
    <w:rsid w:val="00A409B3"/>
    <w:rsid w:val="00A40A13"/>
    <w:rsid w:val="00A40ACA"/>
    <w:rsid w:val="00A40CB2"/>
    <w:rsid w:val="00A40CBA"/>
    <w:rsid w:val="00A40ED5"/>
    <w:rsid w:val="00A40F66"/>
    <w:rsid w:val="00A4117B"/>
    <w:rsid w:val="00A4132E"/>
    <w:rsid w:val="00A416C4"/>
    <w:rsid w:val="00A41869"/>
    <w:rsid w:val="00A4206E"/>
    <w:rsid w:val="00A421E2"/>
    <w:rsid w:val="00A425D8"/>
    <w:rsid w:val="00A42841"/>
    <w:rsid w:val="00A428BC"/>
    <w:rsid w:val="00A42A7C"/>
    <w:rsid w:val="00A42CBE"/>
    <w:rsid w:val="00A42D54"/>
    <w:rsid w:val="00A42EDB"/>
    <w:rsid w:val="00A42EFA"/>
    <w:rsid w:val="00A42F7B"/>
    <w:rsid w:val="00A430AD"/>
    <w:rsid w:val="00A430C7"/>
    <w:rsid w:val="00A431E4"/>
    <w:rsid w:val="00A43313"/>
    <w:rsid w:val="00A43836"/>
    <w:rsid w:val="00A43F7A"/>
    <w:rsid w:val="00A44252"/>
    <w:rsid w:val="00A443E0"/>
    <w:rsid w:val="00A444FB"/>
    <w:rsid w:val="00A44718"/>
    <w:rsid w:val="00A448D7"/>
    <w:rsid w:val="00A44B4E"/>
    <w:rsid w:val="00A44C8F"/>
    <w:rsid w:val="00A44D88"/>
    <w:rsid w:val="00A45249"/>
    <w:rsid w:val="00A453BA"/>
    <w:rsid w:val="00A454A4"/>
    <w:rsid w:val="00A45511"/>
    <w:rsid w:val="00A45697"/>
    <w:rsid w:val="00A457B6"/>
    <w:rsid w:val="00A45824"/>
    <w:rsid w:val="00A45C1A"/>
    <w:rsid w:val="00A45C1F"/>
    <w:rsid w:val="00A45CAF"/>
    <w:rsid w:val="00A46146"/>
    <w:rsid w:val="00A46162"/>
    <w:rsid w:val="00A4620E"/>
    <w:rsid w:val="00A46778"/>
    <w:rsid w:val="00A4683F"/>
    <w:rsid w:val="00A46AA4"/>
    <w:rsid w:val="00A46DE1"/>
    <w:rsid w:val="00A46E2C"/>
    <w:rsid w:val="00A47054"/>
    <w:rsid w:val="00A471C7"/>
    <w:rsid w:val="00A474F2"/>
    <w:rsid w:val="00A477D6"/>
    <w:rsid w:val="00A47864"/>
    <w:rsid w:val="00A47C5F"/>
    <w:rsid w:val="00A47DD5"/>
    <w:rsid w:val="00A47EEE"/>
    <w:rsid w:val="00A5002C"/>
    <w:rsid w:val="00A5050E"/>
    <w:rsid w:val="00A505B9"/>
    <w:rsid w:val="00A5064A"/>
    <w:rsid w:val="00A50796"/>
    <w:rsid w:val="00A50941"/>
    <w:rsid w:val="00A50CC0"/>
    <w:rsid w:val="00A50DA6"/>
    <w:rsid w:val="00A50E60"/>
    <w:rsid w:val="00A50FEB"/>
    <w:rsid w:val="00A511EE"/>
    <w:rsid w:val="00A5131C"/>
    <w:rsid w:val="00A51379"/>
    <w:rsid w:val="00A51457"/>
    <w:rsid w:val="00A514B2"/>
    <w:rsid w:val="00A51597"/>
    <w:rsid w:val="00A5169E"/>
    <w:rsid w:val="00A51885"/>
    <w:rsid w:val="00A51A8E"/>
    <w:rsid w:val="00A51CD6"/>
    <w:rsid w:val="00A51D5C"/>
    <w:rsid w:val="00A51F52"/>
    <w:rsid w:val="00A5222A"/>
    <w:rsid w:val="00A524A9"/>
    <w:rsid w:val="00A52617"/>
    <w:rsid w:val="00A52A7F"/>
    <w:rsid w:val="00A52B3C"/>
    <w:rsid w:val="00A52C92"/>
    <w:rsid w:val="00A53245"/>
    <w:rsid w:val="00A534B2"/>
    <w:rsid w:val="00A5362B"/>
    <w:rsid w:val="00A536AA"/>
    <w:rsid w:val="00A538A8"/>
    <w:rsid w:val="00A53990"/>
    <w:rsid w:val="00A53CC1"/>
    <w:rsid w:val="00A53D1E"/>
    <w:rsid w:val="00A53E6A"/>
    <w:rsid w:val="00A53EAA"/>
    <w:rsid w:val="00A5410B"/>
    <w:rsid w:val="00A541D8"/>
    <w:rsid w:val="00A54200"/>
    <w:rsid w:val="00A542AB"/>
    <w:rsid w:val="00A54318"/>
    <w:rsid w:val="00A543AB"/>
    <w:rsid w:val="00A547CD"/>
    <w:rsid w:val="00A54884"/>
    <w:rsid w:val="00A54A31"/>
    <w:rsid w:val="00A54ADB"/>
    <w:rsid w:val="00A54C72"/>
    <w:rsid w:val="00A54C9F"/>
    <w:rsid w:val="00A54DA8"/>
    <w:rsid w:val="00A54F3B"/>
    <w:rsid w:val="00A5504D"/>
    <w:rsid w:val="00A55274"/>
    <w:rsid w:val="00A55334"/>
    <w:rsid w:val="00A55560"/>
    <w:rsid w:val="00A55605"/>
    <w:rsid w:val="00A55666"/>
    <w:rsid w:val="00A558B1"/>
    <w:rsid w:val="00A55E0C"/>
    <w:rsid w:val="00A560D5"/>
    <w:rsid w:val="00A56110"/>
    <w:rsid w:val="00A56380"/>
    <w:rsid w:val="00A563D0"/>
    <w:rsid w:val="00A5649F"/>
    <w:rsid w:val="00A564D9"/>
    <w:rsid w:val="00A56550"/>
    <w:rsid w:val="00A56963"/>
    <w:rsid w:val="00A56CD0"/>
    <w:rsid w:val="00A56D70"/>
    <w:rsid w:val="00A56DD1"/>
    <w:rsid w:val="00A56E6B"/>
    <w:rsid w:val="00A570B6"/>
    <w:rsid w:val="00A57732"/>
    <w:rsid w:val="00A577BB"/>
    <w:rsid w:val="00A57800"/>
    <w:rsid w:val="00A5795C"/>
    <w:rsid w:val="00A57CA1"/>
    <w:rsid w:val="00A57CA5"/>
    <w:rsid w:val="00A57DCA"/>
    <w:rsid w:val="00A57E8F"/>
    <w:rsid w:val="00A6036B"/>
    <w:rsid w:val="00A60512"/>
    <w:rsid w:val="00A60A13"/>
    <w:rsid w:val="00A60A9C"/>
    <w:rsid w:val="00A60CF7"/>
    <w:rsid w:val="00A60DF5"/>
    <w:rsid w:val="00A60FA4"/>
    <w:rsid w:val="00A6106A"/>
    <w:rsid w:val="00A61320"/>
    <w:rsid w:val="00A6153C"/>
    <w:rsid w:val="00A6173F"/>
    <w:rsid w:val="00A61CE5"/>
    <w:rsid w:val="00A61E66"/>
    <w:rsid w:val="00A61EB7"/>
    <w:rsid w:val="00A61F45"/>
    <w:rsid w:val="00A623A4"/>
    <w:rsid w:val="00A62A87"/>
    <w:rsid w:val="00A62A8D"/>
    <w:rsid w:val="00A62F5F"/>
    <w:rsid w:val="00A636C0"/>
    <w:rsid w:val="00A637BD"/>
    <w:rsid w:val="00A639B1"/>
    <w:rsid w:val="00A63ADA"/>
    <w:rsid w:val="00A63AEB"/>
    <w:rsid w:val="00A63B47"/>
    <w:rsid w:val="00A63B58"/>
    <w:rsid w:val="00A63DE5"/>
    <w:rsid w:val="00A63F6A"/>
    <w:rsid w:val="00A63F9B"/>
    <w:rsid w:val="00A640E8"/>
    <w:rsid w:val="00A643D9"/>
    <w:rsid w:val="00A64426"/>
    <w:rsid w:val="00A64487"/>
    <w:rsid w:val="00A6469F"/>
    <w:rsid w:val="00A64745"/>
    <w:rsid w:val="00A64FDA"/>
    <w:rsid w:val="00A65323"/>
    <w:rsid w:val="00A654B9"/>
    <w:rsid w:val="00A654EF"/>
    <w:rsid w:val="00A65ADC"/>
    <w:rsid w:val="00A65D64"/>
    <w:rsid w:val="00A65FCC"/>
    <w:rsid w:val="00A66346"/>
    <w:rsid w:val="00A664BC"/>
    <w:rsid w:val="00A668E8"/>
    <w:rsid w:val="00A66992"/>
    <w:rsid w:val="00A66EC7"/>
    <w:rsid w:val="00A66F0C"/>
    <w:rsid w:val="00A670B9"/>
    <w:rsid w:val="00A67145"/>
    <w:rsid w:val="00A67326"/>
    <w:rsid w:val="00A674B5"/>
    <w:rsid w:val="00A674F8"/>
    <w:rsid w:val="00A6790C"/>
    <w:rsid w:val="00A6791D"/>
    <w:rsid w:val="00A67A2F"/>
    <w:rsid w:val="00A67AAD"/>
    <w:rsid w:val="00A70031"/>
    <w:rsid w:val="00A70202"/>
    <w:rsid w:val="00A7084D"/>
    <w:rsid w:val="00A70908"/>
    <w:rsid w:val="00A70CEF"/>
    <w:rsid w:val="00A71000"/>
    <w:rsid w:val="00A71464"/>
    <w:rsid w:val="00A72023"/>
    <w:rsid w:val="00A721D7"/>
    <w:rsid w:val="00A722EE"/>
    <w:rsid w:val="00A725B5"/>
    <w:rsid w:val="00A72A22"/>
    <w:rsid w:val="00A72B56"/>
    <w:rsid w:val="00A72C93"/>
    <w:rsid w:val="00A72DF8"/>
    <w:rsid w:val="00A72E40"/>
    <w:rsid w:val="00A73100"/>
    <w:rsid w:val="00A7316A"/>
    <w:rsid w:val="00A731D5"/>
    <w:rsid w:val="00A73201"/>
    <w:rsid w:val="00A732FB"/>
    <w:rsid w:val="00A73AC5"/>
    <w:rsid w:val="00A73D43"/>
    <w:rsid w:val="00A73E4B"/>
    <w:rsid w:val="00A7401F"/>
    <w:rsid w:val="00A7405A"/>
    <w:rsid w:val="00A74252"/>
    <w:rsid w:val="00A742C6"/>
    <w:rsid w:val="00A74456"/>
    <w:rsid w:val="00A744BE"/>
    <w:rsid w:val="00A74543"/>
    <w:rsid w:val="00A74620"/>
    <w:rsid w:val="00A74A11"/>
    <w:rsid w:val="00A74A31"/>
    <w:rsid w:val="00A74BE3"/>
    <w:rsid w:val="00A74C0E"/>
    <w:rsid w:val="00A74C9D"/>
    <w:rsid w:val="00A74D8F"/>
    <w:rsid w:val="00A74FAE"/>
    <w:rsid w:val="00A74FF2"/>
    <w:rsid w:val="00A75029"/>
    <w:rsid w:val="00A7503C"/>
    <w:rsid w:val="00A7517F"/>
    <w:rsid w:val="00A7561B"/>
    <w:rsid w:val="00A7565B"/>
    <w:rsid w:val="00A75747"/>
    <w:rsid w:val="00A75D1B"/>
    <w:rsid w:val="00A75DE5"/>
    <w:rsid w:val="00A760EF"/>
    <w:rsid w:val="00A764C1"/>
    <w:rsid w:val="00A7673A"/>
    <w:rsid w:val="00A76782"/>
    <w:rsid w:val="00A76CAF"/>
    <w:rsid w:val="00A76DB9"/>
    <w:rsid w:val="00A76E33"/>
    <w:rsid w:val="00A76EF9"/>
    <w:rsid w:val="00A77082"/>
    <w:rsid w:val="00A770DE"/>
    <w:rsid w:val="00A770F5"/>
    <w:rsid w:val="00A771AE"/>
    <w:rsid w:val="00A771FF"/>
    <w:rsid w:val="00A77348"/>
    <w:rsid w:val="00A773C6"/>
    <w:rsid w:val="00A777AB"/>
    <w:rsid w:val="00A777B4"/>
    <w:rsid w:val="00A77AB4"/>
    <w:rsid w:val="00A77B9A"/>
    <w:rsid w:val="00A77BDE"/>
    <w:rsid w:val="00A77C06"/>
    <w:rsid w:val="00A77ECB"/>
    <w:rsid w:val="00A80043"/>
    <w:rsid w:val="00A8044C"/>
    <w:rsid w:val="00A80708"/>
    <w:rsid w:val="00A8070C"/>
    <w:rsid w:val="00A80B0D"/>
    <w:rsid w:val="00A80E3B"/>
    <w:rsid w:val="00A812F3"/>
    <w:rsid w:val="00A815DA"/>
    <w:rsid w:val="00A8174B"/>
    <w:rsid w:val="00A81AFB"/>
    <w:rsid w:val="00A81C5A"/>
    <w:rsid w:val="00A81CCE"/>
    <w:rsid w:val="00A824EC"/>
    <w:rsid w:val="00A8250C"/>
    <w:rsid w:val="00A825EB"/>
    <w:rsid w:val="00A82958"/>
    <w:rsid w:val="00A829BD"/>
    <w:rsid w:val="00A829C1"/>
    <w:rsid w:val="00A82A1E"/>
    <w:rsid w:val="00A82B71"/>
    <w:rsid w:val="00A82BA8"/>
    <w:rsid w:val="00A83042"/>
    <w:rsid w:val="00A83142"/>
    <w:rsid w:val="00A831C2"/>
    <w:rsid w:val="00A832D0"/>
    <w:rsid w:val="00A833E3"/>
    <w:rsid w:val="00A83760"/>
    <w:rsid w:val="00A8382D"/>
    <w:rsid w:val="00A838A5"/>
    <w:rsid w:val="00A83931"/>
    <w:rsid w:val="00A83A0D"/>
    <w:rsid w:val="00A83B03"/>
    <w:rsid w:val="00A83C1B"/>
    <w:rsid w:val="00A83DF1"/>
    <w:rsid w:val="00A84175"/>
    <w:rsid w:val="00A84372"/>
    <w:rsid w:val="00A844B7"/>
    <w:rsid w:val="00A8472D"/>
    <w:rsid w:val="00A84B17"/>
    <w:rsid w:val="00A84E53"/>
    <w:rsid w:val="00A8505C"/>
    <w:rsid w:val="00A851DB"/>
    <w:rsid w:val="00A85254"/>
    <w:rsid w:val="00A85259"/>
    <w:rsid w:val="00A85311"/>
    <w:rsid w:val="00A8538A"/>
    <w:rsid w:val="00A85505"/>
    <w:rsid w:val="00A858C3"/>
    <w:rsid w:val="00A85B00"/>
    <w:rsid w:val="00A85B25"/>
    <w:rsid w:val="00A85C86"/>
    <w:rsid w:val="00A85D3F"/>
    <w:rsid w:val="00A85E77"/>
    <w:rsid w:val="00A861F4"/>
    <w:rsid w:val="00A865D8"/>
    <w:rsid w:val="00A867C0"/>
    <w:rsid w:val="00A867D9"/>
    <w:rsid w:val="00A868F2"/>
    <w:rsid w:val="00A86934"/>
    <w:rsid w:val="00A86A99"/>
    <w:rsid w:val="00A86E70"/>
    <w:rsid w:val="00A87002"/>
    <w:rsid w:val="00A872CA"/>
    <w:rsid w:val="00A873E5"/>
    <w:rsid w:val="00A8774A"/>
    <w:rsid w:val="00A877BD"/>
    <w:rsid w:val="00A87FC3"/>
    <w:rsid w:val="00A87FDC"/>
    <w:rsid w:val="00A87FEB"/>
    <w:rsid w:val="00A900A8"/>
    <w:rsid w:val="00A902B9"/>
    <w:rsid w:val="00A90346"/>
    <w:rsid w:val="00A905B5"/>
    <w:rsid w:val="00A907A1"/>
    <w:rsid w:val="00A90C3F"/>
    <w:rsid w:val="00A90C79"/>
    <w:rsid w:val="00A90D48"/>
    <w:rsid w:val="00A9106C"/>
    <w:rsid w:val="00A9112B"/>
    <w:rsid w:val="00A9163D"/>
    <w:rsid w:val="00A916F5"/>
    <w:rsid w:val="00A919FE"/>
    <w:rsid w:val="00A91E47"/>
    <w:rsid w:val="00A91E4E"/>
    <w:rsid w:val="00A922E9"/>
    <w:rsid w:val="00A925C0"/>
    <w:rsid w:val="00A92883"/>
    <w:rsid w:val="00A928E3"/>
    <w:rsid w:val="00A92E0F"/>
    <w:rsid w:val="00A92F0A"/>
    <w:rsid w:val="00A92F84"/>
    <w:rsid w:val="00A93340"/>
    <w:rsid w:val="00A934D4"/>
    <w:rsid w:val="00A93A94"/>
    <w:rsid w:val="00A93BD7"/>
    <w:rsid w:val="00A93EC0"/>
    <w:rsid w:val="00A94123"/>
    <w:rsid w:val="00A94144"/>
    <w:rsid w:val="00A941DC"/>
    <w:rsid w:val="00A944F6"/>
    <w:rsid w:val="00A946FB"/>
    <w:rsid w:val="00A9480E"/>
    <w:rsid w:val="00A95971"/>
    <w:rsid w:val="00A95CAC"/>
    <w:rsid w:val="00A95EBA"/>
    <w:rsid w:val="00A96041"/>
    <w:rsid w:val="00A96260"/>
    <w:rsid w:val="00A962A2"/>
    <w:rsid w:val="00A96468"/>
    <w:rsid w:val="00A96827"/>
    <w:rsid w:val="00A968F6"/>
    <w:rsid w:val="00A96E92"/>
    <w:rsid w:val="00A97222"/>
    <w:rsid w:val="00A9736C"/>
    <w:rsid w:val="00A97471"/>
    <w:rsid w:val="00A974FD"/>
    <w:rsid w:val="00A97823"/>
    <w:rsid w:val="00A978D4"/>
    <w:rsid w:val="00A97A06"/>
    <w:rsid w:val="00A97B11"/>
    <w:rsid w:val="00A97BA9"/>
    <w:rsid w:val="00A97BFC"/>
    <w:rsid w:val="00A97E9D"/>
    <w:rsid w:val="00A97F45"/>
    <w:rsid w:val="00A97F8F"/>
    <w:rsid w:val="00AA002A"/>
    <w:rsid w:val="00AA0733"/>
    <w:rsid w:val="00AA0894"/>
    <w:rsid w:val="00AA09C6"/>
    <w:rsid w:val="00AA0A15"/>
    <w:rsid w:val="00AA0A1D"/>
    <w:rsid w:val="00AA0D2D"/>
    <w:rsid w:val="00AA1056"/>
    <w:rsid w:val="00AA10DD"/>
    <w:rsid w:val="00AA159C"/>
    <w:rsid w:val="00AA1636"/>
    <w:rsid w:val="00AA1838"/>
    <w:rsid w:val="00AA183C"/>
    <w:rsid w:val="00AA1BE4"/>
    <w:rsid w:val="00AA1C7E"/>
    <w:rsid w:val="00AA1E11"/>
    <w:rsid w:val="00AA1E78"/>
    <w:rsid w:val="00AA2060"/>
    <w:rsid w:val="00AA2264"/>
    <w:rsid w:val="00AA27B4"/>
    <w:rsid w:val="00AA2DCC"/>
    <w:rsid w:val="00AA3230"/>
    <w:rsid w:val="00AA32A0"/>
    <w:rsid w:val="00AA32CD"/>
    <w:rsid w:val="00AA3D64"/>
    <w:rsid w:val="00AA4343"/>
    <w:rsid w:val="00AA4467"/>
    <w:rsid w:val="00AA47BF"/>
    <w:rsid w:val="00AA47E9"/>
    <w:rsid w:val="00AA4C4E"/>
    <w:rsid w:val="00AA4D18"/>
    <w:rsid w:val="00AA4F6F"/>
    <w:rsid w:val="00AA51ED"/>
    <w:rsid w:val="00AA5A6E"/>
    <w:rsid w:val="00AA5F97"/>
    <w:rsid w:val="00AA60C6"/>
    <w:rsid w:val="00AA6787"/>
    <w:rsid w:val="00AA6847"/>
    <w:rsid w:val="00AA6985"/>
    <w:rsid w:val="00AA6CE4"/>
    <w:rsid w:val="00AA6E95"/>
    <w:rsid w:val="00AA7316"/>
    <w:rsid w:val="00AA762B"/>
    <w:rsid w:val="00AA76D5"/>
    <w:rsid w:val="00AA77E0"/>
    <w:rsid w:val="00AA7A68"/>
    <w:rsid w:val="00AA7C3F"/>
    <w:rsid w:val="00AA7C50"/>
    <w:rsid w:val="00AA7D4A"/>
    <w:rsid w:val="00AA7D91"/>
    <w:rsid w:val="00AB0038"/>
    <w:rsid w:val="00AB02E2"/>
    <w:rsid w:val="00AB055F"/>
    <w:rsid w:val="00AB066A"/>
    <w:rsid w:val="00AB0861"/>
    <w:rsid w:val="00AB08FE"/>
    <w:rsid w:val="00AB09A6"/>
    <w:rsid w:val="00AB0C14"/>
    <w:rsid w:val="00AB109B"/>
    <w:rsid w:val="00AB1B90"/>
    <w:rsid w:val="00AB1D52"/>
    <w:rsid w:val="00AB2070"/>
    <w:rsid w:val="00AB20DB"/>
    <w:rsid w:val="00AB2621"/>
    <w:rsid w:val="00AB2833"/>
    <w:rsid w:val="00AB2CBC"/>
    <w:rsid w:val="00AB2E86"/>
    <w:rsid w:val="00AB2EC5"/>
    <w:rsid w:val="00AB2F1F"/>
    <w:rsid w:val="00AB3090"/>
    <w:rsid w:val="00AB30F6"/>
    <w:rsid w:val="00AB3187"/>
    <w:rsid w:val="00AB3253"/>
    <w:rsid w:val="00AB3421"/>
    <w:rsid w:val="00AB349B"/>
    <w:rsid w:val="00AB34E6"/>
    <w:rsid w:val="00AB3593"/>
    <w:rsid w:val="00AB383C"/>
    <w:rsid w:val="00AB38FF"/>
    <w:rsid w:val="00AB3A0F"/>
    <w:rsid w:val="00AB3AE0"/>
    <w:rsid w:val="00AB4043"/>
    <w:rsid w:val="00AB40BC"/>
    <w:rsid w:val="00AB439F"/>
    <w:rsid w:val="00AB4523"/>
    <w:rsid w:val="00AB47B6"/>
    <w:rsid w:val="00AB47FB"/>
    <w:rsid w:val="00AB4B7D"/>
    <w:rsid w:val="00AB4B9F"/>
    <w:rsid w:val="00AB4CD9"/>
    <w:rsid w:val="00AB4FD4"/>
    <w:rsid w:val="00AB53BF"/>
    <w:rsid w:val="00AB55BB"/>
    <w:rsid w:val="00AB5601"/>
    <w:rsid w:val="00AB5836"/>
    <w:rsid w:val="00AB5992"/>
    <w:rsid w:val="00AB5C83"/>
    <w:rsid w:val="00AB5CD6"/>
    <w:rsid w:val="00AB5E6D"/>
    <w:rsid w:val="00AB6083"/>
    <w:rsid w:val="00AB65D7"/>
    <w:rsid w:val="00AB66B7"/>
    <w:rsid w:val="00AB6759"/>
    <w:rsid w:val="00AB6799"/>
    <w:rsid w:val="00AB68A0"/>
    <w:rsid w:val="00AB6AED"/>
    <w:rsid w:val="00AB6DBB"/>
    <w:rsid w:val="00AB6E9B"/>
    <w:rsid w:val="00AB6F31"/>
    <w:rsid w:val="00AB7B6C"/>
    <w:rsid w:val="00AB7B85"/>
    <w:rsid w:val="00AB7C2C"/>
    <w:rsid w:val="00AB7D6A"/>
    <w:rsid w:val="00AB7E9D"/>
    <w:rsid w:val="00AC0154"/>
    <w:rsid w:val="00AC0158"/>
    <w:rsid w:val="00AC0622"/>
    <w:rsid w:val="00AC0995"/>
    <w:rsid w:val="00AC0A00"/>
    <w:rsid w:val="00AC0D39"/>
    <w:rsid w:val="00AC0FF0"/>
    <w:rsid w:val="00AC1AF7"/>
    <w:rsid w:val="00AC1C11"/>
    <w:rsid w:val="00AC1DA8"/>
    <w:rsid w:val="00AC1F8A"/>
    <w:rsid w:val="00AC1FD7"/>
    <w:rsid w:val="00AC2017"/>
    <w:rsid w:val="00AC21CB"/>
    <w:rsid w:val="00AC238B"/>
    <w:rsid w:val="00AC26F7"/>
    <w:rsid w:val="00AC2AF9"/>
    <w:rsid w:val="00AC2B3D"/>
    <w:rsid w:val="00AC2C20"/>
    <w:rsid w:val="00AC2DA4"/>
    <w:rsid w:val="00AC32F2"/>
    <w:rsid w:val="00AC33A6"/>
    <w:rsid w:val="00AC39CD"/>
    <w:rsid w:val="00AC3C15"/>
    <w:rsid w:val="00AC3EB3"/>
    <w:rsid w:val="00AC3EE8"/>
    <w:rsid w:val="00AC413C"/>
    <w:rsid w:val="00AC44E7"/>
    <w:rsid w:val="00AC462E"/>
    <w:rsid w:val="00AC465D"/>
    <w:rsid w:val="00AC4924"/>
    <w:rsid w:val="00AC4966"/>
    <w:rsid w:val="00AC4A68"/>
    <w:rsid w:val="00AC4C5F"/>
    <w:rsid w:val="00AC4F2D"/>
    <w:rsid w:val="00AC523C"/>
    <w:rsid w:val="00AC523E"/>
    <w:rsid w:val="00AC5955"/>
    <w:rsid w:val="00AC59E1"/>
    <w:rsid w:val="00AC5EFB"/>
    <w:rsid w:val="00AC6348"/>
    <w:rsid w:val="00AC6C40"/>
    <w:rsid w:val="00AC6E44"/>
    <w:rsid w:val="00AC736F"/>
    <w:rsid w:val="00AC7854"/>
    <w:rsid w:val="00AC7C88"/>
    <w:rsid w:val="00AD0014"/>
    <w:rsid w:val="00AD0050"/>
    <w:rsid w:val="00AD05A6"/>
    <w:rsid w:val="00AD05BE"/>
    <w:rsid w:val="00AD07C2"/>
    <w:rsid w:val="00AD0A70"/>
    <w:rsid w:val="00AD0BB0"/>
    <w:rsid w:val="00AD0EBD"/>
    <w:rsid w:val="00AD0FF4"/>
    <w:rsid w:val="00AD1057"/>
    <w:rsid w:val="00AD10D3"/>
    <w:rsid w:val="00AD114B"/>
    <w:rsid w:val="00AD1956"/>
    <w:rsid w:val="00AD1AC7"/>
    <w:rsid w:val="00AD1C24"/>
    <w:rsid w:val="00AD2078"/>
    <w:rsid w:val="00AD21CA"/>
    <w:rsid w:val="00AD2291"/>
    <w:rsid w:val="00AD23D9"/>
    <w:rsid w:val="00AD2411"/>
    <w:rsid w:val="00AD2540"/>
    <w:rsid w:val="00AD2663"/>
    <w:rsid w:val="00AD282F"/>
    <w:rsid w:val="00AD297A"/>
    <w:rsid w:val="00AD2A80"/>
    <w:rsid w:val="00AD2B7E"/>
    <w:rsid w:val="00AD2DEC"/>
    <w:rsid w:val="00AD2E12"/>
    <w:rsid w:val="00AD2EE4"/>
    <w:rsid w:val="00AD311A"/>
    <w:rsid w:val="00AD375C"/>
    <w:rsid w:val="00AD376F"/>
    <w:rsid w:val="00AD38C4"/>
    <w:rsid w:val="00AD3983"/>
    <w:rsid w:val="00AD3A5B"/>
    <w:rsid w:val="00AD3BF7"/>
    <w:rsid w:val="00AD3C1B"/>
    <w:rsid w:val="00AD3D79"/>
    <w:rsid w:val="00AD3E66"/>
    <w:rsid w:val="00AD4F2D"/>
    <w:rsid w:val="00AD51B9"/>
    <w:rsid w:val="00AD5209"/>
    <w:rsid w:val="00AD5528"/>
    <w:rsid w:val="00AD5A17"/>
    <w:rsid w:val="00AD5B4B"/>
    <w:rsid w:val="00AD5BA7"/>
    <w:rsid w:val="00AD5C35"/>
    <w:rsid w:val="00AD5C6E"/>
    <w:rsid w:val="00AD5C81"/>
    <w:rsid w:val="00AD60E4"/>
    <w:rsid w:val="00AD6243"/>
    <w:rsid w:val="00AD636D"/>
    <w:rsid w:val="00AD638F"/>
    <w:rsid w:val="00AD647E"/>
    <w:rsid w:val="00AD64F1"/>
    <w:rsid w:val="00AD6513"/>
    <w:rsid w:val="00AD6C2A"/>
    <w:rsid w:val="00AD6FB4"/>
    <w:rsid w:val="00AD73F4"/>
    <w:rsid w:val="00AD7807"/>
    <w:rsid w:val="00AD7896"/>
    <w:rsid w:val="00AD7A11"/>
    <w:rsid w:val="00AD7B02"/>
    <w:rsid w:val="00AD7C4D"/>
    <w:rsid w:val="00AD7E49"/>
    <w:rsid w:val="00AD7EC9"/>
    <w:rsid w:val="00AD7F41"/>
    <w:rsid w:val="00AE0095"/>
    <w:rsid w:val="00AE0219"/>
    <w:rsid w:val="00AE043D"/>
    <w:rsid w:val="00AE0779"/>
    <w:rsid w:val="00AE08F6"/>
    <w:rsid w:val="00AE0B75"/>
    <w:rsid w:val="00AE0C11"/>
    <w:rsid w:val="00AE0E0A"/>
    <w:rsid w:val="00AE0FFC"/>
    <w:rsid w:val="00AE1044"/>
    <w:rsid w:val="00AE11CA"/>
    <w:rsid w:val="00AE1398"/>
    <w:rsid w:val="00AE1458"/>
    <w:rsid w:val="00AE1480"/>
    <w:rsid w:val="00AE14A1"/>
    <w:rsid w:val="00AE15CF"/>
    <w:rsid w:val="00AE17F2"/>
    <w:rsid w:val="00AE1849"/>
    <w:rsid w:val="00AE1975"/>
    <w:rsid w:val="00AE1A30"/>
    <w:rsid w:val="00AE1A4F"/>
    <w:rsid w:val="00AE1ACC"/>
    <w:rsid w:val="00AE25B4"/>
    <w:rsid w:val="00AE2827"/>
    <w:rsid w:val="00AE2CBD"/>
    <w:rsid w:val="00AE2E92"/>
    <w:rsid w:val="00AE34FA"/>
    <w:rsid w:val="00AE3612"/>
    <w:rsid w:val="00AE3688"/>
    <w:rsid w:val="00AE3797"/>
    <w:rsid w:val="00AE37AE"/>
    <w:rsid w:val="00AE3978"/>
    <w:rsid w:val="00AE39E8"/>
    <w:rsid w:val="00AE3B2A"/>
    <w:rsid w:val="00AE3C54"/>
    <w:rsid w:val="00AE3E01"/>
    <w:rsid w:val="00AE3FCA"/>
    <w:rsid w:val="00AE40AE"/>
    <w:rsid w:val="00AE4182"/>
    <w:rsid w:val="00AE4492"/>
    <w:rsid w:val="00AE451C"/>
    <w:rsid w:val="00AE4674"/>
    <w:rsid w:val="00AE4763"/>
    <w:rsid w:val="00AE47D9"/>
    <w:rsid w:val="00AE496C"/>
    <w:rsid w:val="00AE4AD7"/>
    <w:rsid w:val="00AE4BCA"/>
    <w:rsid w:val="00AE4D90"/>
    <w:rsid w:val="00AE4E0E"/>
    <w:rsid w:val="00AE4E27"/>
    <w:rsid w:val="00AE5344"/>
    <w:rsid w:val="00AE54E4"/>
    <w:rsid w:val="00AE5BB9"/>
    <w:rsid w:val="00AE5DAF"/>
    <w:rsid w:val="00AE6144"/>
    <w:rsid w:val="00AE658A"/>
    <w:rsid w:val="00AE67ED"/>
    <w:rsid w:val="00AE6979"/>
    <w:rsid w:val="00AE6D08"/>
    <w:rsid w:val="00AE6DA5"/>
    <w:rsid w:val="00AE748C"/>
    <w:rsid w:val="00AE751F"/>
    <w:rsid w:val="00AE76C4"/>
    <w:rsid w:val="00AE798F"/>
    <w:rsid w:val="00AE7B01"/>
    <w:rsid w:val="00AE7D52"/>
    <w:rsid w:val="00AF011E"/>
    <w:rsid w:val="00AF0441"/>
    <w:rsid w:val="00AF046B"/>
    <w:rsid w:val="00AF05F3"/>
    <w:rsid w:val="00AF06A8"/>
    <w:rsid w:val="00AF08FB"/>
    <w:rsid w:val="00AF0BA5"/>
    <w:rsid w:val="00AF0C1D"/>
    <w:rsid w:val="00AF0DB8"/>
    <w:rsid w:val="00AF1049"/>
    <w:rsid w:val="00AF181C"/>
    <w:rsid w:val="00AF1967"/>
    <w:rsid w:val="00AF1C50"/>
    <w:rsid w:val="00AF1D15"/>
    <w:rsid w:val="00AF204A"/>
    <w:rsid w:val="00AF2210"/>
    <w:rsid w:val="00AF2320"/>
    <w:rsid w:val="00AF27E2"/>
    <w:rsid w:val="00AF2C0D"/>
    <w:rsid w:val="00AF2DA0"/>
    <w:rsid w:val="00AF2F0B"/>
    <w:rsid w:val="00AF2FA6"/>
    <w:rsid w:val="00AF3109"/>
    <w:rsid w:val="00AF31C1"/>
    <w:rsid w:val="00AF330F"/>
    <w:rsid w:val="00AF345C"/>
    <w:rsid w:val="00AF36E7"/>
    <w:rsid w:val="00AF3783"/>
    <w:rsid w:val="00AF39C1"/>
    <w:rsid w:val="00AF3B85"/>
    <w:rsid w:val="00AF3C29"/>
    <w:rsid w:val="00AF3E41"/>
    <w:rsid w:val="00AF3F1F"/>
    <w:rsid w:val="00AF424A"/>
    <w:rsid w:val="00AF43F0"/>
    <w:rsid w:val="00AF44E5"/>
    <w:rsid w:val="00AF456B"/>
    <w:rsid w:val="00AF4719"/>
    <w:rsid w:val="00AF484D"/>
    <w:rsid w:val="00AF49F7"/>
    <w:rsid w:val="00AF4BF3"/>
    <w:rsid w:val="00AF4C95"/>
    <w:rsid w:val="00AF51E5"/>
    <w:rsid w:val="00AF54EC"/>
    <w:rsid w:val="00AF572C"/>
    <w:rsid w:val="00AF5830"/>
    <w:rsid w:val="00AF58C2"/>
    <w:rsid w:val="00AF5900"/>
    <w:rsid w:val="00AF59C9"/>
    <w:rsid w:val="00AF5E34"/>
    <w:rsid w:val="00AF5F8E"/>
    <w:rsid w:val="00AF64D8"/>
    <w:rsid w:val="00AF65DF"/>
    <w:rsid w:val="00AF673D"/>
    <w:rsid w:val="00AF67ED"/>
    <w:rsid w:val="00AF6888"/>
    <w:rsid w:val="00AF6B1D"/>
    <w:rsid w:val="00AF6B72"/>
    <w:rsid w:val="00AF6DCD"/>
    <w:rsid w:val="00AF736D"/>
    <w:rsid w:val="00AF7377"/>
    <w:rsid w:val="00AF74F5"/>
    <w:rsid w:val="00AF7A0A"/>
    <w:rsid w:val="00AF7ED5"/>
    <w:rsid w:val="00B000D3"/>
    <w:rsid w:val="00B0015C"/>
    <w:rsid w:val="00B002ED"/>
    <w:rsid w:val="00B00333"/>
    <w:rsid w:val="00B00639"/>
    <w:rsid w:val="00B0093E"/>
    <w:rsid w:val="00B00955"/>
    <w:rsid w:val="00B00B8C"/>
    <w:rsid w:val="00B00D84"/>
    <w:rsid w:val="00B01122"/>
    <w:rsid w:val="00B012DC"/>
    <w:rsid w:val="00B012EF"/>
    <w:rsid w:val="00B01716"/>
    <w:rsid w:val="00B017C5"/>
    <w:rsid w:val="00B01910"/>
    <w:rsid w:val="00B019D1"/>
    <w:rsid w:val="00B01A7D"/>
    <w:rsid w:val="00B01AC7"/>
    <w:rsid w:val="00B01E14"/>
    <w:rsid w:val="00B01F1F"/>
    <w:rsid w:val="00B0206E"/>
    <w:rsid w:val="00B020B0"/>
    <w:rsid w:val="00B0217B"/>
    <w:rsid w:val="00B024C2"/>
    <w:rsid w:val="00B02980"/>
    <w:rsid w:val="00B02B0F"/>
    <w:rsid w:val="00B03708"/>
    <w:rsid w:val="00B03761"/>
    <w:rsid w:val="00B03BA6"/>
    <w:rsid w:val="00B03CA0"/>
    <w:rsid w:val="00B03E10"/>
    <w:rsid w:val="00B03E84"/>
    <w:rsid w:val="00B03EFC"/>
    <w:rsid w:val="00B04049"/>
    <w:rsid w:val="00B042C6"/>
    <w:rsid w:val="00B04448"/>
    <w:rsid w:val="00B046F1"/>
    <w:rsid w:val="00B0485F"/>
    <w:rsid w:val="00B04871"/>
    <w:rsid w:val="00B04B26"/>
    <w:rsid w:val="00B04B2F"/>
    <w:rsid w:val="00B04E2D"/>
    <w:rsid w:val="00B04FEE"/>
    <w:rsid w:val="00B051E7"/>
    <w:rsid w:val="00B0531C"/>
    <w:rsid w:val="00B053D9"/>
    <w:rsid w:val="00B05483"/>
    <w:rsid w:val="00B055EF"/>
    <w:rsid w:val="00B05723"/>
    <w:rsid w:val="00B05B89"/>
    <w:rsid w:val="00B063F9"/>
    <w:rsid w:val="00B063FE"/>
    <w:rsid w:val="00B066EB"/>
    <w:rsid w:val="00B06B29"/>
    <w:rsid w:val="00B06C2E"/>
    <w:rsid w:val="00B06C36"/>
    <w:rsid w:val="00B06ECB"/>
    <w:rsid w:val="00B06EE6"/>
    <w:rsid w:val="00B071EA"/>
    <w:rsid w:val="00B072CF"/>
    <w:rsid w:val="00B073A4"/>
    <w:rsid w:val="00B074C3"/>
    <w:rsid w:val="00B075E5"/>
    <w:rsid w:val="00B07902"/>
    <w:rsid w:val="00B1006E"/>
    <w:rsid w:val="00B10198"/>
    <w:rsid w:val="00B104B9"/>
    <w:rsid w:val="00B10636"/>
    <w:rsid w:val="00B11015"/>
    <w:rsid w:val="00B111D9"/>
    <w:rsid w:val="00B11269"/>
    <w:rsid w:val="00B1145B"/>
    <w:rsid w:val="00B114DA"/>
    <w:rsid w:val="00B11546"/>
    <w:rsid w:val="00B1155A"/>
    <w:rsid w:val="00B1181B"/>
    <w:rsid w:val="00B11895"/>
    <w:rsid w:val="00B11A4E"/>
    <w:rsid w:val="00B11CE1"/>
    <w:rsid w:val="00B11DB1"/>
    <w:rsid w:val="00B11E45"/>
    <w:rsid w:val="00B11F64"/>
    <w:rsid w:val="00B12074"/>
    <w:rsid w:val="00B12395"/>
    <w:rsid w:val="00B12798"/>
    <w:rsid w:val="00B1280E"/>
    <w:rsid w:val="00B12A70"/>
    <w:rsid w:val="00B12C98"/>
    <w:rsid w:val="00B12E5B"/>
    <w:rsid w:val="00B12FA6"/>
    <w:rsid w:val="00B12FC9"/>
    <w:rsid w:val="00B13066"/>
    <w:rsid w:val="00B132F0"/>
    <w:rsid w:val="00B134B0"/>
    <w:rsid w:val="00B13563"/>
    <w:rsid w:val="00B138A9"/>
    <w:rsid w:val="00B1397F"/>
    <w:rsid w:val="00B13C0F"/>
    <w:rsid w:val="00B13C3D"/>
    <w:rsid w:val="00B13DEF"/>
    <w:rsid w:val="00B13E46"/>
    <w:rsid w:val="00B13F4A"/>
    <w:rsid w:val="00B14091"/>
    <w:rsid w:val="00B1434F"/>
    <w:rsid w:val="00B145C2"/>
    <w:rsid w:val="00B14E01"/>
    <w:rsid w:val="00B14E19"/>
    <w:rsid w:val="00B15033"/>
    <w:rsid w:val="00B1517A"/>
    <w:rsid w:val="00B154D0"/>
    <w:rsid w:val="00B15A23"/>
    <w:rsid w:val="00B15AC8"/>
    <w:rsid w:val="00B15CA6"/>
    <w:rsid w:val="00B15CAC"/>
    <w:rsid w:val="00B15E93"/>
    <w:rsid w:val="00B160DF"/>
    <w:rsid w:val="00B162D3"/>
    <w:rsid w:val="00B163E1"/>
    <w:rsid w:val="00B16602"/>
    <w:rsid w:val="00B166C9"/>
    <w:rsid w:val="00B16768"/>
    <w:rsid w:val="00B16925"/>
    <w:rsid w:val="00B16BA5"/>
    <w:rsid w:val="00B16BF3"/>
    <w:rsid w:val="00B16F68"/>
    <w:rsid w:val="00B173D0"/>
    <w:rsid w:val="00B175FC"/>
    <w:rsid w:val="00B17668"/>
    <w:rsid w:val="00B1797E"/>
    <w:rsid w:val="00B17AA1"/>
    <w:rsid w:val="00B17CA9"/>
    <w:rsid w:val="00B17DF3"/>
    <w:rsid w:val="00B17FA2"/>
    <w:rsid w:val="00B17FE5"/>
    <w:rsid w:val="00B20057"/>
    <w:rsid w:val="00B20312"/>
    <w:rsid w:val="00B20807"/>
    <w:rsid w:val="00B20A66"/>
    <w:rsid w:val="00B20BF7"/>
    <w:rsid w:val="00B20E5F"/>
    <w:rsid w:val="00B215C4"/>
    <w:rsid w:val="00B218EE"/>
    <w:rsid w:val="00B21A80"/>
    <w:rsid w:val="00B22043"/>
    <w:rsid w:val="00B221EC"/>
    <w:rsid w:val="00B2225A"/>
    <w:rsid w:val="00B2246F"/>
    <w:rsid w:val="00B22626"/>
    <w:rsid w:val="00B228D7"/>
    <w:rsid w:val="00B22A2E"/>
    <w:rsid w:val="00B22B9B"/>
    <w:rsid w:val="00B22C39"/>
    <w:rsid w:val="00B22D52"/>
    <w:rsid w:val="00B2324A"/>
    <w:rsid w:val="00B23414"/>
    <w:rsid w:val="00B23774"/>
    <w:rsid w:val="00B237AA"/>
    <w:rsid w:val="00B23BFF"/>
    <w:rsid w:val="00B23EC2"/>
    <w:rsid w:val="00B240F1"/>
    <w:rsid w:val="00B2412A"/>
    <w:rsid w:val="00B24926"/>
    <w:rsid w:val="00B24E1D"/>
    <w:rsid w:val="00B25019"/>
    <w:rsid w:val="00B25057"/>
    <w:rsid w:val="00B2527F"/>
    <w:rsid w:val="00B25397"/>
    <w:rsid w:val="00B25549"/>
    <w:rsid w:val="00B258C0"/>
    <w:rsid w:val="00B25951"/>
    <w:rsid w:val="00B25EFA"/>
    <w:rsid w:val="00B25F0E"/>
    <w:rsid w:val="00B25FFD"/>
    <w:rsid w:val="00B26046"/>
    <w:rsid w:val="00B2613C"/>
    <w:rsid w:val="00B26145"/>
    <w:rsid w:val="00B2619D"/>
    <w:rsid w:val="00B26381"/>
    <w:rsid w:val="00B263AD"/>
    <w:rsid w:val="00B26442"/>
    <w:rsid w:val="00B26884"/>
    <w:rsid w:val="00B268F1"/>
    <w:rsid w:val="00B26A7C"/>
    <w:rsid w:val="00B26FDE"/>
    <w:rsid w:val="00B27147"/>
    <w:rsid w:val="00B2721E"/>
    <w:rsid w:val="00B27318"/>
    <w:rsid w:val="00B27490"/>
    <w:rsid w:val="00B2765D"/>
    <w:rsid w:val="00B2768C"/>
    <w:rsid w:val="00B276B9"/>
    <w:rsid w:val="00B277CC"/>
    <w:rsid w:val="00B27A17"/>
    <w:rsid w:val="00B27A1C"/>
    <w:rsid w:val="00B27A4C"/>
    <w:rsid w:val="00B27D96"/>
    <w:rsid w:val="00B27FD2"/>
    <w:rsid w:val="00B27FDB"/>
    <w:rsid w:val="00B30082"/>
    <w:rsid w:val="00B3011E"/>
    <w:rsid w:val="00B302ED"/>
    <w:rsid w:val="00B304D1"/>
    <w:rsid w:val="00B305C7"/>
    <w:rsid w:val="00B3078E"/>
    <w:rsid w:val="00B3079E"/>
    <w:rsid w:val="00B30D20"/>
    <w:rsid w:val="00B30DA9"/>
    <w:rsid w:val="00B30EFD"/>
    <w:rsid w:val="00B31035"/>
    <w:rsid w:val="00B310C8"/>
    <w:rsid w:val="00B311D6"/>
    <w:rsid w:val="00B31421"/>
    <w:rsid w:val="00B31551"/>
    <w:rsid w:val="00B318E7"/>
    <w:rsid w:val="00B319D2"/>
    <w:rsid w:val="00B31E60"/>
    <w:rsid w:val="00B31ED1"/>
    <w:rsid w:val="00B32349"/>
    <w:rsid w:val="00B3236B"/>
    <w:rsid w:val="00B3260A"/>
    <w:rsid w:val="00B32B43"/>
    <w:rsid w:val="00B32E1C"/>
    <w:rsid w:val="00B3306C"/>
    <w:rsid w:val="00B334C4"/>
    <w:rsid w:val="00B33573"/>
    <w:rsid w:val="00B335A1"/>
    <w:rsid w:val="00B33716"/>
    <w:rsid w:val="00B337B3"/>
    <w:rsid w:val="00B3386F"/>
    <w:rsid w:val="00B3390A"/>
    <w:rsid w:val="00B33C35"/>
    <w:rsid w:val="00B33DBC"/>
    <w:rsid w:val="00B3412A"/>
    <w:rsid w:val="00B3421D"/>
    <w:rsid w:val="00B3423C"/>
    <w:rsid w:val="00B35241"/>
    <w:rsid w:val="00B353BE"/>
    <w:rsid w:val="00B356B8"/>
    <w:rsid w:val="00B35786"/>
    <w:rsid w:val="00B35788"/>
    <w:rsid w:val="00B358FC"/>
    <w:rsid w:val="00B35986"/>
    <w:rsid w:val="00B35B50"/>
    <w:rsid w:val="00B35D75"/>
    <w:rsid w:val="00B35ECE"/>
    <w:rsid w:val="00B35F3A"/>
    <w:rsid w:val="00B36239"/>
    <w:rsid w:val="00B3649A"/>
    <w:rsid w:val="00B364BF"/>
    <w:rsid w:val="00B36A27"/>
    <w:rsid w:val="00B36C4E"/>
    <w:rsid w:val="00B371EE"/>
    <w:rsid w:val="00B37222"/>
    <w:rsid w:val="00B373C6"/>
    <w:rsid w:val="00B37615"/>
    <w:rsid w:val="00B37708"/>
    <w:rsid w:val="00B37859"/>
    <w:rsid w:val="00B378B7"/>
    <w:rsid w:val="00B37AAF"/>
    <w:rsid w:val="00B37C0E"/>
    <w:rsid w:val="00B37D15"/>
    <w:rsid w:val="00B37D88"/>
    <w:rsid w:val="00B37E3F"/>
    <w:rsid w:val="00B401C4"/>
    <w:rsid w:val="00B40338"/>
    <w:rsid w:val="00B405A3"/>
    <w:rsid w:val="00B413C1"/>
    <w:rsid w:val="00B415BA"/>
    <w:rsid w:val="00B415CA"/>
    <w:rsid w:val="00B41666"/>
    <w:rsid w:val="00B41733"/>
    <w:rsid w:val="00B417AA"/>
    <w:rsid w:val="00B417AF"/>
    <w:rsid w:val="00B417F4"/>
    <w:rsid w:val="00B418D3"/>
    <w:rsid w:val="00B41B1B"/>
    <w:rsid w:val="00B41C36"/>
    <w:rsid w:val="00B41DB3"/>
    <w:rsid w:val="00B42071"/>
    <w:rsid w:val="00B4234C"/>
    <w:rsid w:val="00B4267A"/>
    <w:rsid w:val="00B4269B"/>
    <w:rsid w:val="00B42B88"/>
    <w:rsid w:val="00B42C48"/>
    <w:rsid w:val="00B42C92"/>
    <w:rsid w:val="00B42D98"/>
    <w:rsid w:val="00B42F62"/>
    <w:rsid w:val="00B43273"/>
    <w:rsid w:val="00B432B4"/>
    <w:rsid w:val="00B4356E"/>
    <w:rsid w:val="00B43A7B"/>
    <w:rsid w:val="00B43F4D"/>
    <w:rsid w:val="00B43F7E"/>
    <w:rsid w:val="00B43FE5"/>
    <w:rsid w:val="00B440C4"/>
    <w:rsid w:val="00B4418F"/>
    <w:rsid w:val="00B442C7"/>
    <w:rsid w:val="00B44453"/>
    <w:rsid w:val="00B44687"/>
    <w:rsid w:val="00B44BB9"/>
    <w:rsid w:val="00B450CA"/>
    <w:rsid w:val="00B452E7"/>
    <w:rsid w:val="00B454B8"/>
    <w:rsid w:val="00B455DC"/>
    <w:rsid w:val="00B4574E"/>
    <w:rsid w:val="00B4575A"/>
    <w:rsid w:val="00B4578E"/>
    <w:rsid w:val="00B463A5"/>
    <w:rsid w:val="00B46717"/>
    <w:rsid w:val="00B4683F"/>
    <w:rsid w:val="00B468D9"/>
    <w:rsid w:val="00B46C28"/>
    <w:rsid w:val="00B46C94"/>
    <w:rsid w:val="00B46DA7"/>
    <w:rsid w:val="00B46FFC"/>
    <w:rsid w:val="00B475D7"/>
    <w:rsid w:val="00B47716"/>
    <w:rsid w:val="00B47AAC"/>
    <w:rsid w:val="00B47B01"/>
    <w:rsid w:val="00B47C84"/>
    <w:rsid w:val="00B47E7B"/>
    <w:rsid w:val="00B50054"/>
    <w:rsid w:val="00B500FA"/>
    <w:rsid w:val="00B5039C"/>
    <w:rsid w:val="00B505FB"/>
    <w:rsid w:val="00B50616"/>
    <w:rsid w:val="00B506B2"/>
    <w:rsid w:val="00B5097D"/>
    <w:rsid w:val="00B50A1B"/>
    <w:rsid w:val="00B50A69"/>
    <w:rsid w:val="00B50F03"/>
    <w:rsid w:val="00B51131"/>
    <w:rsid w:val="00B5170F"/>
    <w:rsid w:val="00B51AB8"/>
    <w:rsid w:val="00B51D22"/>
    <w:rsid w:val="00B521CD"/>
    <w:rsid w:val="00B5252E"/>
    <w:rsid w:val="00B527C3"/>
    <w:rsid w:val="00B528E4"/>
    <w:rsid w:val="00B52924"/>
    <w:rsid w:val="00B52B2C"/>
    <w:rsid w:val="00B52C95"/>
    <w:rsid w:val="00B52ED8"/>
    <w:rsid w:val="00B531C5"/>
    <w:rsid w:val="00B53936"/>
    <w:rsid w:val="00B53A91"/>
    <w:rsid w:val="00B53B0E"/>
    <w:rsid w:val="00B53C2F"/>
    <w:rsid w:val="00B53D06"/>
    <w:rsid w:val="00B53DB4"/>
    <w:rsid w:val="00B53F82"/>
    <w:rsid w:val="00B5404E"/>
    <w:rsid w:val="00B54168"/>
    <w:rsid w:val="00B5424B"/>
    <w:rsid w:val="00B54269"/>
    <w:rsid w:val="00B54277"/>
    <w:rsid w:val="00B544BA"/>
    <w:rsid w:val="00B54503"/>
    <w:rsid w:val="00B5452D"/>
    <w:rsid w:val="00B54669"/>
    <w:rsid w:val="00B5466E"/>
    <w:rsid w:val="00B54929"/>
    <w:rsid w:val="00B5495E"/>
    <w:rsid w:val="00B54B21"/>
    <w:rsid w:val="00B54B53"/>
    <w:rsid w:val="00B54BB4"/>
    <w:rsid w:val="00B55358"/>
    <w:rsid w:val="00B55420"/>
    <w:rsid w:val="00B55528"/>
    <w:rsid w:val="00B55CED"/>
    <w:rsid w:val="00B55D94"/>
    <w:rsid w:val="00B55DE6"/>
    <w:rsid w:val="00B562D5"/>
    <w:rsid w:val="00B567A5"/>
    <w:rsid w:val="00B567F1"/>
    <w:rsid w:val="00B56906"/>
    <w:rsid w:val="00B56B0C"/>
    <w:rsid w:val="00B56B0D"/>
    <w:rsid w:val="00B571B5"/>
    <w:rsid w:val="00B5727B"/>
    <w:rsid w:val="00B57625"/>
    <w:rsid w:val="00B5786B"/>
    <w:rsid w:val="00B57A01"/>
    <w:rsid w:val="00B57B97"/>
    <w:rsid w:val="00B57BFC"/>
    <w:rsid w:val="00B57DAC"/>
    <w:rsid w:val="00B57E6C"/>
    <w:rsid w:val="00B60109"/>
    <w:rsid w:val="00B601D1"/>
    <w:rsid w:val="00B6069E"/>
    <w:rsid w:val="00B606B2"/>
    <w:rsid w:val="00B60AE3"/>
    <w:rsid w:val="00B60D71"/>
    <w:rsid w:val="00B61169"/>
    <w:rsid w:val="00B61B2D"/>
    <w:rsid w:val="00B61D85"/>
    <w:rsid w:val="00B61DB2"/>
    <w:rsid w:val="00B61F1F"/>
    <w:rsid w:val="00B622F3"/>
    <w:rsid w:val="00B624A0"/>
    <w:rsid w:val="00B624CE"/>
    <w:rsid w:val="00B62505"/>
    <w:rsid w:val="00B62690"/>
    <w:rsid w:val="00B62770"/>
    <w:rsid w:val="00B62917"/>
    <w:rsid w:val="00B62A69"/>
    <w:rsid w:val="00B62F6F"/>
    <w:rsid w:val="00B62F76"/>
    <w:rsid w:val="00B631FA"/>
    <w:rsid w:val="00B6324A"/>
    <w:rsid w:val="00B63421"/>
    <w:rsid w:val="00B63563"/>
    <w:rsid w:val="00B63710"/>
    <w:rsid w:val="00B63AA6"/>
    <w:rsid w:val="00B63E07"/>
    <w:rsid w:val="00B640CF"/>
    <w:rsid w:val="00B6480E"/>
    <w:rsid w:val="00B64977"/>
    <w:rsid w:val="00B649E0"/>
    <w:rsid w:val="00B64D53"/>
    <w:rsid w:val="00B64FF6"/>
    <w:rsid w:val="00B6517D"/>
    <w:rsid w:val="00B65188"/>
    <w:rsid w:val="00B65624"/>
    <w:rsid w:val="00B65B48"/>
    <w:rsid w:val="00B66191"/>
    <w:rsid w:val="00B66549"/>
    <w:rsid w:val="00B665C1"/>
    <w:rsid w:val="00B66ECF"/>
    <w:rsid w:val="00B678C2"/>
    <w:rsid w:val="00B67989"/>
    <w:rsid w:val="00B67B87"/>
    <w:rsid w:val="00B67BA0"/>
    <w:rsid w:val="00B70194"/>
    <w:rsid w:val="00B7035B"/>
    <w:rsid w:val="00B70677"/>
    <w:rsid w:val="00B7067A"/>
    <w:rsid w:val="00B70AD8"/>
    <w:rsid w:val="00B70FB8"/>
    <w:rsid w:val="00B71482"/>
    <w:rsid w:val="00B7159B"/>
    <w:rsid w:val="00B715BC"/>
    <w:rsid w:val="00B71688"/>
    <w:rsid w:val="00B71890"/>
    <w:rsid w:val="00B719DC"/>
    <w:rsid w:val="00B71A84"/>
    <w:rsid w:val="00B71BD6"/>
    <w:rsid w:val="00B71E68"/>
    <w:rsid w:val="00B71FA2"/>
    <w:rsid w:val="00B72271"/>
    <w:rsid w:val="00B7250A"/>
    <w:rsid w:val="00B72519"/>
    <w:rsid w:val="00B725EA"/>
    <w:rsid w:val="00B72613"/>
    <w:rsid w:val="00B727FA"/>
    <w:rsid w:val="00B728B4"/>
    <w:rsid w:val="00B72B58"/>
    <w:rsid w:val="00B72C79"/>
    <w:rsid w:val="00B72CAF"/>
    <w:rsid w:val="00B72DF4"/>
    <w:rsid w:val="00B73019"/>
    <w:rsid w:val="00B73108"/>
    <w:rsid w:val="00B7327A"/>
    <w:rsid w:val="00B7380C"/>
    <w:rsid w:val="00B73933"/>
    <w:rsid w:val="00B73AE1"/>
    <w:rsid w:val="00B74156"/>
    <w:rsid w:val="00B74167"/>
    <w:rsid w:val="00B744F0"/>
    <w:rsid w:val="00B746F7"/>
    <w:rsid w:val="00B74892"/>
    <w:rsid w:val="00B74B25"/>
    <w:rsid w:val="00B74D2E"/>
    <w:rsid w:val="00B74F57"/>
    <w:rsid w:val="00B75142"/>
    <w:rsid w:val="00B7536C"/>
    <w:rsid w:val="00B755BC"/>
    <w:rsid w:val="00B75605"/>
    <w:rsid w:val="00B756AB"/>
    <w:rsid w:val="00B76045"/>
    <w:rsid w:val="00B76179"/>
    <w:rsid w:val="00B7622A"/>
    <w:rsid w:val="00B762D9"/>
    <w:rsid w:val="00B764B6"/>
    <w:rsid w:val="00B76697"/>
    <w:rsid w:val="00B76698"/>
    <w:rsid w:val="00B767B2"/>
    <w:rsid w:val="00B76828"/>
    <w:rsid w:val="00B7683D"/>
    <w:rsid w:val="00B76DA2"/>
    <w:rsid w:val="00B76E84"/>
    <w:rsid w:val="00B76FCB"/>
    <w:rsid w:val="00B77815"/>
    <w:rsid w:val="00B7786C"/>
    <w:rsid w:val="00B77924"/>
    <w:rsid w:val="00B77A79"/>
    <w:rsid w:val="00B80292"/>
    <w:rsid w:val="00B802BF"/>
    <w:rsid w:val="00B80406"/>
    <w:rsid w:val="00B80521"/>
    <w:rsid w:val="00B80607"/>
    <w:rsid w:val="00B80A6B"/>
    <w:rsid w:val="00B80F40"/>
    <w:rsid w:val="00B80F7A"/>
    <w:rsid w:val="00B81188"/>
    <w:rsid w:val="00B81410"/>
    <w:rsid w:val="00B81511"/>
    <w:rsid w:val="00B818FB"/>
    <w:rsid w:val="00B81D93"/>
    <w:rsid w:val="00B822AF"/>
    <w:rsid w:val="00B82329"/>
    <w:rsid w:val="00B825CC"/>
    <w:rsid w:val="00B825D9"/>
    <w:rsid w:val="00B82700"/>
    <w:rsid w:val="00B8279B"/>
    <w:rsid w:val="00B82A35"/>
    <w:rsid w:val="00B82A9A"/>
    <w:rsid w:val="00B82E0D"/>
    <w:rsid w:val="00B82E7B"/>
    <w:rsid w:val="00B83209"/>
    <w:rsid w:val="00B8345E"/>
    <w:rsid w:val="00B834BA"/>
    <w:rsid w:val="00B83554"/>
    <w:rsid w:val="00B83573"/>
    <w:rsid w:val="00B83B53"/>
    <w:rsid w:val="00B83D1E"/>
    <w:rsid w:val="00B83D45"/>
    <w:rsid w:val="00B83E6A"/>
    <w:rsid w:val="00B8403A"/>
    <w:rsid w:val="00B8409E"/>
    <w:rsid w:val="00B841D0"/>
    <w:rsid w:val="00B841F4"/>
    <w:rsid w:val="00B846D8"/>
    <w:rsid w:val="00B84867"/>
    <w:rsid w:val="00B84F06"/>
    <w:rsid w:val="00B84FCB"/>
    <w:rsid w:val="00B85377"/>
    <w:rsid w:val="00B8569B"/>
    <w:rsid w:val="00B8593B"/>
    <w:rsid w:val="00B85D90"/>
    <w:rsid w:val="00B85DC9"/>
    <w:rsid w:val="00B860E9"/>
    <w:rsid w:val="00B86134"/>
    <w:rsid w:val="00B86150"/>
    <w:rsid w:val="00B8653D"/>
    <w:rsid w:val="00B86ABA"/>
    <w:rsid w:val="00B86DBB"/>
    <w:rsid w:val="00B86E29"/>
    <w:rsid w:val="00B8753D"/>
    <w:rsid w:val="00B87663"/>
    <w:rsid w:val="00B8775E"/>
    <w:rsid w:val="00B8776B"/>
    <w:rsid w:val="00B87905"/>
    <w:rsid w:val="00B87961"/>
    <w:rsid w:val="00B879C0"/>
    <w:rsid w:val="00B879D6"/>
    <w:rsid w:val="00B87CD5"/>
    <w:rsid w:val="00B87F4F"/>
    <w:rsid w:val="00B87FF0"/>
    <w:rsid w:val="00B907F7"/>
    <w:rsid w:val="00B908D8"/>
    <w:rsid w:val="00B908F0"/>
    <w:rsid w:val="00B90A2D"/>
    <w:rsid w:val="00B90B01"/>
    <w:rsid w:val="00B90B9D"/>
    <w:rsid w:val="00B90C9A"/>
    <w:rsid w:val="00B90DBC"/>
    <w:rsid w:val="00B90F2D"/>
    <w:rsid w:val="00B91029"/>
    <w:rsid w:val="00B913BA"/>
    <w:rsid w:val="00B91452"/>
    <w:rsid w:val="00B918F4"/>
    <w:rsid w:val="00B91A3B"/>
    <w:rsid w:val="00B91BAC"/>
    <w:rsid w:val="00B91DA3"/>
    <w:rsid w:val="00B91DA7"/>
    <w:rsid w:val="00B91DB9"/>
    <w:rsid w:val="00B92039"/>
    <w:rsid w:val="00B921B9"/>
    <w:rsid w:val="00B925D6"/>
    <w:rsid w:val="00B928BB"/>
    <w:rsid w:val="00B92B41"/>
    <w:rsid w:val="00B92B85"/>
    <w:rsid w:val="00B92C25"/>
    <w:rsid w:val="00B92D34"/>
    <w:rsid w:val="00B9327B"/>
    <w:rsid w:val="00B9347F"/>
    <w:rsid w:val="00B9348D"/>
    <w:rsid w:val="00B938B2"/>
    <w:rsid w:val="00B939E8"/>
    <w:rsid w:val="00B939F2"/>
    <w:rsid w:val="00B93AC4"/>
    <w:rsid w:val="00B93CCC"/>
    <w:rsid w:val="00B942F8"/>
    <w:rsid w:val="00B94947"/>
    <w:rsid w:val="00B94FB7"/>
    <w:rsid w:val="00B9502F"/>
    <w:rsid w:val="00B95467"/>
    <w:rsid w:val="00B95576"/>
    <w:rsid w:val="00B95D5B"/>
    <w:rsid w:val="00B95D60"/>
    <w:rsid w:val="00B961A0"/>
    <w:rsid w:val="00B961E3"/>
    <w:rsid w:val="00B96276"/>
    <w:rsid w:val="00B962CB"/>
    <w:rsid w:val="00B96400"/>
    <w:rsid w:val="00B964A2"/>
    <w:rsid w:val="00B96514"/>
    <w:rsid w:val="00B96570"/>
    <w:rsid w:val="00B965AD"/>
    <w:rsid w:val="00B96744"/>
    <w:rsid w:val="00B967E6"/>
    <w:rsid w:val="00B9694C"/>
    <w:rsid w:val="00B96AF5"/>
    <w:rsid w:val="00B96B71"/>
    <w:rsid w:val="00B96EB6"/>
    <w:rsid w:val="00B97066"/>
    <w:rsid w:val="00B9718E"/>
    <w:rsid w:val="00B973BD"/>
    <w:rsid w:val="00B9749C"/>
    <w:rsid w:val="00B976E8"/>
    <w:rsid w:val="00B97755"/>
    <w:rsid w:val="00B977BB"/>
    <w:rsid w:val="00B97852"/>
    <w:rsid w:val="00B979B1"/>
    <w:rsid w:val="00B97BDB"/>
    <w:rsid w:val="00B97C44"/>
    <w:rsid w:val="00B97CBB"/>
    <w:rsid w:val="00BA02DF"/>
    <w:rsid w:val="00BA0385"/>
    <w:rsid w:val="00BA0502"/>
    <w:rsid w:val="00BA05BD"/>
    <w:rsid w:val="00BA0A53"/>
    <w:rsid w:val="00BA0C9C"/>
    <w:rsid w:val="00BA0DB9"/>
    <w:rsid w:val="00BA1017"/>
    <w:rsid w:val="00BA128D"/>
    <w:rsid w:val="00BA13B9"/>
    <w:rsid w:val="00BA14E6"/>
    <w:rsid w:val="00BA1C04"/>
    <w:rsid w:val="00BA1C5F"/>
    <w:rsid w:val="00BA1E6C"/>
    <w:rsid w:val="00BA24AD"/>
    <w:rsid w:val="00BA2510"/>
    <w:rsid w:val="00BA256E"/>
    <w:rsid w:val="00BA25D6"/>
    <w:rsid w:val="00BA28AD"/>
    <w:rsid w:val="00BA2A97"/>
    <w:rsid w:val="00BA2DA2"/>
    <w:rsid w:val="00BA30A6"/>
    <w:rsid w:val="00BA30C2"/>
    <w:rsid w:val="00BA322F"/>
    <w:rsid w:val="00BA3458"/>
    <w:rsid w:val="00BA3636"/>
    <w:rsid w:val="00BA3640"/>
    <w:rsid w:val="00BA374C"/>
    <w:rsid w:val="00BA37B5"/>
    <w:rsid w:val="00BA3A47"/>
    <w:rsid w:val="00BA3B93"/>
    <w:rsid w:val="00BA3E2F"/>
    <w:rsid w:val="00BA3F3A"/>
    <w:rsid w:val="00BA3F89"/>
    <w:rsid w:val="00BA44B7"/>
    <w:rsid w:val="00BA49DC"/>
    <w:rsid w:val="00BA4AA5"/>
    <w:rsid w:val="00BA4F5E"/>
    <w:rsid w:val="00BA5064"/>
    <w:rsid w:val="00BA5398"/>
    <w:rsid w:val="00BA53EA"/>
    <w:rsid w:val="00BA5D67"/>
    <w:rsid w:val="00BA663D"/>
    <w:rsid w:val="00BA67A9"/>
    <w:rsid w:val="00BA6BBC"/>
    <w:rsid w:val="00BA6ED0"/>
    <w:rsid w:val="00BA6F1B"/>
    <w:rsid w:val="00BA6F43"/>
    <w:rsid w:val="00BA7475"/>
    <w:rsid w:val="00BA7492"/>
    <w:rsid w:val="00BA74DE"/>
    <w:rsid w:val="00BA763F"/>
    <w:rsid w:val="00BA7818"/>
    <w:rsid w:val="00BA79A0"/>
    <w:rsid w:val="00BA79B6"/>
    <w:rsid w:val="00BA7DE6"/>
    <w:rsid w:val="00BB068F"/>
    <w:rsid w:val="00BB069E"/>
    <w:rsid w:val="00BB06D8"/>
    <w:rsid w:val="00BB0782"/>
    <w:rsid w:val="00BB07DE"/>
    <w:rsid w:val="00BB09A2"/>
    <w:rsid w:val="00BB0A8D"/>
    <w:rsid w:val="00BB0E3B"/>
    <w:rsid w:val="00BB0FAD"/>
    <w:rsid w:val="00BB0FBD"/>
    <w:rsid w:val="00BB10C4"/>
    <w:rsid w:val="00BB10C8"/>
    <w:rsid w:val="00BB120F"/>
    <w:rsid w:val="00BB12B0"/>
    <w:rsid w:val="00BB13D3"/>
    <w:rsid w:val="00BB1445"/>
    <w:rsid w:val="00BB17D4"/>
    <w:rsid w:val="00BB1932"/>
    <w:rsid w:val="00BB1D22"/>
    <w:rsid w:val="00BB1F9F"/>
    <w:rsid w:val="00BB219A"/>
    <w:rsid w:val="00BB2335"/>
    <w:rsid w:val="00BB2346"/>
    <w:rsid w:val="00BB2441"/>
    <w:rsid w:val="00BB2453"/>
    <w:rsid w:val="00BB2480"/>
    <w:rsid w:val="00BB249C"/>
    <w:rsid w:val="00BB2895"/>
    <w:rsid w:val="00BB29EB"/>
    <w:rsid w:val="00BB29FA"/>
    <w:rsid w:val="00BB2B20"/>
    <w:rsid w:val="00BB2D50"/>
    <w:rsid w:val="00BB3033"/>
    <w:rsid w:val="00BB3038"/>
    <w:rsid w:val="00BB310D"/>
    <w:rsid w:val="00BB3599"/>
    <w:rsid w:val="00BB3614"/>
    <w:rsid w:val="00BB3735"/>
    <w:rsid w:val="00BB37BF"/>
    <w:rsid w:val="00BB37E8"/>
    <w:rsid w:val="00BB3884"/>
    <w:rsid w:val="00BB412A"/>
    <w:rsid w:val="00BB42AB"/>
    <w:rsid w:val="00BB42F0"/>
    <w:rsid w:val="00BB4312"/>
    <w:rsid w:val="00BB448E"/>
    <w:rsid w:val="00BB4D20"/>
    <w:rsid w:val="00BB4E85"/>
    <w:rsid w:val="00BB5319"/>
    <w:rsid w:val="00BB5534"/>
    <w:rsid w:val="00BB59DE"/>
    <w:rsid w:val="00BB5B25"/>
    <w:rsid w:val="00BB5E10"/>
    <w:rsid w:val="00BB5FAD"/>
    <w:rsid w:val="00BB6255"/>
    <w:rsid w:val="00BB6AC1"/>
    <w:rsid w:val="00BB6B21"/>
    <w:rsid w:val="00BB6B7A"/>
    <w:rsid w:val="00BB6C5F"/>
    <w:rsid w:val="00BB6EDB"/>
    <w:rsid w:val="00BB73BD"/>
    <w:rsid w:val="00BB7425"/>
    <w:rsid w:val="00BB759E"/>
    <w:rsid w:val="00BB76E7"/>
    <w:rsid w:val="00BB7C18"/>
    <w:rsid w:val="00BB7D97"/>
    <w:rsid w:val="00BB7EB3"/>
    <w:rsid w:val="00BC026C"/>
    <w:rsid w:val="00BC02D9"/>
    <w:rsid w:val="00BC02DB"/>
    <w:rsid w:val="00BC03AC"/>
    <w:rsid w:val="00BC05E5"/>
    <w:rsid w:val="00BC06AA"/>
    <w:rsid w:val="00BC071B"/>
    <w:rsid w:val="00BC0743"/>
    <w:rsid w:val="00BC084C"/>
    <w:rsid w:val="00BC0BE0"/>
    <w:rsid w:val="00BC0C36"/>
    <w:rsid w:val="00BC0D2F"/>
    <w:rsid w:val="00BC10C7"/>
    <w:rsid w:val="00BC1248"/>
    <w:rsid w:val="00BC1412"/>
    <w:rsid w:val="00BC157B"/>
    <w:rsid w:val="00BC1610"/>
    <w:rsid w:val="00BC166A"/>
    <w:rsid w:val="00BC1BE6"/>
    <w:rsid w:val="00BC1F2A"/>
    <w:rsid w:val="00BC204F"/>
    <w:rsid w:val="00BC2170"/>
    <w:rsid w:val="00BC254A"/>
    <w:rsid w:val="00BC2599"/>
    <w:rsid w:val="00BC2652"/>
    <w:rsid w:val="00BC2801"/>
    <w:rsid w:val="00BC28FE"/>
    <w:rsid w:val="00BC2C5E"/>
    <w:rsid w:val="00BC2F5B"/>
    <w:rsid w:val="00BC2F99"/>
    <w:rsid w:val="00BC3139"/>
    <w:rsid w:val="00BC31F5"/>
    <w:rsid w:val="00BC3262"/>
    <w:rsid w:val="00BC3392"/>
    <w:rsid w:val="00BC344A"/>
    <w:rsid w:val="00BC36EA"/>
    <w:rsid w:val="00BC38D2"/>
    <w:rsid w:val="00BC39F4"/>
    <w:rsid w:val="00BC3A7E"/>
    <w:rsid w:val="00BC3B7C"/>
    <w:rsid w:val="00BC3D8D"/>
    <w:rsid w:val="00BC3F18"/>
    <w:rsid w:val="00BC408C"/>
    <w:rsid w:val="00BC408E"/>
    <w:rsid w:val="00BC417F"/>
    <w:rsid w:val="00BC4264"/>
    <w:rsid w:val="00BC4421"/>
    <w:rsid w:val="00BC448A"/>
    <w:rsid w:val="00BC49AE"/>
    <w:rsid w:val="00BC4AF7"/>
    <w:rsid w:val="00BC4DBE"/>
    <w:rsid w:val="00BC4EBF"/>
    <w:rsid w:val="00BC4F78"/>
    <w:rsid w:val="00BC54C7"/>
    <w:rsid w:val="00BC554B"/>
    <w:rsid w:val="00BC5697"/>
    <w:rsid w:val="00BC5746"/>
    <w:rsid w:val="00BC588E"/>
    <w:rsid w:val="00BC591D"/>
    <w:rsid w:val="00BC5DB7"/>
    <w:rsid w:val="00BC601D"/>
    <w:rsid w:val="00BC6426"/>
    <w:rsid w:val="00BC65E5"/>
    <w:rsid w:val="00BC68C2"/>
    <w:rsid w:val="00BC698D"/>
    <w:rsid w:val="00BC6C30"/>
    <w:rsid w:val="00BC6CF7"/>
    <w:rsid w:val="00BC6E2F"/>
    <w:rsid w:val="00BC70B4"/>
    <w:rsid w:val="00BC71DD"/>
    <w:rsid w:val="00BC7350"/>
    <w:rsid w:val="00BC76CD"/>
    <w:rsid w:val="00BC7873"/>
    <w:rsid w:val="00BC78AE"/>
    <w:rsid w:val="00BC79F4"/>
    <w:rsid w:val="00BC7C06"/>
    <w:rsid w:val="00BC7F71"/>
    <w:rsid w:val="00BD0182"/>
    <w:rsid w:val="00BD02B6"/>
    <w:rsid w:val="00BD04A4"/>
    <w:rsid w:val="00BD0569"/>
    <w:rsid w:val="00BD05FF"/>
    <w:rsid w:val="00BD06F9"/>
    <w:rsid w:val="00BD0794"/>
    <w:rsid w:val="00BD0798"/>
    <w:rsid w:val="00BD0A76"/>
    <w:rsid w:val="00BD0BED"/>
    <w:rsid w:val="00BD0C25"/>
    <w:rsid w:val="00BD0C59"/>
    <w:rsid w:val="00BD0F1E"/>
    <w:rsid w:val="00BD1110"/>
    <w:rsid w:val="00BD11D4"/>
    <w:rsid w:val="00BD176C"/>
    <w:rsid w:val="00BD226A"/>
    <w:rsid w:val="00BD2A96"/>
    <w:rsid w:val="00BD2B3F"/>
    <w:rsid w:val="00BD2BDA"/>
    <w:rsid w:val="00BD2C9E"/>
    <w:rsid w:val="00BD2F0A"/>
    <w:rsid w:val="00BD32D6"/>
    <w:rsid w:val="00BD33A1"/>
    <w:rsid w:val="00BD3597"/>
    <w:rsid w:val="00BD35A5"/>
    <w:rsid w:val="00BD362E"/>
    <w:rsid w:val="00BD37CF"/>
    <w:rsid w:val="00BD3969"/>
    <w:rsid w:val="00BD3A35"/>
    <w:rsid w:val="00BD410C"/>
    <w:rsid w:val="00BD4337"/>
    <w:rsid w:val="00BD441A"/>
    <w:rsid w:val="00BD4444"/>
    <w:rsid w:val="00BD462A"/>
    <w:rsid w:val="00BD48FE"/>
    <w:rsid w:val="00BD4DE7"/>
    <w:rsid w:val="00BD50B1"/>
    <w:rsid w:val="00BD51AF"/>
    <w:rsid w:val="00BD52DA"/>
    <w:rsid w:val="00BD538F"/>
    <w:rsid w:val="00BD5640"/>
    <w:rsid w:val="00BD56B3"/>
    <w:rsid w:val="00BD59C3"/>
    <w:rsid w:val="00BD5AD6"/>
    <w:rsid w:val="00BD5B46"/>
    <w:rsid w:val="00BD5D3A"/>
    <w:rsid w:val="00BD5F35"/>
    <w:rsid w:val="00BD6067"/>
    <w:rsid w:val="00BD629F"/>
    <w:rsid w:val="00BD699B"/>
    <w:rsid w:val="00BD6C1A"/>
    <w:rsid w:val="00BD6C1F"/>
    <w:rsid w:val="00BD6EA2"/>
    <w:rsid w:val="00BD71EF"/>
    <w:rsid w:val="00BD75E4"/>
    <w:rsid w:val="00BD7786"/>
    <w:rsid w:val="00BD7ADE"/>
    <w:rsid w:val="00BE00D2"/>
    <w:rsid w:val="00BE0238"/>
    <w:rsid w:val="00BE0464"/>
    <w:rsid w:val="00BE04A5"/>
    <w:rsid w:val="00BE0609"/>
    <w:rsid w:val="00BE07D7"/>
    <w:rsid w:val="00BE0CBE"/>
    <w:rsid w:val="00BE0ED3"/>
    <w:rsid w:val="00BE0EE4"/>
    <w:rsid w:val="00BE0F93"/>
    <w:rsid w:val="00BE1152"/>
    <w:rsid w:val="00BE1157"/>
    <w:rsid w:val="00BE1478"/>
    <w:rsid w:val="00BE14BF"/>
    <w:rsid w:val="00BE1509"/>
    <w:rsid w:val="00BE1720"/>
    <w:rsid w:val="00BE19DD"/>
    <w:rsid w:val="00BE1B19"/>
    <w:rsid w:val="00BE1B96"/>
    <w:rsid w:val="00BE23C8"/>
    <w:rsid w:val="00BE2686"/>
    <w:rsid w:val="00BE275D"/>
    <w:rsid w:val="00BE2A93"/>
    <w:rsid w:val="00BE2B3D"/>
    <w:rsid w:val="00BE2D17"/>
    <w:rsid w:val="00BE2F80"/>
    <w:rsid w:val="00BE3100"/>
    <w:rsid w:val="00BE31B7"/>
    <w:rsid w:val="00BE33A8"/>
    <w:rsid w:val="00BE37B5"/>
    <w:rsid w:val="00BE38B4"/>
    <w:rsid w:val="00BE42EA"/>
    <w:rsid w:val="00BE47E2"/>
    <w:rsid w:val="00BE48B4"/>
    <w:rsid w:val="00BE5006"/>
    <w:rsid w:val="00BE5200"/>
    <w:rsid w:val="00BE5384"/>
    <w:rsid w:val="00BE5576"/>
    <w:rsid w:val="00BE5700"/>
    <w:rsid w:val="00BE58AD"/>
    <w:rsid w:val="00BE5D40"/>
    <w:rsid w:val="00BE5F86"/>
    <w:rsid w:val="00BE5FD6"/>
    <w:rsid w:val="00BE6179"/>
    <w:rsid w:val="00BE6346"/>
    <w:rsid w:val="00BE64B0"/>
    <w:rsid w:val="00BE674C"/>
    <w:rsid w:val="00BE67E4"/>
    <w:rsid w:val="00BE6A03"/>
    <w:rsid w:val="00BE6C32"/>
    <w:rsid w:val="00BE6C3C"/>
    <w:rsid w:val="00BE6C49"/>
    <w:rsid w:val="00BE6CFB"/>
    <w:rsid w:val="00BE6F90"/>
    <w:rsid w:val="00BE7064"/>
    <w:rsid w:val="00BE714F"/>
    <w:rsid w:val="00BE71FE"/>
    <w:rsid w:val="00BE74BC"/>
    <w:rsid w:val="00BE74CC"/>
    <w:rsid w:val="00BE79D0"/>
    <w:rsid w:val="00BE7C84"/>
    <w:rsid w:val="00BE7E0B"/>
    <w:rsid w:val="00BE7F51"/>
    <w:rsid w:val="00BF008C"/>
    <w:rsid w:val="00BF00C5"/>
    <w:rsid w:val="00BF0174"/>
    <w:rsid w:val="00BF03DC"/>
    <w:rsid w:val="00BF0D06"/>
    <w:rsid w:val="00BF106A"/>
    <w:rsid w:val="00BF11D3"/>
    <w:rsid w:val="00BF12A0"/>
    <w:rsid w:val="00BF131A"/>
    <w:rsid w:val="00BF1326"/>
    <w:rsid w:val="00BF138E"/>
    <w:rsid w:val="00BF14AD"/>
    <w:rsid w:val="00BF15DA"/>
    <w:rsid w:val="00BF172E"/>
    <w:rsid w:val="00BF1760"/>
    <w:rsid w:val="00BF17A6"/>
    <w:rsid w:val="00BF18F5"/>
    <w:rsid w:val="00BF198F"/>
    <w:rsid w:val="00BF19CC"/>
    <w:rsid w:val="00BF1B61"/>
    <w:rsid w:val="00BF1F5B"/>
    <w:rsid w:val="00BF20A3"/>
    <w:rsid w:val="00BF248A"/>
    <w:rsid w:val="00BF24DC"/>
    <w:rsid w:val="00BF25CF"/>
    <w:rsid w:val="00BF267C"/>
    <w:rsid w:val="00BF2835"/>
    <w:rsid w:val="00BF28D9"/>
    <w:rsid w:val="00BF2AF5"/>
    <w:rsid w:val="00BF2C5C"/>
    <w:rsid w:val="00BF35CA"/>
    <w:rsid w:val="00BF398A"/>
    <w:rsid w:val="00BF3BA5"/>
    <w:rsid w:val="00BF3C1F"/>
    <w:rsid w:val="00BF3D1F"/>
    <w:rsid w:val="00BF3E08"/>
    <w:rsid w:val="00BF3F81"/>
    <w:rsid w:val="00BF3FC9"/>
    <w:rsid w:val="00BF40B4"/>
    <w:rsid w:val="00BF40FC"/>
    <w:rsid w:val="00BF45DE"/>
    <w:rsid w:val="00BF46D0"/>
    <w:rsid w:val="00BF46D1"/>
    <w:rsid w:val="00BF4CD3"/>
    <w:rsid w:val="00BF4DE0"/>
    <w:rsid w:val="00BF4EE8"/>
    <w:rsid w:val="00BF5124"/>
    <w:rsid w:val="00BF5281"/>
    <w:rsid w:val="00BF5301"/>
    <w:rsid w:val="00BF54EA"/>
    <w:rsid w:val="00BF54F3"/>
    <w:rsid w:val="00BF552C"/>
    <w:rsid w:val="00BF55CA"/>
    <w:rsid w:val="00BF5676"/>
    <w:rsid w:val="00BF5A03"/>
    <w:rsid w:val="00BF5BE7"/>
    <w:rsid w:val="00BF5F92"/>
    <w:rsid w:val="00BF610E"/>
    <w:rsid w:val="00BF61D3"/>
    <w:rsid w:val="00BF6447"/>
    <w:rsid w:val="00BF6567"/>
    <w:rsid w:val="00BF666E"/>
    <w:rsid w:val="00BF67C8"/>
    <w:rsid w:val="00BF68B8"/>
    <w:rsid w:val="00BF68B9"/>
    <w:rsid w:val="00BF6DCD"/>
    <w:rsid w:val="00BF6F7A"/>
    <w:rsid w:val="00BF6FC3"/>
    <w:rsid w:val="00BF6FF3"/>
    <w:rsid w:val="00BF714A"/>
    <w:rsid w:val="00BF7281"/>
    <w:rsid w:val="00BF755D"/>
    <w:rsid w:val="00BF7595"/>
    <w:rsid w:val="00BF7808"/>
    <w:rsid w:val="00C000A1"/>
    <w:rsid w:val="00C002D5"/>
    <w:rsid w:val="00C00330"/>
    <w:rsid w:val="00C00485"/>
    <w:rsid w:val="00C004D7"/>
    <w:rsid w:val="00C005B2"/>
    <w:rsid w:val="00C00AC5"/>
    <w:rsid w:val="00C00ADC"/>
    <w:rsid w:val="00C00B3B"/>
    <w:rsid w:val="00C00C70"/>
    <w:rsid w:val="00C00C86"/>
    <w:rsid w:val="00C00D33"/>
    <w:rsid w:val="00C00D46"/>
    <w:rsid w:val="00C010C9"/>
    <w:rsid w:val="00C012EF"/>
    <w:rsid w:val="00C013EE"/>
    <w:rsid w:val="00C014C9"/>
    <w:rsid w:val="00C01AED"/>
    <w:rsid w:val="00C01D18"/>
    <w:rsid w:val="00C01D9F"/>
    <w:rsid w:val="00C02039"/>
    <w:rsid w:val="00C02044"/>
    <w:rsid w:val="00C0225E"/>
    <w:rsid w:val="00C0252B"/>
    <w:rsid w:val="00C0260E"/>
    <w:rsid w:val="00C029A3"/>
    <w:rsid w:val="00C02C06"/>
    <w:rsid w:val="00C02C17"/>
    <w:rsid w:val="00C02C5C"/>
    <w:rsid w:val="00C03275"/>
    <w:rsid w:val="00C03372"/>
    <w:rsid w:val="00C033E2"/>
    <w:rsid w:val="00C034AD"/>
    <w:rsid w:val="00C034B4"/>
    <w:rsid w:val="00C036AA"/>
    <w:rsid w:val="00C03785"/>
    <w:rsid w:val="00C03787"/>
    <w:rsid w:val="00C03EBF"/>
    <w:rsid w:val="00C0409F"/>
    <w:rsid w:val="00C0437D"/>
    <w:rsid w:val="00C04470"/>
    <w:rsid w:val="00C04822"/>
    <w:rsid w:val="00C04853"/>
    <w:rsid w:val="00C04868"/>
    <w:rsid w:val="00C0495C"/>
    <w:rsid w:val="00C04CAD"/>
    <w:rsid w:val="00C04E7F"/>
    <w:rsid w:val="00C04E8C"/>
    <w:rsid w:val="00C04E9A"/>
    <w:rsid w:val="00C050CB"/>
    <w:rsid w:val="00C051C1"/>
    <w:rsid w:val="00C0568B"/>
    <w:rsid w:val="00C0596C"/>
    <w:rsid w:val="00C059E7"/>
    <w:rsid w:val="00C05B94"/>
    <w:rsid w:val="00C06131"/>
    <w:rsid w:val="00C06218"/>
    <w:rsid w:val="00C06278"/>
    <w:rsid w:val="00C06395"/>
    <w:rsid w:val="00C06444"/>
    <w:rsid w:val="00C069B6"/>
    <w:rsid w:val="00C06A23"/>
    <w:rsid w:val="00C06D9B"/>
    <w:rsid w:val="00C06DF0"/>
    <w:rsid w:val="00C06F3D"/>
    <w:rsid w:val="00C06F40"/>
    <w:rsid w:val="00C06F7D"/>
    <w:rsid w:val="00C07047"/>
    <w:rsid w:val="00C07142"/>
    <w:rsid w:val="00C07261"/>
    <w:rsid w:val="00C0764D"/>
    <w:rsid w:val="00C078EF"/>
    <w:rsid w:val="00C07945"/>
    <w:rsid w:val="00C07B86"/>
    <w:rsid w:val="00C07D2E"/>
    <w:rsid w:val="00C07EF2"/>
    <w:rsid w:val="00C10161"/>
    <w:rsid w:val="00C102A2"/>
    <w:rsid w:val="00C1034A"/>
    <w:rsid w:val="00C108A3"/>
    <w:rsid w:val="00C10949"/>
    <w:rsid w:val="00C10B76"/>
    <w:rsid w:val="00C10C86"/>
    <w:rsid w:val="00C10D3E"/>
    <w:rsid w:val="00C10D53"/>
    <w:rsid w:val="00C10E34"/>
    <w:rsid w:val="00C11288"/>
    <w:rsid w:val="00C114B6"/>
    <w:rsid w:val="00C11522"/>
    <w:rsid w:val="00C1170F"/>
    <w:rsid w:val="00C11C85"/>
    <w:rsid w:val="00C11D2E"/>
    <w:rsid w:val="00C11EEA"/>
    <w:rsid w:val="00C12108"/>
    <w:rsid w:val="00C12565"/>
    <w:rsid w:val="00C126B9"/>
    <w:rsid w:val="00C12744"/>
    <w:rsid w:val="00C12AB8"/>
    <w:rsid w:val="00C12EE0"/>
    <w:rsid w:val="00C1319C"/>
    <w:rsid w:val="00C133B5"/>
    <w:rsid w:val="00C13462"/>
    <w:rsid w:val="00C1372F"/>
    <w:rsid w:val="00C13824"/>
    <w:rsid w:val="00C13962"/>
    <w:rsid w:val="00C13A4C"/>
    <w:rsid w:val="00C13DD7"/>
    <w:rsid w:val="00C13F35"/>
    <w:rsid w:val="00C14059"/>
    <w:rsid w:val="00C1410B"/>
    <w:rsid w:val="00C14380"/>
    <w:rsid w:val="00C145AF"/>
    <w:rsid w:val="00C147F1"/>
    <w:rsid w:val="00C153C4"/>
    <w:rsid w:val="00C15704"/>
    <w:rsid w:val="00C15959"/>
    <w:rsid w:val="00C15A05"/>
    <w:rsid w:val="00C15A8F"/>
    <w:rsid w:val="00C15E6C"/>
    <w:rsid w:val="00C16310"/>
    <w:rsid w:val="00C163A2"/>
    <w:rsid w:val="00C163B4"/>
    <w:rsid w:val="00C16439"/>
    <w:rsid w:val="00C164C1"/>
    <w:rsid w:val="00C16C20"/>
    <w:rsid w:val="00C17114"/>
    <w:rsid w:val="00C17350"/>
    <w:rsid w:val="00C17364"/>
    <w:rsid w:val="00C17469"/>
    <w:rsid w:val="00C17570"/>
    <w:rsid w:val="00C1780A"/>
    <w:rsid w:val="00C17946"/>
    <w:rsid w:val="00C17BAF"/>
    <w:rsid w:val="00C17BD2"/>
    <w:rsid w:val="00C200B5"/>
    <w:rsid w:val="00C20159"/>
    <w:rsid w:val="00C202D0"/>
    <w:rsid w:val="00C202EB"/>
    <w:rsid w:val="00C21030"/>
    <w:rsid w:val="00C2116C"/>
    <w:rsid w:val="00C211A0"/>
    <w:rsid w:val="00C215DB"/>
    <w:rsid w:val="00C216A6"/>
    <w:rsid w:val="00C21831"/>
    <w:rsid w:val="00C21A37"/>
    <w:rsid w:val="00C21C49"/>
    <w:rsid w:val="00C21D0D"/>
    <w:rsid w:val="00C22074"/>
    <w:rsid w:val="00C2208A"/>
    <w:rsid w:val="00C226D3"/>
    <w:rsid w:val="00C22899"/>
    <w:rsid w:val="00C22A9A"/>
    <w:rsid w:val="00C22C24"/>
    <w:rsid w:val="00C232FF"/>
    <w:rsid w:val="00C2371E"/>
    <w:rsid w:val="00C23935"/>
    <w:rsid w:val="00C23978"/>
    <w:rsid w:val="00C23C10"/>
    <w:rsid w:val="00C23CD0"/>
    <w:rsid w:val="00C23F07"/>
    <w:rsid w:val="00C23F84"/>
    <w:rsid w:val="00C241E9"/>
    <w:rsid w:val="00C24493"/>
    <w:rsid w:val="00C245DE"/>
    <w:rsid w:val="00C247CC"/>
    <w:rsid w:val="00C248B1"/>
    <w:rsid w:val="00C24C5F"/>
    <w:rsid w:val="00C24D5A"/>
    <w:rsid w:val="00C24E2F"/>
    <w:rsid w:val="00C24FEB"/>
    <w:rsid w:val="00C25071"/>
    <w:rsid w:val="00C25074"/>
    <w:rsid w:val="00C2511C"/>
    <w:rsid w:val="00C25283"/>
    <w:rsid w:val="00C25832"/>
    <w:rsid w:val="00C25F32"/>
    <w:rsid w:val="00C2611D"/>
    <w:rsid w:val="00C26856"/>
    <w:rsid w:val="00C26E62"/>
    <w:rsid w:val="00C26F58"/>
    <w:rsid w:val="00C26F67"/>
    <w:rsid w:val="00C2711C"/>
    <w:rsid w:val="00C27187"/>
    <w:rsid w:val="00C271EE"/>
    <w:rsid w:val="00C2761F"/>
    <w:rsid w:val="00C277AC"/>
    <w:rsid w:val="00C2786A"/>
    <w:rsid w:val="00C278BA"/>
    <w:rsid w:val="00C27EAD"/>
    <w:rsid w:val="00C27EC7"/>
    <w:rsid w:val="00C27F58"/>
    <w:rsid w:val="00C30033"/>
    <w:rsid w:val="00C30130"/>
    <w:rsid w:val="00C30216"/>
    <w:rsid w:val="00C302E9"/>
    <w:rsid w:val="00C305BD"/>
    <w:rsid w:val="00C306A0"/>
    <w:rsid w:val="00C306F0"/>
    <w:rsid w:val="00C3071D"/>
    <w:rsid w:val="00C307D4"/>
    <w:rsid w:val="00C30A25"/>
    <w:rsid w:val="00C30AF5"/>
    <w:rsid w:val="00C30BAC"/>
    <w:rsid w:val="00C30C0C"/>
    <w:rsid w:val="00C30FDB"/>
    <w:rsid w:val="00C31246"/>
    <w:rsid w:val="00C3131C"/>
    <w:rsid w:val="00C31484"/>
    <w:rsid w:val="00C31B0C"/>
    <w:rsid w:val="00C31C81"/>
    <w:rsid w:val="00C31D09"/>
    <w:rsid w:val="00C31E30"/>
    <w:rsid w:val="00C3212E"/>
    <w:rsid w:val="00C3262B"/>
    <w:rsid w:val="00C328CF"/>
    <w:rsid w:val="00C32C11"/>
    <w:rsid w:val="00C32C90"/>
    <w:rsid w:val="00C32CEB"/>
    <w:rsid w:val="00C32EF3"/>
    <w:rsid w:val="00C332F2"/>
    <w:rsid w:val="00C335CC"/>
    <w:rsid w:val="00C336FD"/>
    <w:rsid w:val="00C33773"/>
    <w:rsid w:val="00C33C44"/>
    <w:rsid w:val="00C33D4F"/>
    <w:rsid w:val="00C3413C"/>
    <w:rsid w:val="00C342C6"/>
    <w:rsid w:val="00C343E2"/>
    <w:rsid w:val="00C34443"/>
    <w:rsid w:val="00C346EC"/>
    <w:rsid w:val="00C346FB"/>
    <w:rsid w:val="00C34A41"/>
    <w:rsid w:val="00C34A69"/>
    <w:rsid w:val="00C34BC4"/>
    <w:rsid w:val="00C34FAF"/>
    <w:rsid w:val="00C350E6"/>
    <w:rsid w:val="00C35503"/>
    <w:rsid w:val="00C3585F"/>
    <w:rsid w:val="00C358F4"/>
    <w:rsid w:val="00C35904"/>
    <w:rsid w:val="00C3591E"/>
    <w:rsid w:val="00C35B49"/>
    <w:rsid w:val="00C35B59"/>
    <w:rsid w:val="00C35C96"/>
    <w:rsid w:val="00C35D31"/>
    <w:rsid w:val="00C35DDB"/>
    <w:rsid w:val="00C360D2"/>
    <w:rsid w:val="00C360EA"/>
    <w:rsid w:val="00C36253"/>
    <w:rsid w:val="00C365B8"/>
    <w:rsid w:val="00C36607"/>
    <w:rsid w:val="00C3670A"/>
    <w:rsid w:val="00C36714"/>
    <w:rsid w:val="00C367DC"/>
    <w:rsid w:val="00C36883"/>
    <w:rsid w:val="00C36963"/>
    <w:rsid w:val="00C36ADF"/>
    <w:rsid w:val="00C36B2D"/>
    <w:rsid w:val="00C36DA4"/>
    <w:rsid w:val="00C36FBF"/>
    <w:rsid w:val="00C370D4"/>
    <w:rsid w:val="00C37375"/>
    <w:rsid w:val="00C3743E"/>
    <w:rsid w:val="00C3767C"/>
    <w:rsid w:val="00C377AB"/>
    <w:rsid w:val="00C37BD9"/>
    <w:rsid w:val="00C37E4A"/>
    <w:rsid w:val="00C37F0F"/>
    <w:rsid w:val="00C4023D"/>
    <w:rsid w:val="00C402E1"/>
    <w:rsid w:val="00C4086D"/>
    <w:rsid w:val="00C40871"/>
    <w:rsid w:val="00C40CEA"/>
    <w:rsid w:val="00C40DA8"/>
    <w:rsid w:val="00C410A1"/>
    <w:rsid w:val="00C413BA"/>
    <w:rsid w:val="00C41458"/>
    <w:rsid w:val="00C416AA"/>
    <w:rsid w:val="00C416D5"/>
    <w:rsid w:val="00C417B4"/>
    <w:rsid w:val="00C418BC"/>
    <w:rsid w:val="00C41B8A"/>
    <w:rsid w:val="00C41F9A"/>
    <w:rsid w:val="00C41FCC"/>
    <w:rsid w:val="00C422EE"/>
    <w:rsid w:val="00C42306"/>
    <w:rsid w:val="00C42B21"/>
    <w:rsid w:val="00C42C92"/>
    <w:rsid w:val="00C42F31"/>
    <w:rsid w:val="00C43169"/>
    <w:rsid w:val="00C4358A"/>
    <w:rsid w:val="00C4379E"/>
    <w:rsid w:val="00C43959"/>
    <w:rsid w:val="00C44486"/>
    <w:rsid w:val="00C448B4"/>
    <w:rsid w:val="00C448EE"/>
    <w:rsid w:val="00C44C77"/>
    <w:rsid w:val="00C44EFC"/>
    <w:rsid w:val="00C451DA"/>
    <w:rsid w:val="00C4559A"/>
    <w:rsid w:val="00C458B7"/>
    <w:rsid w:val="00C45B65"/>
    <w:rsid w:val="00C4603A"/>
    <w:rsid w:val="00C4635D"/>
    <w:rsid w:val="00C466F8"/>
    <w:rsid w:val="00C46B53"/>
    <w:rsid w:val="00C46D35"/>
    <w:rsid w:val="00C46EF7"/>
    <w:rsid w:val="00C46FB3"/>
    <w:rsid w:val="00C47102"/>
    <w:rsid w:val="00C4742B"/>
    <w:rsid w:val="00C479DE"/>
    <w:rsid w:val="00C47B9C"/>
    <w:rsid w:val="00C47C10"/>
    <w:rsid w:val="00C47D0D"/>
    <w:rsid w:val="00C50454"/>
    <w:rsid w:val="00C50667"/>
    <w:rsid w:val="00C509EE"/>
    <w:rsid w:val="00C50AB7"/>
    <w:rsid w:val="00C50ADC"/>
    <w:rsid w:val="00C50E3A"/>
    <w:rsid w:val="00C51051"/>
    <w:rsid w:val="00C511BD"/>
    <w:rsid w:val="00C51401"/>
    <w:rsid w:val="00C51507"/>
    <w:rsid w:val="00C51566"/>
    <w:rsid w:val="00C51838"/>
    <w:rsid w:val="00C518B3"/>
    <w:rsid w:val="00C5197C"/>
    <w:rsid w:val="00C5198D"/>
    <w:rsid w:val="00C51BC0"/>
    <w:rsid w:val="00C51BD7"/>
    <w:rsid w:val="00C52106"/>
    <w:rsid w:val="00C52587"/>
    <w:rsid w:val="00C52654"/>
    <w:rsid w:val="00C52818"/>
    <w:rsid w:val="00C52C0C"/>
    <w:rsid w:val="00C52CE6"/>
    <w:rsid w:val="00C52E70"/>
    <w:rsid w:val="00C52F60"/>
    <w:rsid w:val="00C52FD1"/>
    <w:rsid w:val="00C53133"/>
    <w:rsid w:val="00C5325B"/>
    <w:rsid w:val="00C53684"/>
    <w:rsid w:val="00C536BB"/>
    <w:rsid w:val="00C53755"/>
    <w:rsid w:val="00C538D2"/>
    <w:rsid w:val="00C53955"/>
    <w:rsid w:val="00C54122"/>
    <w:rsid w:val="00C54914"/>
    <w:rsid w:val="00C54C9F"/>
    <w:rsid w:val="00C54CD1"/>
    <w:rsid w:val="00C54FF8"/>
    <w:rsid w:val="00C55193"/>
    <w:rsid w:val="00C55276"/>
    <w:rsid w:val="00C552F1"/>
    <w:rsid w:val="00C553DA"/>
    <w:rsid w:val="00C5545B"/>
    <w:rsid w:val="00C5554D"/>
    <w:rsid w:val="00C557A9"/>
    <w:rsid w:val="00C55928"/>
    <w:rsid w:val="00C55C21"/>
    <w:rsid w:val="00C55D31"/>
    <w:rsid w:val="00C55DC3"/>
    <w:rsid w:val="00C55E22"/>
    <w:rsid w:val="00C55EB0"/>
    <w:rsid w:val="00C5612A"/>
    <w:rsid w:val="00C56273"/>
    <w:rsid w:val="00C56979"/>
    <w:rsid w:val="00C56E67"/>
    <w:rsid w:val="00C56EDD"/>
    <w:rsid w:val="00C56EEC"/>
    <w:rsid w:val="00C57447"/>
    <w:rsid w:val="00C574BF"/>
    <w:rsid w:val="00C574F8"/>
    <w:rsid w:val="00C57839"/>
    <w:rsid w:val="00C5789B"/>
    <w:rsid w:val="00C57908"/>
    <w:rsid w:val="00C57E60"/>
    <w:rsid w:val="00C57EBB"/>
    <w:rsid w:val="00C57FF7"/>
    <w:rsid w:val="00C60381"/>
    <w:rsid w:val="00C6056E"/>
    <w:rsid w:val="00C60652"/>
    <w:rsid w:val="00C60E6C"/>
    <w:rsid w:val="00C60FE8"/>
    <w:rsid w:val="00C61199"/>
    <w:rsid w:val="00C61514"/>
    <w:rsid w:val="00C6180D"/>
    <w:rsid w:val="00C61ABA"/>
    <w:rsid w:val="00C61B96"/>
    <w:rsid w:val="00C61D0E"/>
    <w:rsid w:val="00C622CE"/>
    <w:rsid w:val="00C6232A"/>
    <w:rsid w:val="00C6248A"/>
    <w:rsid w:val="00C627D5"/>
    <w:rsid w:val="00C628C4"/>
    <w:rsid w:val="00C62BCD"/>
    <w:rsid w:val="00C62D31"/>
    <w:rsid w:val="00C62EDE"/>
    <w:rsid w:val="00C62F51"/>
    <w:rsid w:val="00C6307B"/>
    <w:rsid w:val="00C631F8"/>
    <w:rsid w:val="00C63245"/>
    <w:rsid w:val="00C633A0"/>
    <w:rsid w:val="00C63668"/>
    <w:rsid w:val="00C63825"/>
    <w:rsid w:val="00C6390E"/>
    <w:rsid w:val="00C63B39"/>
    <w:rsid w:val="00C63DBD"/>
    <w:rsid w:val="00C63DDB"/>
    <w:rsid w:val="00C63F05"/>
    <w:rsid w:val="00C63F43"/>
    <w:rsid w:val="00C6414E"/>
    <w:rsid w:val="00C643F8"/>
    <w:rsid w:val="00C645C9"/>
    <w:rsid w:val="00C646B7"/>
    <w:rsid w:val="00C64B40"/>
    <w:rsid w:val="00C64C0C"/>
    <w:rsid w:val="00C64ED5"/>
    <w:rsid w:val="00C65309"/>
    <w:rsid w:val="00C65390"/>
    <w:rsid w:val="00C654F9"/>
    <w:rsid w:val="00C65752"/>
    <w:rsid w:val="00C657B3"/>
    <w:rsid w:val="00C65CCB"/>
    <w:rsid w:val="00C6606F"/>
    <w:rsid w:val="00C6620B"/>
    <w:rsid w:val="00C6671D"/>
    <w:rsid w:val="00C667A4"/>
    <w:rsid w:val="00C668E3"/>
    <w:rsid w:val="00C6693E"/>
    <w:rsid w:val="00C66C91"/>
    <w:rsid w:val="00C66D93"/>
    <w:rsid w:val="00C66D9A"/>
    <w:rsid w:val="00C66F0D"/>
    <w:rsid w:val="00C67023"/>
    <w:rsid w:val="00C6763A"/>
    <w:rsid w:val="00C678D8"/>
    <w:rsid w:val="00C67A67"/>
    <w:rsid w:val="00C67B7C"/>
    <w:rsid w:val="00C67C08"/>
    <w:rsid w:val="00C67C9E"/>
    <w:rsid w:val="00C67EFF"/>
    <w:rsid w:val="00C70A75"/>
    <w:rsid w:val="00C70D79"/>
    <w:rsid w:val="00C7120B"/>
    <w:rsid w:val="00C71281"/>
    <w:rsid w:val="00C71923"/>
    <w:rsid w:val="00C723BA"/>
    <w:rsid w:val="00C7260A"/>
    <w:rsid w:val="00C7269F"/>
    <w:rsid w:val="00C729C8"/>
    <w:rsid w:val="00C72BDF"/>
    <w:rsid w:val="00C72DDD"/>
    <w:rsid w:val="00C72F4E"/>
    <w:rsid w:val="00C73436"/>
    <w:rsid w:val="00C734A0"/>
    <w:rsid w:val="00C737B9"/>
    <w:rsid w:val="00C738FF"/>
    <w:rsid w:val="00C739E5"/>
    <w:rsid w:val="00C73CD5"/>
    <w:rsid w:val="00C73F19"/>
    <w:rsid w:val="00C73F44"/>
    <w:rsid w:val="00C740FA"/>
    <w:rsid w:val="00C74A60"/>
    <w:rsid w:val="00C74B96"/>
    <w:rsid w:val="00C74C13"/>
    <w:rsid w:val="00C74C33"/>
    <w:rsid w:val="00C74D2E"/>
    <w:rsid w:val="00C74E25"/>
    <w:rsid w:val="00C74F93"/>
    <w:rsid w:val="00C74FFE"/>
    <w:rsid w:val="00C754A8"/>
    <w:rsid w:val="00C7552A"/>
    <w:rsid w:val="00C757C0"/>
    <w:rsid w:val="00C75835"/>
    <w:rsid w:val="00C75B0F"/>
    <w:rsid w:val="00C75B31"/>
    <w:rsid w:val="00C761F5"/>
    <w:rsid w:val="00C76267"/>
    <w:rsid w:val="00C7635B"/>
    <w:rsid w:val="00C76396"/>
    <w:rsid w:val="00C76550"/>
    <w:rsid w:val="00C765AF"/>
    <w:rsid w:val="00C767D5"/>
    <w:rsid w:val="00C76B7F"/>
    <w:rsid w:val="00C76CB0"/>
    <w:rsid w:val="00C76D3B"/>
    <w:rsid w:val="00C77036"/>
    <w:rsid w:val="00C7705A"/>
    <w:rsid w:val="00C77201"/>
    <w:rsid w:val="00C772A2"/>
    <w:rsid w:val="00C772AE"/>
    <w:rsid w:val="00C77509"/>
    <w:rsid w:val="00C77606"/>
    <w:rsid w:val="00C77954"/>
    <w:rsid w:val="00C77C6B"/>
    <w:rsid w:val="00C77DB8"/>
    <w:rsid w:val="00C77DE6"/>
    <w:rsid w:val="00C77EB9"/>
    <w:rsid w:val="00C77FEE"/>
    <w:rsid w:val="00C800E3"/>
    <w:rsid w:val="00C80654"/>
    <w:rsid w:val="00C806FF"/>
    <w:rsid w:val="00C807B3"/>
    <w:rsid w:val="00C80B00"/>
    <w:rsid w:val="00C80FB2"/>
    <w:rsid w:val="00C81180"/>
    <w:rsid w:val="00C81241"/>
    <w:rsid w:val="00C814D8"/>
    <w:rsid w:val="00C81708"/>
    <w:rsid w:val="00C8190E"/>
    <w:rsid w:val="00C81927"/>
    <w:rsid w:val="00C81A48"/>
    <w:rsid w:val="00C81E10"/>
    <w:rsid w:val="00C81FD4"/>
    <w:rsid w:val="00C8229F"/>
    <w:rsid w:val="00C82338"/>
    <w:rsid w:val="00C826E0"/>
    <w:rsid w:val="00C8283B"/>
    <w:rsid w:val="00C82873"/>
    <w:rsid w:val="00C829C3"/>
    <w:rsid w:val="00C82A28"/>
    <w:rsid w:val="00C82C4F"/>
    <w:rsid w:val="00C82D6E"/>
    <w:rsid w:val="00C82D8C"/>
    <w:rsid w:val="00C82F83"/>
    <w:rsid w:val="00C83067"/>
    <w:rsid w:val="00C83261"/>
    <w:rsid w:val="00C83457"/>
    <w:rsid w:val="00C83504"/>
    <w:rsid w:val="00C83538"/>
    <w:rsid w:val="00C8353C"/>
    <w:rsid w:val="00C837C8"/>
    <w:rsid w:val="00C838B5"/>
    <w:rsid w:val="00C83A6C"/>
    <w:rsid w:val="00C83B7C"/>
    <w:rsid w:val="00C83FB4"/>
    <w:rsid w:val="00C841B0"/>
    <w:rsid w:val="00C8444A"/>
    <w:rsid w:val="00C84722"/>
    <w:rsid w:val="00C8473E"/>
    <w:rsid w:val="00C848F4"/>
    <w:rsid w:val="00C85110"/>
    <w:rsid w:val="00C857F4"/>
    <w:rsid w:val="00C8585C"/>
    <w:rsid w:val="00C85E43"/>
    <w:rsid w:val="00C85E5B"/>
    <w:rsid w:val="00C860EF"/>
    <w:rsid w:val="00C861FC"/>
    <w:rsid w:val="00C86353"/>
    <w:rsid w:val="00C866CF"/>
    <w:rsid w:val="00C8681F"/>
    <w:rsid w:val="00C86949"/>
    <w:rsid w:val="00C869A0"/>
    <w:rsid w:val="00C86B13"/>
    <w:rsid w:val="00C86BAB"/>
    <w:rsid w:val="00C86F67"/>
    <w:rsid w:val="00C870F9"/>
    <w:rsid w:val="00C8711F"/>
    <w:rsid w:val="00C87194"/>
    <w:rsid w:val="00C8739F"/>
    <w:rsid w:val="00C87643"/>
    <w:rsid w:val="00C8772E"/>
    <w:rsid w:val="00C87877"/>
    <w:rsid w:val="00C87A58"/>
    <w:rsid w:val="00C87B78"/>
    <w:rsid w:val="00C87BB3"/>
    <w:rsid w:val="00C90477"/>
    <w:rsid w:val="00C90665"/>
    <w:rsid w:val="00C907EC"/>
    <w:rsid w:val="00C90833"/>
    <w:rsid w:val="00C908C4"/>
    <w:rsid w:val="00C90AEA"/>
    <w:rsid w:val="00C90B02"/>
    <w:rsid w:val="00C90B3D"/>
    <w:rsid w:val="00C90CA2"/>
    <w:rsid w:val="00C90CC4"/>
    <w:rsid w:val="00C90F17"/>
    <w:rsid w:val="00C91168"/>
    <w:rsid w:val="00C915B9"/>
    <w:rsid w:val="00C9161B"/>
    <w:rsid w:val="00C91943"/>
    <w:rsid w:val="00C91A34"/>
    <w:rsid w:val="00C91DF3"/>
    <w:rsid w:val="00C91F60"/>
    <w:rsid w:val="00C92562"/>
    <w:rsid w:val="00C92C5C"/>
    <w:rsid w:val="00C934A8"/>
    <w:rsid w:val="00C93500"/>
    <w:rsid w:val="00C93601"/>
    <w:rsid w:val="00C937B8"/>
    <w:rsid w:val="00C937DB"/>
    <w:rsid w:val="00C93970"/>
    <w:rsid w:val="00C93AD7"/>
    <w:rsid w:val="00C94045"/>
    <w:rsid w:val="00C94448"/>
    <w:rsid w:val="00C945AF"/>
    <w:rsid w:val="00C946B3"/>
    <w:rsid w:val="00C94963"/>
    <w:rsid w:val="00C94A83"/>
    <w:rsid w:val="00C94EDE"/>
    <w:rsid w:val="00C95178"/>
    <w:rsid w:val="00C95345"/>
    <w:rsid w:val="00C954BD"/>
    <w:rsid w:val="00C955A0"/>
    <w:rsid w:val="00C956F1"/>
    <w:rsid w:val="00C95BD6"/>
    <w:rsid w:val="00C95CA8"/>
    <w:rsid w:val="00C95CDB"/>
    <w:rsid w:val="00C9600E"/>
    <w:rsid w:val="00C960DA"/>
    <w:rsid w:val="00C96124"/>
    <w:rsid w:val="00C96470"/>
    <w:rsid w:val="00C96536"/>
    <w:rsid w:val="00C96544"/>
    <w:rsid w:val="00C966B1"/>
    <w:rsid w:val="00C966F4"/>
    <w:rsid w:val="00C96805"/>
    <w:rsid w:val="00C96884"/>
    <w:rsid w:val="00C9695F"/>
    <w:rsid w:val="00C96CD8"/>
    <w:rsid w:val="00C97418"/>
    <w:rsid w:val="00C97422"/>
    <w:rsid w:val="00C977BD"/>
    <w:rsid w:val="00C9787E"/>
    <w:rsid w:val="00C97BD9"/>
    <w:rsid w:val="00CA0014"/>
    <w:rsid w:val="00CA0219"/>
    <w:rsid w:val="00CA02BF"/>
    <w:rsid w:val="00CA0375"/>
    <w:rsid w:val="00CA0A02"/>
    <w:rsid w:val="00CA0D46"/>
    <w:rsid w:val="00CA0E9F"/>
    <w:rsid w:val="00CA0ECE"/>
    <w:rsid w:val="00CA1332"/>
    <w:rsid w:val="00CA13C6"/>
    <w:rsid w:val="00CA1465"/>
    <w:rsid w:val="00CA14F5"/>
    <w:rsid w:val="00CA176C"/>
    <w:rsid w:val="00CA181D"/>
    <w:rsid w:val="00CA1C2F"/>
    <w:rsid w:val="00CA2336"/>
    <w:rsid w:val="00CA2364"/>
    <w:rsid w:val="00CA240F"/>
    <w:rsid w:val="00CA2456"/>
    <w:rsid w:val="00CA2B2A"/>
    <w:rsid w:val="00CA2E22"/>
    <w:rsid w:val="00CA3482"/>
    <w:rsid w:val="00CA3957"/>
    <w:rsid w:val="00CA447F"/>
    <w:rsid w:val="00CA4545"/>
    <w:rsid w:val="00CA481C"/>
    <w:rsid w:val="00CA48F8"/>
    <w:rsid w:val="00CA4A17"/>
    <w:rsid w:val="00CA4B16"/>
    <w:rsid w:val="00CA4B51"/>
    <w:rsid w:val="00CA4C9E"/>
    <w:rsid w:val="00CA4D26"/>
    <w:rsid w:val="00CA50E7"/>
    <w:rsid w:val="00CA53D8"/>
    <w:rsid w:val="00CA5615"/>
    <w:rsid w:val="00CA5A3A"/>
    <w:rsid w:val="00CA5AD8"/>
    <w:rsid w:val="00CA5EB2"/>
    <w:rsid w:val="00CA5F16"/>
    <w:rsid w:val="00CA5FDC"/>
    <w:rsid w:val="00CA65FF"/>
    <w:rsid w:val="00CA6A76"/>
    <w:rsid w:val="00CA6ABB"/>
    <w:rsid w:val="00CA6B01"/>
    <w:rsid w:val="00CA6B9C"/>
    <w:rsid w:val="00CA6CE9"/>
    <w:rsid w:val="00CA6ED2"/>
    <w:rsid w:val="00CA6F9E"/>
    <w:rsid w:val="00CA72FE"/>
    <w:rsid w:val="00CA73C1"/>
    <w:rsid w:val="00CA74B2"/>
    <w:rsid w:val="00CA778B"/>
    <w:rsid w:val="00CA77CD"/>
    <w:rsid w:val="00CA7AFF"/>
    <w:rsid w:val="00CA7FA5"/>
    <w:rsid w:val="00CB0E87"/>
    <w:rsid w:val="00CB107F"/>
    <w:rsid w:val="00CB121C"/>
    <w:rsid w:val="00CB13CF"/>
    <w:rsid w:val="00CB18E2"/>
    <w:rsid w:val="00CB18EC"/>
    <w:rsid w:val="00CB1A43"/>
    <w:rsid w:val="00CB1A8E"/>
    <w:rsid w:val="00CB1B81"/>
    <w:rsid w:val="00CB1C84"/>
    <w:rsid w:val="00CB2131"/>
    <w:rsid w:val="00CB21FF"/>
    <w:rsid w:val="00CB221E"/>
    <w:rsid w:val="00CB252A"/>
    <w:rsid w:val="00CB2647"/>
    <w:rsid w:val="00CB2764"/>
    <w:rsid w:val="00CB28D9"/>
    <w:rsid w:val="00CB28E5"/>
    <w:rsid w:val="00CB2F56"/>
    <w:rsid w:val="00CB302B"/>
    <w:rsid w:val="00CB3205"/>
    <w:rsid w:val="00CB3278"/>
    <w:rsid w:val="00CB3335"/>
    <w:rsid w:val="00CB3497"/>
    <w:rsid w:val="00CB3614"/>
    <w:rsid w:val="00CB3772"/>
    <w:rsid w:val="00CB386B"/>
    <w:rsid w:val="00CB3873"/>
    <w:rsid w:val="00CB3E61"/>
    <w:rsid w:val="00CB443B"/>
    <w:rsid w:val="00CB44BF"/>
    <w:rsid w:val="00CB455A"/>
    <w:rsid w:val="00CB48C4"/>
    <w:rsid w:val="00CB4CB6"/>
    <w:rsid w:val="00CB4D08"/>
    <w:rsid w:val="00CB50C1"/>
    <w:rsid w:val="00CB559A"/>
    <w:rsid w:val="00CB5A25"/>
    <w:rsid w:val="00CB5E97"/>
    <w:rsid w:val="00CB5EDE"/>
    <w:rsid w:val="00CB5FE7"/>
    <w:rsid w:val="00CB621A"/>
    <w:rsid w:val="00CB655A"/>
    <w:rsid w:val="00CB670B"/>
    <w:rsid w:val="00CB677B"/>
    <w:rsid w:val="00CB6A13"/>
    <w:rsid w:val="00CB6B6A"/>
    <w:rsid w:val="00CB6B9E"/>
    <w:rsid w:val="00CB6DE7"/>
    <w:rsid w:val="00CB6E4C"/>
    <w:rsid w:val="00CB7049"/>
    <w:rsid w:val="00CB7234"/>
    <w:rsid w:val="00CB7442"/>
    <w:rsid w:val="00CB7449"/>
    <w:rsid w:val="00CB7593"/>
    <w:rsid w:val="00CB75FB"/>
    <w:rsid w:val="00CB7949"/>
    <w:rsid w:val="00CB795B"/>
    <w:rsid w:val="00CB7E3F"/>
    <w:rsid w:val="00CC00EF"/>
    <w:rsid w:val="00CC0100"/>
    <w:rsid w:val="00CC039E"/>
    <w:rsid w:val="00CC0473"/>
    <w:rsid w:val="00CC0480"/>
    <w:rsid w:val="00CC04F4"/>
    <w:rsid w:val="00CC0A79"/>
    <w:rsid w:val="00CC0AF6"/>
    <w:rsid w:val="00CC0F1D"/>
    <w:rsid w:val="00CC1073"/>
    <w:rsid w:val="00CC1333"/>
    <w:rsid w:val="00CC15FA"/>
    <w:rsid w:val="00CC1755"/>
    <w:rsid w:val="00CC19E0"/>
    <w:rsid w:val="00CC1A34"/>
    <w:rsid w:val="00CC1BFA"/>
    <w:rsid w:val="00CC1EA1"/>
    <w:rsid w:val="00CC1EEA"/>
    <w:rsid w:val="00CC2039"/>
    <w:rsid w:val="00CC2057"/>
    <w:rsid w:val="00CC2711"/>
    <w:rsid w:val="00CC290E"/>
    <w:rsid w:val="00CC2C7A"/>
    <w:rsid w:val="00CC2CFF"/>
    <w:rsid w:val="00CC2D26"/>
    <w:rsid w:val="00CC2E14"/>
    <w:rsid w:val="00CC2E46"/>
    <w:rsid w:val="00CC2F6F"/>
    <w:rsid w:val="00CC3039"/>
    <w:rsid w:val="00CC3301"/>
    <w:rsid w:val="00CC33A8"/>
    <w:rsid w:val="00CC3470"/>
    <w:rsid w:val="00CC37E5"/>
    <w:rsid w:val="00CC3A96"/>
    <w:rsid w:val="00CC3D0A"/>
    <w:rsid w:val="00CC3D25"/>
    <w:rsid w:val="00CC3D69"/>
    <w:rsid w:val="00CC3F7B"/>
    <w:rsid w:val="00CC413F"/>
    <w:rsid w:val="00CC4150"/>
    <w:rsid w:val="00CC4248"/>
    <w:rsid w:val="00CC4D76"/>
    <w:rsid w:val="00CC4E79"/>
    <w:rsid w:val="00CC4ECB"/>
    <w:rsid w:val="00CC4F86"/>
    <w:rsid w:val="00CC5281"/>
    <w:rsid w:val="00CC538F"/>
    <w:rsid w:val="00CC566E"/>
    <w:rsid w:val="00CC57AC"/>
    <w:rsid w:val="00CC57D3"/>
    <w:rsid w:val="00CC5910"/>
    <w:rsid w:val="00CC593F"/>
    <w:rsid w:val="00CC5B6B"/>
    <w:rsid w:val="00CC5C3A"/>
    <w:rsid w:val="00CC5E6C"/>
    <w:rsid w:val="00CC6012"/>
    <w:rsid w:val="00CC6214"/>
    <w:rsid w:val="00CC6224"/>
    <w:rsid w:val="00CC6416"/>
    <w:rsid w:val="00CC6466"/>
    <w:rsid w:val="00CC6617"/>
    <w:rsid w:val="00CC67A1"/>
    <w:rsid w:val="00CC68DF"/>
    <w:rsid w:val="00CC6B7D"/>
    <w:rsid w:val="00CC7024"/>
    <w:rsid w:val="00CC706C"/>
    <w:rsid w:val="00CC7265"/>
    <w:rsid w:val="00CC761A"/>
    <w:rsid w:val="00CC767D"/>
    <w:rsid w:val="00CC7764"/>
    <w:rsid w:val="00CC7B9A"/>
    <w:rsid w:val="00CC7EDE"/>
    <w:rsid w:val="00CC7FAC"/>
    <w:rsid w:val="00CD01F2"/>
    <w:rsid w:val="00CD0291"/>
    <w:rsid w:val="00CD0530"/>
    <w:rsid w:val="00CD0B99"/>
    <w:rsid w:val="00CD0D5F"/>
    <w:rsid w:val="00CD0E38"/>
    <w:rsid w:val="00CD1429"/>
    <w:rsid w:val="00CD1453"/>
    <w:rsid w:val="00CD1AC5"/>
    <w:rsid w:val="00CD1BDC"/>
    <w:rsid w:val="00CD1F14"/>
    <w:rsid w:val="00CD2133"/>
    <w:rsid w:val="00CD2179"/>
    <w:rsid w:val="00CD229A"/>
    <w:rsid w:val="00CD240C"/>
    <w:rsid w:val="00CD251D"/>
    <w:rsid w:val="00CD2592"/>
    <w:rsid w:val="00CD26B1"/>
    <w:rsid w:val="00CD2802"/>
    <w:rsid w:val="00CD296B"/>
    <w:rsid w:val="00CD2B9C"/>
    <w:rsid w:val="00CD2C28"/>
    <w:rsid w:val="00CD2D0A"/>
    <w:rsid w:val="00CD2D5F"/>
    <w:rsid w:val="00CD2DF0"/>
    <w:rsid w:val="00CD2E46"/>
    <w:rsid w:val="00CD31F2"/>
    <w:rsid w:val="00CD3C48"/>
    <w:rsid w:val="00CD3D45"/>
    <w:rsid w:val="00CD4121"/>
    <w:rsid w:val="00CD4211"/>
    <w:rsid w:val="00CD43B8"/>
    <w:rsid w:val="00CD453E"/>
    <w:rsid w:val="00CD46BB"/>
    <w:rsid w:val="00CD4EC7"/>
    <w:rsid w:val="00CD4F49"/>
    <w:rsid w:val="00CD53B6"/>
    <w:rsid w:val="00CD5455"/>
    <w:rsid w:val="00CD54E3"/>
    <w:rsid w:val="00CD556D"/>
    <w:rsid w:val="00CD571C"/>
    <w:rsid w:val="00CD578E"/>
    <w:rsid w:val="00CD58B7"/>
    <w:rsid w:val="00CD5C95"/>
    <w:rsid w:val="00CD5EAE"/>
    <w:rsid w:val="00CD604F"/>
    <w:rsid w:val="00CD607A"/>
    <w:rsid w:val="00CD6310"/>
    <w:rsid w:val="00CD667E"/>
    <w:rsid w:val="00CD6704"/>
    <w:rsid w:val="00CD685D"/>
    <w:rsid w:val="00CD69E4"/>
    <w:rsid w:val="00CD6A8A"/>
    <w:rsid w:val="00CD6C30"/>
    <w:rsid w:val="00CD6D17"/>
    <w:rsid w:val="00CD6D34"/>
    <w:rsid w:val="00CD6FF9"/>
    <w:rsid w:val="00CD713E"/>
    <w:rsid w:val="00CD726A"/>
    <w:rsid w:val="00CD7375"/>
    <w:rsid w:val="00CD769D"/>
    <w:rsid w:val="00CD76D5"/>
    <w:rsid w:val="00CD7948"/>
    <w:rsid w:val="00CD79B3"/>
    <w:rsid w:val="00CD7ACD"/>
    <w:rsid w:val="00CD7DF6"/>
    <w:rsid w:val="00CE00B0"/>
    <w:rsid w:val="00CE0112"/>
    <w:rsid w:val="00CE063E"/>
    <w:rsid w:val="00CE0E33"/>
    <w:rsid w:val="00CE0E36"/>
    <w:rsid w:val="00CE0E5B"/>
    <w:rsid w:val="00CE0EF7"/>
    <w:rsid w:val="00CE114A"/>
    <w:rsid w:val="00CE12C8"/>
    <w:rsid w:val="00CE1322"/>
    <w:rsid w:val="00CE1458"/>
    <w:rsid w:val="00CE16EC"/>
    <w:rsid w:val="00CE18F9"/>
    <w:rsid w:val="00CE19C3"/>
    <w:rsid w:val="00CE1A1C"/>
    <w:rsid w:val="00CE204F"/>
    <w:rsid w:val="00CE205C"/>
    <w:rsid w:val="00CE20F9"/>
    <w:rsid w:val="00CE2207"/>
    <w:rsid w:val="00CE24AD"/>
    <w:rsid w:val="00CE24B2"/>
    <w:rsid w:val="00CE251F"/>
    <w:rsid w:val="00CE268D"/>
    <w:rsid w:val="00CE2715"/>
    <w:rsid w:val="00CE29A1"/>
    <w:rsid w:val="00CE2DBF"/>
    <w:rsid w:val="00CE2FAA"/>
    <w:rsid w:val="00CE3941"/>
    <w:rsid w:val="00CE397B"/>
    <w:rsid w:val="00CE3E57"/>
    <w:rsid w:val="00CE42EA"/>
    <w:rsid w:val="00CE42FD"/>
    <w:rsid w:val="00CE434B"/>
    <w:rsid w:val="00CE4369"/>
    <w:rsid w:val="00CE4572"/>
    <w:rsid w:val="00CE46C0"/>
    <w:rsid w:val="00CE479C"/>
    <w:rsid w:val="00CE4969"/>
    <w:rsid w:val="00CE4B2B"/>
    <w:rsid w:val="00CE4CB2"/>
    <w:rsid w:val="00CE4D65"/>
    <w:rsid w:val="00CE5175"/>
    <w:rsid w:val="00CE5FAD"/>
    <w:rsid w:val="00CE6305"/>
    <w:rsid w:val="00CE6403"/>
    <w:rsid w:val="00CE641E"/>
    <w:rsid w:val="00CE66B8"/>
    <w:rsid w:val="00CE67B7"/>
    <w:rsid w:val="00CE68B7"/>
    <w:rsid w:val="00CE691D"/>
    <w:rsid w:val="00CE6923"/>
    <w:rsid w:val="00CE6A8C"/>
    <w:rsid w:val="00CE6B0B"/>
    <w:rsid w:val="00CE6D22"/>
    <w:rsid w:val="00CE6F55"/>
    <w:rsid w:val="00CE70D6"/>
    <w:rsid w:val="00CE7301"/>
    <w:rsid w:val="00CE7462"/>
    <w:rsid w:val="00CE76D5"/>
    <w:rsid w:val="00CE784B"/>
    <w:rsid w:val="00CE7A93"/>
    <w:rsid w:val="00CE7EED"/>
    <w:rsid w:val="00CE7F0D"/>
    <w:rsid w:val="00CE7F30"/>
    <w:rsid w:val="00CF005F"/>
    <w:rsid w:val="00CF007F"/>
    <w:rsid w:val="00CF0113"/>
    <w:rsid w:val="00CF01AC"/>
    <w:rsid w:val="00CF02ED"/>
    <w:rsid w:val="00CF0702"/>
    <w:rsid w:val="00CF0742"/>
    <w:rsid w:val="00CF0AA0"/>
    <w:rsid w:val="00CF0B8F"/>
    <w:rsid w:val="00CF0BF7"/>
    <w:rsid w:val="00CF0D28"/>
    <w:rsid w:val="00CF0D8F"/>
    <w:rsid w:val="00CF0E85"/>
    <w:rsid w:val="00CF0F5F"/>
    <w:rsid w:val="00CF12ED"/>
    <w:rsid w:val="00CF18AF"/>
    <w:rsid w:val="00CF1B72"/>
    <w:rsid w:val="00CF1B79"/>
    <w:rsid w:val="00CF205A"/>
    <w:rsid w:val="00CF21E3"/>
    <w:rsid w:val="00CF223B"/>
    <w:rsid w:val="00CF23D6"/>
    <w:rsid w:val="00CF2465"/>
    <w:rsid w:val="00CF252F"/>
    <w:rsid w:val="00CF2A2F"/>
    <w:rsid w:val="00CF2B2E"/>
    <w:rsid w:val="00CF2D6E"/>
    <w:rsid w:val="00CF2DA9"/>
    <w:rsid w:val="00CF2DCA"/>
    <w:rsid w:val="00CF2DF1"/>
    <w:rsid w:val="00CF2EFE"/>
    <w:rsid w:val="00CF30D4"/>
    <w:rsid w:val="00CF3266"/>
    <w:rsid w:val="00CF339E"/>
    <w:rsid w:val="00CF348F"/>
    <w:rsid w:val="00CF3560"/>
    <w:rsid w:val="00CF3619"/>
    <w:rsid w:val="00CF363F"/>
    <w:rsid w:val="00CF39C8"/>
    <w:rsid w:val="00CF3BF7"/>
    <w:rsid w:val="00CF3CB2"/>
    <w:rsid w:val="00CF3EDE"/>
    <w:rsid w:val="00CF3FC2"/>
    <w:rsid w:val="00CF4429"/>
    <w:rsid w:val="00CF46CC"/>
    <w:rsid w:val="00CF4883"/>
    <w:rsid w:val="00CF48D7"/>
    <w:rsid w:val="00CF4B34"/>
    <w:rsid w:val="00CF4EB1"/>
    <w:rsid w:val="00CF5033"/>
    <w:rsid w:val="00CF51AE"/>
    <w:rsid w:val="00CF52F0"/>
    <w:rsid w:val="00CF53DA"/>
    <w:rsid w:val="00CF55EC"/>
    <w:rsid w:val="00CF5941"/>
    <w:rsid w:val="00CF5A95"/>
    <w:rsid w:val="00CF5DC0"/>
    <w:rsid w:val="00CF5E66"/>
    <w:rsid w:val="00CF60C8"/>
    <w:rsid w:val="00CF6567"/>
    <w:rsid w:val="00CF67C6"/>
    <w:rsid w:val="00CF6876"/>
    <w:rsid w:val="00CF6A79"/>
    <w:rsid w:val="00CF6C41"/>
    <w:rsid w:val="00CF71C0"/>
    <w:rsid w:val="00CF71FA"/>
    <w:rsid w:val="00CF72AA"/>
    <w:rsid w:val="00CF7411"/>
    <w:rsid w:val="00CF741E"/>
    <w:rsid w:val="00CF7565"/>
    <w:rsid w:val="00CF7A46"/>
    <w:rsid w:val="00CF7B6D"/>
    <w:rsid w:val="00D00002"/>
    <w:rsid w:val="00D00011"/>
    <w:rsid w:val="00D009EB"/>
    <w:rsid w:val="00D00C54"/>
    <w:rsid w:val="00D00E91"/>
    <w:rsid w:val="00D00FE6"/>
    <w:rsid w:val="00D010AA"/>
    <w:rsid w:val="00D01492"/>
    <w:rsid w:val="00D015DB"/>
    <w:rsid w:val="00D0169A"/>
    <w:rsid w:val="00D017FF"/>
    <w:rsid w:val="00D0182A"/>
    <w:rsid w:val="00D01B67"/>
    <w:rsid w:val="00D01B8E"/>
    <w:rsid w:val="00D01C7E"/>
    <w:rsid w:val="00D01D66"/>
    <w:rsid w:val="00D01F5D"/>
    <w:rsid w:val="00D02151"/>
    <w:rsid w:val="00D021DF"/>
    <w:rsid w:val="00D02451"/>
    <w:rsid w:val="00D02459"/>
    <w:rsid w:val="00D026B2"/>
    <w:rsid w:val="00D026F2"/>
    <w:rsid w:val="00D02EA1"/>
    <w:rsid w:val="00D0315B"/>
    <w:rsid w:val="00D0377F"/>
    <w:rsid w:val="00D03870"/>
    <w:rsid w:val="00D039AA"/>
    <w:rsid w:val="00D039F2"/>
    <w:rsid w:val="00D03B02"/>
    <w:rsid w:val="00D03B96"/>
    <w:rsid w:val="00D03E11"/>
    <w:rsid w:val="00D03E80"/>
    <w:rsid w:val="00D040FA"/>
    <w:rsid w:val="00D04153"/>
    <w:rsid w:val="00D04197"/>
    <w:rsid w:val="00D04272"/>
    <w:rsid w:val="00D042BC"/>
    <w:rsid w:val="00D043CF"/>
    <w:rsid w:val="00D0479E"/>
    <w:rsid w:val="00D04861"/>
    <w:rsid w:val="00D0495D"/>
    <w:rsid w:val="00D04A8C"/>
    <w:rsid w:val="00D04B65"/>
    <w:rsid w:val="00D04DE8"/>
    <w:rsid w:val="00D04E85"/>
    <w:rsid w:val="00D04FBA"/>
    <w:rsid w:val="00D050DC"/>
    <w:rsid w:val="00D051B7"/>
    <w:rsid w:val="00D052A7"/>
    <w:rsid w:val="00D0553F"/>
    <w:rsid w:val="00D05901"/>
    <w:rsid w:val="00D059BD"/>
    <w:rsid w:val="00D05C84"/>
    <w:rsid w:val="00D05D63"/>
    <w:rsid w:val="00D05FB0"/>
    <w:rsid w:val="00D0600A"/>
    <w:rsid w:val="00D06128"/>
    <w:rsid w:val="00D061A9"/>
    <w:rsid w:val="00D061E0"/>
    <w:rsid w:val="00D06225"/>
    <w:rsid w:val="00D067F7"/>
    <w:rsid w:val="00D06A40"/>
    <w:rsid w:val="00D06BC2"/>
    <w:rsid w:val="00D06D90"/>
    <w:rsid w:val="00D06F22"/>
    <w:rsid w:val="00D07103"/>
    <w:rsid w:val="00D0720D"/>
    <w:rsid w:val="00D0758C"/>
    <w:rsid w:val="00D075F0"/>
    <w:rsid w:val="00D07774"/>
    <w:rsid w:val="00D07DFD"/>
    <w:rsid w:val="00D07FBF"/>
    <w:rsid w:val="00D1007D"/>
    <w:rsid w:val="00D100BF"/>
    <w:rsid w:val="00D101B9"/>
    <w:rsid w:val="00D101D6"/>
    <w:rsid w:val="00D102E8"/>
    <w:rsid w:val="00D1042A"/>
    <w:rsid w:val="00D10895"/>
    <w:rsid w:val="00D108F0"/>
    <w:rsid w:val="00D11054"/>
    <w:rsid w:val="00D110A9"/>
    <w:rsid w:val="00D11645"/>
    <w:rsid w:val="00D1169C"/>
    <w:rsid w:val="00D118D7"/>
    <w:rsid w:val="00D1195E"/>
    <w:rsid w:val="00D11A34"/>
    <w:rsid w:val="00D11EA3"/>
    <w:rsid w:val="00D122D3"/>
    <w:rsid w:val="00D12536"/>
    <w:rsid w:val="00D127D7"/>
    <w:rsid w:val="00D12937"/>
    <w:rsid w:val="00D12A0C"/>
    <w:rsid w:val="00D12A16"/>
    <w:rsid w:val="00D12A1B"/>
    <w:rsid w:val="00D12AD2"/>
    <w:rsid w:val="00D12CF7"/>
    <w:rsid w:val="00D13146"/>
    <w:rsid w:val="00D13167"/>
    <w:rsid w:val="00D13177"/>
    <w:rsid w:val="00D132A5"/>
    <w:rsid w:val="00D133BA"/>
    <w:rsid w:val="00D134A0"/>
    <w:rsid w:val="00D137BD"/>
    <w:rsid w:val="00D13913"/>
    <w:rsid w:val="00D13B40"/>
    <w:rsid w:val="00D13CD0"/>
    <w:rsid w:val="00D13D62"/>
    <w:rsid w:val="00D13DE6"/>
    <w:rsid w:val="00D13F6F"/>
    <w:rsid w:val="00D143A9"/>
    <w:rsid w:val="00D1440C"/>
    <w:rsid w:val="00D1480B"/>
    <w:rsid w:val="00D148AE"/>
    <w:rsid w:val="00D14A1F"/>
    <w:rsid w:val="00D14C57"/>
    <w:rsid w:val="00D14CB8"/>
    <w:rsid w:val="00D14D48"/>
    <w:rsid w:val="00D14E5E"/>
    <w:rsid w:val="00D15255"/>
    <w:rsid w:val="00D1564D"/>
    <w:rsid w:val="00D157B7"/>
    <w:rsid w:val="00D15A6F"/>
    <w:rsid w:val="00D15C2C"/>
    <w:rsid w:val="00D15CD3"/>
    <w:rsid w:val="00D15EDE"/>
    <w:rsid w:val="00D16165"/>
    <w:rsid w:val="00D162D3"/>
    <w:rsid w:val="00D16377"/>
    <w:rsid w:val="00D16450"/>
    <w:rsid w:val="00D16642"/>
    <w:rsid w:val="00D16897"/>
    <w:rsid w:val="00D16976"/>
    <w:rsid w:val="00D16A9D"/>
    <w:rsid w:val="00D16F46"/>
    <w:rsid w:val="00D17081"/>
    <w:rsid w:val="00D1714C"/>
    <w:rsid w:val="00D174CD"/>
    <w:rsid w:val="00D174F8"/>
    <w:rsid w:val="00D17AF9"/>
    <w:rsid w:val="00D20215"/>
    <w:rsid w:val="00D205D8"/>
    <w:rsid w:val="00D20757"/>
    <w:rsid w:val="00D2076A"/>
    <w:rsid w:val="00D207CF"/>
    <w:rsid w:val="00D2083D"/>
    <w:rsid w:val="00D20D98"/>
    <w:rsid w:val="00D20E63"/>
    <w:rsid w:val="00D20EC2"/>
    <w:rsid w:val="00D20FDF"/>
    <w:rsid w:val="00D215B0"/>
    <w:rsid w:val="00D21728"/>
    <w:rsid w:val="00D2189C"/>
    <w:rsid w:val="00D21990"/>
    <w:rsid w:val="00D21B33"/>
    <w:rsid w:val="00D2231C"/>
    <w:rsid w:val="00D22518"/>
    <w:rsid w:val="00D22813"/>
    <w:rsid w:val="00D22814"/>
    <w:rsid w:val="00D228C4"/>
    <w:rsid w:val="00D22C9F"/>
    <w:rsid w:val="00D22D26"/>
    <w:rsid w:val="00D22DDB"/>
    <w:rsid w:val="00D22EE4"/>
    <w:rsid w:val="00D22FA8"/>
    <w:rsid w:val="00D22FCA"/>
    <w:rsid w:val="00D2318C"/>
    <w:rsid w:val="00D231FB"/>
    <w:rsid w:val="00D238CF"/>
    <w:rsid w:val="00D238FD"/>
    <w:rsid w:val="00D2395D"/>
    <w:rsid w:val="00D239C1"/>
    <w:rsid w:val="00D239EF"/>
    <w:rsid w:val="00D23B20"/>
    <w:rsid w:val="00D23B69"/>
    <w:rsid w:val="00D23DA2"/>
    <w:rsid w:val="00D23E18"/>
    <w:rsid w:val="00D23E4A"/>
    <w:rsid w:val="00D23FFF"/>
    <w:rsid w:val="00D240B7"/>
    <w:rsid w:val="00D242B6"/>
    <w:rsid w:val="00D2433A"/>
    <w:rsid w:val="00D2447B"/>
    <w:rsid w:val="00D24571"/>
    <w:rsid w:val="00D24B30"/>
    <w:rsid w:val="00D250F4"/>
    <w:rsid w:val="00D252CB"/>
    <w:rsid w:val="00D25400"/>
    <w:rsid w:val="00D25578"/>
    <w:rsid w:val="00D256AB"/>
    <w:rsid w:val="00D2570B"/>
    <w:rsid w:val="00D25855"/>
    <w:rsid w:val="00D25961"/>
    <w:rsid w:val="00D259E4"/>
    <w:rsid w:val="00D25ACC"/>
    <w:rsid w:val="00D25B9D"/>
    <w:rsid w:val="00D25BCA"/>
    <w:rsid w:val="00D25C87"/>
    <w:rsid w:val="00D25D9D"/>
    <w:rsid w:val="00D25DE1"/>
    <w:rsid w:val="00D25E0A"/>
    <w:rsid w:val="00D26619"/>
    <w:rsid w:val="00D26907"/>
    <w:rsid w:val="00D26992"/>
    <w:rsid w:val="00D26CCF"/>
    <w:rsid w:val="00D26E71"/>
    <w:rsid w:val="00D26F0A"/>
    <w:rsid w:val="00D2709D"/>
    <w:rsid w:val="00D27291"/>
    <w:rsid w:val="00D27587"/>
    <w:rsid w:val="00D27633"/>
    <w:rsid w:val="00D2765F"/>
    <w:rsid w:val="00D2779D"/>
    <w:rsid w:val="00D27ACA"/>
    <w:rsid w:val="00D27ACF"/>
    <w:rsid w:val="00D27C80"/>
    <w:rsid w:val="00D27EED"/>
    <w:rsid w:val="00D27F52"/>
    <w:rsid w:val="00D27FAC"/>
    <w:rsid w:val="00D304D7"/>
    <w:rsid w:val="00D305FD"/>
    <w:rsid w:val="00D30851"/>
    <w:rsid w:val="00D30C40"/>
    <w:rsid w:val="00D30D82"/>
    <w:rsid w:val="00D31037"/>
    <w:rsid w:val="00D311B2"/>
    <w:rsid w:val="00D311E0"/>
    <w:rsid w:val="00D31217"/>
    <w:rsid w:val="00D3140B"/>
    <w:rsid w:val="00D3162C"/>
    <w:rsid w:val="00D31659"/>
    <w:rsid w:val="00D318D0"/>
    <w:rsid w:val="00D31971"/>
    <w:rsid w:val="00D31D4A"/>
    <w:rsid w:val="00D32176"/>
    <w:rsid w:val="00D32189"/>
    <w:rsid w:val="00D321DC"/>
    <w:rsid w:val="00D324F3"/>
    <w:rsid w:val="00D325E2"/>
    <w:rsid w:val="00D326C6"/>
    <w:rsid w:val="00D32983"/>
    <w:rsid w:val="00D32A05"/>
    <w:rsid w:val="00D32A09"/>
    <w:rsid w:val="00D32A84"/>
    <w:rsid w:val="00D32F23"/>
    <w:rsid w:val="00D32FE4"/>
    <w:rsid w:val="00D3308B"/>
    <w:rsid w:val="00D330AE"/>
    <w:rsid w:val="00D3314C"/>
    <w:rsid w:val="00D33501"/>
    <w:rsid w:val="00D3368A"/>
    <w:rsid w:val="00D337CD"/>
    <w:rsid w:val="00D337E9"/>
    <w:rsid w:val="00D3387E"/>
    <w:rsid w:val="00D338DD"/>
    <w:rsid w:val="00D33BFE"/>
    <w:rsid w:val="00D33ED7"/>
    <w:rsid w:val="00D33EEA"/>
    <w:rsid w:val="00D34182"/>
    <w:rsid w:val="00D341AD"/>
    <w:rsid w:val="00D341DD"/>
    <w:rsid w:val="00D34426"/>
    <w:rsid w:val="00D347DF"/>
    <w:rsid w:val="00D3485D"/>
    <w:rsid w:val="00D3486E"/>
    <w:rsid w:val="00D34D9D"/>
    <w:rsid w:val="00D35268"/>
    <w:rsid w:val="00D35456"/>
    <w:rsid w:val="00D35493"/>
    <w:rsid w:val="00D3558B"/>
    <w:rsid w:val="00D356DC"/>
    <w:rsid w:val="00D35715"/>
    <w:rsid w:val="00D357BF"/>
    <w:rsid w:val="00D358CB"/>
    <w:rsid w:val="00D35A62"/>
    <w:rsid w:val="00D35C36"/>
    <w:rsid w:val="00D35D32"/>
    <w:rsid w:val="00D35F9E"/>
    <w:rsid w:val="00D35FA5"/>
    <w:rsid w:val="00D36149"/>
    <w:rsid w:val="00D36354"/>
    <w:rsid w:val="00D36363"/>
    <w:rsid w:val="00D3675D"/>
    <w:rsid w:val="00D36846"/>
    <w:rsid w:val="00D36953"/>
    <w:rsid w:val="00D3697A"/>
    <w:rsid w:val="00D36BCD"/>
    <w:rsid w:val="00D36F38"/>
    <w:rsid w:val="00D36F6D"/>
    <w:rsid w:val="00D37028"/>
    <w:rsid w:val="00D3719A"/>
    <w:rsid w:val="00D371CC"/>
    <w:rsid w:val="00D37684"/>
    <w:rsid w:val="00D37935"/>
    <w:rsid w:val="00D40175"/>
    <w:rsid w:val="00D402C4"/>
    <w:rsid w:val="00D4042B"/>
    <w:rsid w:val="00D407D0"/>
    <w:rsid w:val="00D408B0"/>
    <w:rsid w:val="00D40938"/>
    <w:rsid w:val="00D40BAC"/>
    <w:rsid w:val="00D41274"/>
    <w:rsid w:val="00D41419"/>
    <w:rsid w:val="00D41B53"/>
    <w:rsid w:val="00D41D74"/>
    <w:rsid w:val="00D41DBE"/>
    <w:rsid w:val="00D41EA7"/>
    <w:rsid w:val="00D4208F"/>
    <w:rsid w:val="00D42277"/>
    <w:rsid w:val="00D42412"/>
    <w:rsid w:val="00D42606"/>
    <w:rsid w:val="00D42650"/>
    <w:rsid w:val="00D42675"/>
    <w:rsid w:val="00D429C3"/>
    <w:rsid w:val="00D42DAE"/>
    <w:rsid w:val="00D42F5C"/>
    <w:rsid w:val="00D4317C"/>
    <w:rsid w:val="00D43325"/>
    <w:rsid w:val="00D43512"/>
    <w:rsid w:val="00D4353E"/>
    <w:rsid w:val="00D437A1"/>
    <w:rsid w:val="00D43801"/>
    <w:rsid w:val="00D43924"/>
    <w:rsid w:val="00D43B3D"/>
    <w:rsid w:val="00D43BEC"/>
    <w:rsid w:val="00D43CD6"/>
    <w:rsid w:val="00D43E03"/>
    <w:rsid w:val="00D442DF"/>
    <w:rsid w:val="00D444A1"/>
    <w:rsid w:val="00D445CC"/>
    <w:rsid w:val="00D449D9"/>
    <w:rsid w:val="00D44B15"/>
    <w:rsid w:val="00D44D1B"/>
    <w:rsid w:val="00D44FB7"/>
    <w:rsid w:val="00D4506E"/>
    <w:rsid w:val="00D450A9"/>
    <w:rsid w:val="00D4513D"/>
    <w:rsid w:val="00D454AF"/>
    <w:rsid w:val="00D4560C"/>
    <w:rsid w:val="00D45690"/>
    <w:rsid w:val="00D459B6"/>
    <w:rsid w:val="00D45AA6"/>
    <w:rsid w:val="00D45DA3"/>
    <w:rsid w:val="00D460B3"/>
    <w:rsid w:val="00D460D3"/>
    <w:rsid w:val="00D46129"/>
    <w:rsid w:val="00D463B3"/>
    <w:rsid w:val="00D465B1"/>
    <w:rsid w:val="00D468D6"/>
    <w:rsid w:val="00D46A05"/>
    <w:rsid w:val="00D46A3D"/>
    <w:rsid w:val="00D46AEB"/>
    <w:rsid w:val="00D46AF1"/>
    <w:rsid w:val="00D46B5E"/>
    <w:rsid w:val="00D46F63"/>
    <w:rsid w:val="00D47069"/>
    <w:rsid w:val="00D475F7"/>
    <w:rsid w:val="00D47877"/>
    <w:rsid w:val="00D47A63"/>
    <w:rsid w:val="00D47C0A"/>
    <w:rsid w:val="00D47CAD"/>
    <w:rsid w:val="00D47D29"/>
    <w:rsid w:val="00D47F64"/>
    <w:rsid w:val="00D500E6"/>
    <w:rsid w:val="00D505B4"/>
    <w:rsid w:val="00D5062F"/>
    <w:rsid w:val="00D507CE"/>
    <w:rsid w:val="00D508F7"/>
    <w:rsid w:val="00D50DBC"/>
    <w:rsid w:val="00D50E4B"/>
    <w:rsid w:val="00D51039"/>
    <w:rsid w:val="00D51359"/>
    <w:rsid w:val="00D51416"/>
    <w:rsid w:val="00D517C3"/>
    <w:rsid w:val="00D517FC"/>
    <w:rsid w:val="00D51842"/>
    <w:rsid w:val="00D51899"/>
    <w:rsid w:val="00D51AC2"/>
    <w:rsid w:val="00D51B92"/>
    <w:rsid w:val="00D51E7A"/>
    <w:rsid w:val="00D51E99"/>
    <w:rsid w:val="00D51F5B"/>
    <w:rsid w:val="00D5223F"/>
    <w:rsid w:val="00D524F3"/>
    <w:rsid w:val="00D5270D"/>
    <w:rsid w:val="00D527FD"/>
    <w:rsid w:val="00D52BE4"/>
    <w:rsid w:val="00D52CBB"/>
    <w:rsid w:val="00D530A3"/>
    <w:rsid w:val="00D53219"/>
    <w:rsid w:val="00D53238"/>
    <w:rsid w:val="00D53272"/>
    <w:rsid w:val="00D534C3"/>
    <w:rsid w:val="00D53545"/>
    <w:rsid w:val="00D5376E"/>
    <w:rsid w:val="00D53793"/>
    <w:rsid w:val="00D537E2"/>
    <w:rsid w:val="00D53910"/>
    <w:rsid w:val="00D539B8"/>
    <w:rsid w:val="00D539D5"/>
    <w:rsid w:val="00D53AB2"/>
    <w:rsid w:val="00D53C98"/>
    <w:rsid w:val="00D53D50"/>
    <w:rsid w:val="00D54031"/>
    <w:rsid w:val="00D541F9"/>
    <w:rsid w:val="00D54246"/>
    <w:rsid w:val="00D549D6"/>
    <w:rsid w:val="00D54B9A"/>
    <w:rsid w:val="00D54BB2"/>
    <w:rsid w:val="00D54D3B"/>
    <w:rsid w:val="00D54E56"/>
    <w:rsid w:val="00D54F0A"/>
    <w:rsid w:val="00D54FA5"/>
    <w:rsid w:val="00D55003"/>
    <w:rsid w:val="00D5527E"/>
    <w:rsid w:val="00D554AF"/>
    <w:rsid w:val="00D55AB0"/>
    <w:rsid w:val="00D55B3D"/>
    <w:rsid w:val="00D55CE9"/>
    <w:rsid w:val="00D55DAA"/>
    <w:rsid w:val="00D55DEB"/>
    <w:rsid w:val="00D55E8F"/>
    <w:rsid w:val="00D562E0"/>
    <w:rsid w:val="00D563FB"/>
    <w:rsid w:val="00D566D4"/>
    <w:rsid w:val="00D56833"/>
    <w:rsid w:val="00D56853"/>
    <w:rsid w:val="00D568B6"/>
    <w:rsid w:val="00D56915"/>
    <w:rsid w:val="00D56B14"/>
    <w:rsid w:val="00D56C4E"/>
    <w:rsid w:val="00D56C5A"/>
    <w:rsid w:val="00D57094"/>
    <w:rsid w:val="00D5761B"/>
    <w:rsid w:val="00D578FA"/>
    <w:rsid w:val="00D57935"/>
    <w:rsid w:val="00D57F3C"/>
    <w:rsid w:val="00D601D0"/>
    <w:rsid w:val="00D60349"/>
    <w:rsid w:val="00D603B7"/>
    <w:rsid w:val="00D6046A"/>
    <w:rsid w:val="00D60CC2"/>
    <w:rsid w:val="00D60CCD"/>
    <w:rsid w:val="00D60D23"/>
    <w:rsid w:val="00D60DDD"/>
    <w:rsid w:val="00D60E2B"/>
    <w:rsid w:val="00D612FA"/>
    <w:rsid w:val="00D61BB8"/>
    <w:rsid w:val="00D61C42"/>
    <w:rsid w:val="00D61C9D"/>
    <w:rsid w:val="00D61CC4"/>
    <w:rsid w:val="00D61D43"/>
    <w:rsid w:val="00D61E13"/>
    <w:rsid w:val="00D620D1"/>
    <w:rsid w:val="00D621C8"/>
    <w:rsid w:val="00D622E0"/>
    <w:rsid w:val="00D623DE"/>
    <w:rsid w:val="00D62410"/>
    <w:rsid w:val="00D6241C"/>
    <w:rsid w:val="00D626E4"/>
    <w:rsid w:val="00D6276F"/>
    <w:rsid w:val="00D6299A"/>
    <w:rsid w:val="00D62B2E"/>
    <w:rsid w:val="00D62EC1"/>
    <w:rsid w:val="00D62FD5"/>
    <w:rsid w:val="00D63149"/>
    <w:rsid w:val="00D631A2"/>
    <w:rsid w:val="00D6321C"/>
    <w:rsid w:val="00D63260"/>
    <w:rsid w:val="00D63287"/>
    <w:rsid w:val="00D63390"/>
    <w:rsid w:val="00D63394"/>
    <w:rsid w:val="00D634D9"/>
    <w:rsid w:val="00D637F5"/>
    <w:rsid w:val="00D63CBD"/>
    <w:rsid w:val="00D63F68"/>
    <w:rsid w:val="00D64190"/>
    <w:rsid w:val="00D645CA"/>
    <w:rsid w:val="00D64626"/>
    <w:rsid w:val="00D646A3"/>
    <w:rsid w:val="00D646DE"/>
    <w:rsid w:val="00D647F1"/>
    <w:rsid w:val="00D64C05"/>
    <w:rsid w:val="00D64D1A"/>
    <w:rsid w:val="00D64E2B"/>
    <w:rsid w:val="00D6509D"/>
    <w:rsid w:val="00D651B8"/>
    <w:rsid w:val="00D653FE"/>
    <w:rsid w:val="00D6540A"/>
    <w:rsid w:val="00D6542B"/>
    <w:rsid w:val="00D657B5"/>
    <w:rsid w:val="00D65823"/>
    <w:rsid w:val="00D65B34"/>
    <w:rsid w:val="00D6635F"/>
    <w:rsid w:val="00D66360"/>
    <w:rsid w:val="00D664F3"/>
    <w:rsid w:val="00D6661C"/>
    <w:rsid w:val="00D6672C"/>
    <w:rsid w:val="00D66CEB"/>
    <w:rsid w:val="00D66DD1"/>
    <w:rsid w:val="00D66E1B"/>
    <w:rsid w:val="00D6703B"/>
    <w:rsid w:val="00D670D6"/>
    <w:rsid w:val="00D671E8"/>
    <w:rsid w:val="00D67386"/>
    <w:rsid w:val="00D67415"/>
    <w:rsid w:val="00D67533"/>
    <w:rsid w:val="00D67985"/>
    <w:rsid w:val="00D679BE"/>
    <w:rsid w:val="00D679F5"/>
    <w:rsid w:val="00D67A41"/>
    <w:rsid w:val="00D67B1A"/>
    <w:rsid w:val="00D67D60"/>
    <w:rsid w:val="00D67ED9"/>
    <w:rsid w:val="00D67F78"/>
    <w:rsid w:val="00D700A4"/>
    <w:rsid w:val="00D70119"/>
    <w:rsid w:val="00D70813"/>
    <w:rsid w:val="00D709E8"/>
    <w:rsid w:val="00D70B80"/>
    <w:rsid w:val="00D70DBB"/>
    <w:rsid w:val="00D70EBD"/>
    <w:rsid w:val="00D70F02"/>
    <w:rsid w:val="00D70F89"/>
    <w:rsid w:val="00D710C4"/>
    <w:rsid w:val="00D71426"/>
    <w:rsid w:val="00D7165C"/>
    <w:rsid w:val="00D71698"/>
    <w:rsid w:val="00D71715"/>
    <w:rsid w:val="00D71746"/>
    <w:rsid w:val="00D7182B"/>
    <w:rsid w:val="00D71AFD"/>
    <w:rsid w:val="00D71B05"/>
    <w:rsid w:val="00D71B13"/>
    <w:rsid w:val="00D71B6D"/>
    <w:rsid w:val="00D71CF9"/>
    <w:rsid w:val="00D72123"/>
    <w:rsid w:val="00D722C9"/>
    <w:rsid w:val="00D72757"/>
    <w:rsid w:val="00D72793"/>
    <w:rsid w:val="00D72A50"/>
    <w:rsid w:val="00D72B71"/>
    <w:rsid w:val="00D7316C"/>
    <w:rsid w:val="00D73304"/>
    <w:rsid w:val="00D7333E"/>
    <w:rsid w:val="00D733B9"/>
    <w:rsid w:val="00D733FF"/>
    <w:rsid w:val="00D73410"/>
    <w:rsid w:val="00D73558"/>
    <w:rsid w:val="00D7368F"/>
    <w:rsid w:val="00D73758"/>
    <w:rsid w:val="00D737FB"/>
    <w:rsid w:val="00D740A3"/>
    <w:rsid w:val="00D740FE"/>
    <w:rsid w:val="00D745D6"/>
    <w:rsid w:val="00D74642"/>
    <w:rsid w:val="00D74647"/>
    <w:rsid w:val="00D747BC"/>
    <w:rsid w:val="00D74A16"/>
    <w:rsid w:val="00D74A75"/>
    <w:rsid w:val="00D74A9F"/>
    <w:rsid w:val="00D74BC8"/>
    <w:rsid w:val="00D74E40"/>
    <w:rsid w:val="00D74EA4"/>
    <w:rsid w:val="00D74FC5"/>
    <w:rsid w:val="00D74FE0"/>
    <w:rsid w:val="00D751FA"/>
    <w:rsid w:val="00D753D3"/>
    <w:rsid w:val="00D755F2"/>
    <w:rsid w:val="00D7591B"/>
    <w:rsid w:val="00D75ED5"/>
    <w:rsid w:val="00D76016"/>
    <w:rsid w:val="00D76344"/>
    <w:rsid w:val="00D763D8"/>
    <w:rsid w:val="00D765C0"/>
    <w:rsid w:val="00D7677F"/>
    <w:rsid w:val="00D76DBF"/>
    <w:rsid w:val="00D76FA9"/>
    <w:rsid w:val="00D77030"/>
    <w:rsid w:val="00D771D6"/>
    <w:rsid w:val="00D7739E"/>
    <w:rsid w:val="00D776AD"/>
    <w:rsid w:val="00D77924"/>
    <w:rsid w:val="00D77A4B"/>
    <w:rsid w:val="00D77BAC"/>
    <w:rsid w:val="00D77FB0"/>
    <w:rsid w:val="00D8017A"/>
    <w:rsid w:val="00D80308"/>
    <w:rsid w:val="00D8030A"/>
    <w:rsid w:val="00D80480"/>
    <w:rsid w:val="00D806D2"/>
    <w:rsid w:val="00D80B59"/>
    <w:rsid w:val="00D80D11"/>
    <w:rsid w:val="00D811BD"/>
    <w:rsid w:val="00D8155A"/>
    <w:rsid w:val="00D8156B"/>
    <w:rsid w:val="00D819AE"/>
    <w:rsid w:val="00D81C87"/>
    <w:rsid w:val="00D81D23"/>
    <w:rsid w:val="00D81DFA"/>
    <w:rsid w:val="00D82086"/>
    <w:rsid w:val="00D82210"/>
    <w:rsid w:val="00D8225D"/>
    <w:rsid w:val="00D823B8"/>
    <w:rsid w:val="00D8290B"/>
    <w:rsid w:val="00D8291E"/>
    <w:rsid w:val="00D82AB9"/>
    <w:rsid w:val="00D82CAF"/>
    <w:rsid w:val="00D82F79"/>
    <w:rsid w:val="00D82FDA"/>
    <w:rsid w:val="00D830E3"/>
    <w:rsid w:val="00D837F6"/>
    <w:rsid w:val="00D83957"/>
    <w:rsid w:val="00D83AD6"/>
    <w:rsid w:val="00D83F23"/>
    <w:rsid w:val="00D8411B"/>
    <w:rsid w:val="00D841E8"/>
    <w:rsid w:val="00D848C7"/>
    <w:rsid w:val="00D84965"/>
    <w:rsid w:val="00D849EE"/>
    <w:rsid w:val="00D84B74"/>
    <w:rsid w:val="00D84E33"/>
    <w:rsid w:val="00D850E2"/>
    <w:rsid w:val="00D8510F"/>
    <w:rsid w:val="00D85159"/>
    <w:rsid w:val="00D85165"/>
    <w:rsid w:val="00D851BB"/>
    <w:rsid w:val="00D8534D"/>
    <w:rsid w:val="00D85570"/>
    <w:rsid w:val="00D8571E"/>
    <w:rsid w:val="00D859E3"/>
    <w:rsid w:val="00D85D37"/>
    <w:rsid w:val="00D85DB7"/>
    <w:rsid w:val="00D85FFB"/>
    <w:rsid w:val="00D861AB"/>
    <w:rsid w:val="00D861AF"/>
    <w:rsid w:val="00D86270"/>
    <w:rsid w:val="00D8635E"/>
    <w:rsid w:val="00D86379"/>
    <w:rsid w:val="00D8651F"/>
    <w:rsid w:val="00D86554"/>
    <w:rsid w:val="00D865E7"/>
    <w:rsid w:val="00D86691"/>
    <w:rsid w:val="00D866BF"/>
    <w:rsid w:val="00D86792"/>
    <w:rsid w:val="00D86824"/>
    <w:rsid w:val="00D86B7C"/>
    <w:rsid w:val="00D86CA4"/>
    <w:rsid w:val="00D86D00"/>
    <w:rsid w:val="00D86D9D"/>
    <w:rsid w:val="00D86DD3"/>
    <w:rsid w:val="00D86E45"/>
    <w:rsid w:val="00D87024"/>
    <w:rsid w:val="00D873AF"/>
    <w:rsid w:val="00D874F4"/>
    <w:rsid w:val="00D87672"/>
    <w:rsid w:val="00D87A46"/>
    <w:rsid w:val="00D87BA3"/>
    <w:rsid w:val="00D87C4F"/>
    <w:rsid w:val="00D87C53"/>
    <w:rsid w:val="00D87C69"/>
    <w:rsid w:val="00D87CE8"/>
    <w:rsid w:val="00D87E90"/>
    <w:rsid w:val="00D905E9"/>
    <w:rsid w:val="00D905F0"/>
    <w:rsid w:val="00D90AF0"/>
    <w:rsid w:val="00D90C4C"/>
    <w:rsid w:val="00D90D68"/>
    <w:rsid w:val="00D90F91"/>
    <w:rsid w:val="00D9137A"/>
    <w:rsid w:val="00D913DB"/>
    <w:rsid w:val="00D916F5"/>
    <w:rsid w:val="00D9189D"/>
    <w:rsid w:val="00D919F3"/>
    <w:rsid w:val="00D91BB1"/>
    <w:rsid w:val="00D91BBE"/>
    <w:rsid w:val="00D91F6E"/>
    <w:rsid w:val="00D9202A"/>
    <w:rsid w:val="00D92171"/>
    <w:rsid w:val="00D9265F"/>
    <w:rsid w:val="00D926E6"/>
    <w:rsid w:val="00D92BDA"/>
    <w:rsid w:val="00D92C73"/>
    <w:rsid w:val="00D92EAA"/>
    <w:rsid w:val="00D92ECD"/>
    <w:rsid w:val="00D92F0A"/>
    <w:rsid w:val="00D93056"/>
    <w:rsid w:val="00D93129"/>
    <w:rsid w:val="00D9326A"/>
    <w:rsid w:val="00D933BE"/>
    <w:rsid w:val="00D933E0"/>
    <w:rsid w:val="00D936ED"/>
    <w:rsid w:val="00D93A6F"/>
    <w:rsid w:val="00D93A76"/>
    <w:rsid w:val="00D93ABE"/>
    <w:rsid w:val="00D93D9E"/>
    <w:rsid w:val="00D93E68"/>
    <w:rsid w:val="00D93F4C"/>
    <w:rsid w:val="00D93FBE"/>
    <w:rsid w:val="00D94129"/>
    <w:rsid w:val="00D94291"/>
    <w:rsid w:val="00D94334"/>
    <w:rsid w:val="00D9436D"/>
    <w:rsid w:val="00D94383"/>
    <w:rsid w:val="00D943E4"/>
    <w:rsid w:val="00D94419"/>
    <w:rsid w:val="00D945CF"/>
    <w:rsid w:val="00D94626"/>
    <w:rsid w:val="00D946AC"/>
    <w:rsid w:val="00D94767"/>
    <w:rsid w:val="00D947B1"/>
    <w:rsid w:val="00D949E2"/>
    <w:rsid w:val="00D94C6C"/>
    <w:rsid w:val="00D94F49"/>
    <w:rsid w:val="00D956C5"/>
    <w:rsid w:val="00D95939"/>
    <w:rsid w:val="00D9596A"/>
    <w:rsid w:val="00D95A9A"/>
    <w:rsid w:val="00D95BB2"/>
    <w:rsid w:val="00D95C1A"/>
    <w:rsid w:val="00D95C1F"/>
    <w:rsid w:val="00D964D7"/>
    <w:rsid w:val="00D96D3F"/>
    <w:rsid w:val="00D96DE3"/>
    <w:rsid w:val="00D971F4"/>
    <w:rsid w:val="00D973B3"/>
    <w:rsid w:val="00D973F9"/>
    <w:rsid w:val="00D97486"/>
    <w:rsid w:val="00D97568"/>
    <w:rsid w:val="00D977AD"/>
    <w:rsid w:val="00D97977"/>
    <w:rsid w:val="00D97AE0"/>
    <w:rsid w:val="00D97C2B"/>
    <w:rsid w:val="00D97D3C"/>
    <w:rsid w:val="00D97E04"/>
    <w:rsid w:val="00DA009C"/>
    <w:rsid w:val="00DA018C"/>
    <w:rsid w:val="00DA0530"/>
    <w:rsid w:val="00DA056E"/>
    <w:rsid w:val="00DA0804"/>
    <w:rsid w:val="00DA0C01"/>
    <w:rsid w:val="00DA0C44"/>
    <w:rsid w:val="00DA0E59"/>
    <w:rsid w:val="00DA11D7"/>
    <w:rsid w:val="00DA122C"/>
    <w:rsid w:val="00DA12F8"/>
    <w:rsid w:val="00DA1301"/>
    <w:rsid w:val="00DA18B2"/>
    <w:rsid w:val="00DA1A6B"/>
    <w:rsid w:val="00DA1FE1"/>
    <w:rsid w:val="00DA2026"/>
    <w:rsid w:val="00DA2054"/>
    <w:rsid w:val="00DA2119"/>
    <w:rsid w:val="00DA2400"/>
    <w:rsid w:val="00DA24E0"/>
    <w:rsid w:val="00DA260B"/>
    <w:rsid w:val="00DA2754"/>
    <w:rsid w:val="00DA294B"/>
    <w:rsid w:val="00DA29DC"/>
    <w:rsid w:val="00DA2C8E"/>
    <w:rsid w:val="00DA2C92"/>
    <w:rsid w:val="00DA2F1E"/>
    <w:rsid w:val="00DA31B2"/>
    <w:rsid w:val="00DA33E2"/>
    <w:rsid w:val="00DA3638"/>
    <w:rsid w:val="00DA3675"/>
    <w:rsid w:val="00DA3750"/>
    <w:rsid w:val="00DA3C16"/>
    <w:rsid w:val="00DA3D45"/>
    <w:rsid w:val="00DA3EBD"/>
    <w:rsid w:val="00DA3F54"/>
    <w:rsid w:val="00DA4526"/>
    <w:rsid w:val="00DA46F4"/>
    <w:rsid w:val="00DA489B"/>
    <w:rsid w:val="00DA4B08"/>
    <w:rsid w:val="00DA4B9C"/>
    <w:rsid w:val="00DA4E18"/>
    <w:rsid w:val="00DA4ECD"/>
    <w:rsid w:val="00DA4EF3"/>
    <w:rsid w:val="00DA53B4"/>
    <w:rsid w:val="00DA5C76"/>
    <w:rsid w:val="00DA5E5C"/>
    <w:rsid w:val="00DA5ED4"/>
    <w:rsid w:val="00DA6234"/>
    <w:rsid w:val="00DA629F"/>
    <w:rsid w:val="00DA67F0"/>
    <w:rsid w:val="00DA68EB"/>
    <w:rsid w:val="00DA6D28"/>
    <w:rsid w:val="00DA7185"/>
    <w:rsid w:val="00DA7511"/>
    <w:rsid w:val="00DA7712"/>
    <w:rsid w:val="00DA7775"/>
    <w:rsid w:val="00DA780D"/>
    <w:rsid w:val="00DA79B5"/>
    <w:rsid w:val="00DA7A05"/>
    <w:rsid w:val="00DA7D24"/>
    <w:rsid w:val="00DA7D48"/>
    <w:rsid w:val="00DA7FB0"/>
    <w:rsid w:val="00DA7FC2"/>
    <w:rsid w:val="00DB010D"/>
    <w:rsid w:val="00DB01E0"/>
    <w:rsid w:val="00DB05FB"/>
    <w:rsid w:val="00DB065E"/>
    <w:rsid w:val="00DB0673"/>
    <w:rsid w:val="00DB085A"/>
    <w:rsid w:val="00DB08B6"/>
    <w:rsid w:val="00DB0951"/>
    <w:rsid w:val="00DB0BF7"/>
    <w:rsid w:val="00DB0D6C"/>
    <w:rsid w:val="00DB0FEA"/>
    <w:rsid w:val="00DB10F8"/>
    <w:rsid w:val="00DB13F9"/>
    <w:rsid w:val="00DB199E"/>
    <w:rsid w:val="00DB19C4"/>
    <w:rsid w:val="00DB19CE"/>
    <w:rsid w:val="00DB1B36"/>
    <w:rsid w:val="00DB1CAB"/>
    <w:rsid w:val="00DB1CB3"/>
    <w:rsid w:val="00DB1D62"/>
    <w:rsid w:val="00DB1E00"/>
    <w:rsid w:val="00DB1F5C"/>
    <w:rsid w:val="00DB2129"/>
    <w:rsid w:val="00DB2570"/>
    <w:rsid w:val="00DB25EE"/>
    <w:rsid w:val="00DB274F"/>
    <w:rsid w:val="00DB275D"/>
    <w:rsid w:val="00DB2A25"/>
    <w:rsid w:val="00DB2AA4"/>
    <w:rsid w:val="00DB2AC2"/>
    <w:rsid w:val="00DB2C37"/>
    <w:rsid w:val="00DB2C39"/>
    <w:rsid w:val="00DB2E09"/>
    <w:rsid w:val="00DB3059"/>
    <w:rsid w:val="00DB31E5"/>
    <w:rsid w:val="00DB34E1"/>
    <w:rsid w:val="00DB38C9"/>
    <w:rsid w:val="00DB39B4"/>
    <w:rsid w:val="00DB3C96"/>
    <w:rsid w:val="00DB3E7C"/>
    <w:rsid w:val="00DB4162"/>
    <w:rsid w:val="00DB4359"/>
    <w:rsid w:val="00DB44D5"/>
    <w:rsid w:val="00DB453E"/>
    <w:rsid w:val="00DB4865"/>
    <w:rsid w:val="00DB48C8"/>
    <w:rsid w:val="00DB4CC3"/>
    <w:rsid w:val="00DB4D77"/>
    <w:rsid w:val="00DB4DE5"/>
    <w:rsid w:val="00DB4F84"/>
    <w:rsid w:val="00DB5290"/>
    <w:rsid w:val="00DB5306"/>
    <w:rsid w:val="00DB5B00"/>
    <w:rsid w:val="00DB5B88"/>
    <w:rsid w:val="00DB5D4A"/>
    <w:rsid w:val="00DB5DED"/>
    <w:rsid w:val="00DB5FF4"/>
    <w:rsid w:val="00DB6062"/>
    <w:rsid w:val="00DB61AA"/>
    <w:rsid w:val="00DB6512"/>
    <w:rsid w:val="00DB667B"/>
    <w:rsid w:val="00DB6925"/>
    <w:rsid w:val="00DB6C10"/>
    <w:rsid w:val="00DB6C82"/>
    <w:rsid w:val="00DB6CEF"/>
    <w:rsid w:val="00DB6D60"/>
    <w:rsid w:val="00DB6E73"/>
    <w:rsid w:val="00DB6E8C"/>
    <w:rsid w:val="00DB6EBE"/>
    <w:rsid w:val="00DB7442"/>
    <w:rsid w:val="00DB7543"/>
    <w:rsid w:val="00DB75BB"/>
    <w:rsid w:val="00DB76AB"/>
    <w:rsid w:val="00DB7710"/>
    <w:rsid w:val="00DB7944"/>
    <w:rsid w:val="00DB7AA0"/>
    <w:rsid w:val="00DB7B09"/>
    <w:rsid w:val="00DB7BAB"/>
    <w:rsid w:val="00DB7F60"/>
    <w:rsid w:val="00DC0326"/>
    <w:rsid w:val="00DC036B"/>
    <w:rsid w:val="00DC03F9"/>
    <w:rsid w:val="00DC0463"/>
    <w:rsid w:val="00DC05FD"/>
    <w:rsid w:val="00DC070C"/>
    <w:rsid w:val="00DC0A95"/>
    <w:rsid w:val="00DC0B5E"/>
    <w:rsid w:val="00DC1001"/>
    <w:rsid w:val="00DC1282"/>
    <w:rsid w:val="00DC13D9"/>
    <w:rsid w:val="00DC13DB"/>
    <w:rsid w:val="00DC14F5"/>
    <w:rsid w:val="00DC1658"/>
    <w:rsid w:val="00DC17DE"/>
    <w:rsid w:val="00DC1AA6"/>
    <w:rsid w:val="00DC21D5"/>
    <w:rsid w:val="00DC2205"/>
    <w:rsid w:val="00DC23E9"/>
    <w:rsid w:val="00DC2436"/>
    <w:rsid w:val="00DC271C"/>
    <w:rsid w:val="00DC271F"/>
    <w:rsid w:val="00DC3292"/>
    <w:rsid w:val="00DC32CB"/>
    <w:rsid w:val="00DC338E"/>
    <w:rsid w:val="00DC339B"/>
    <w:rsid w:val="00DC33C6"/>
    <w:rsid w:val="00DC3699"/>
    <w:rsid w:val="00DC36D1"/>
    <w:rsid w:val="00DC3AC6"/>
    <w:rsid w:val="00DC3C45"/>
    <w:rsid w:val="00DC3C73"/>
    <w:rsid w:val="00DC3EA8"/>
    <w:rsid w:val="00DC3F5B"/>
    <w:rsid w:val="00DC3F73"/>
    <w:rsid w:val="00DC40D2"/>
    <w:rsid w:val="00DC428F"/>
    <w:rsid w:val="00DC450E"/>
    <w:rsid w:val="00DC4602"/>
    <w:rsid w:val="00DC4663"/>
    <w:rsid w:val="00DC4736"/>
    <w:rsid w:val="00DC4ADE"/>
    <w:rsid w:val="00DC4B08"/>
    <w:rsid w:val="00DC4BD9"/>
    <w:rsid w:val="00DC5273"/>
    <w:rsid w:val="00DC52A0"/>
    <w:rsid w:val="00DC5C96"/>
    <w:rsid w:val="00DC6276"/>
    <w:rsid w:val="00DC66D1"/>
    <w:rsid w:val="00DC6A99"/>
    <w:rsid w:val="00DC6B5C"/>
    <w:rsid w:val="00DC6C43"/>
    <w:rsid w:val="00DC6D35"/>
    <w:rsid w:val="00DC6D96"/>
    <w:rsid w:val="00DC6FE2"/>
    <w:rsid w:val="00DC73FF"/>
    <w:rsid w:val="00DC76DC"/>
    <w:rsid w:val="00DC7811"/>
    <w:rsid w:val="00DC7887"/>
    <w:rsid w:val="00DC7B83"/>
    <w:rsid w:val="00DC7BA4"/>
    <w:rsid w:val="00DC7D84"/>
    <w:rsid w:val="00DC7E5A"/>
    <w:rsid w:val="00DD0151"/>
    <w:rsid w:val="00DD0157"/>
    <w:rsid w:val="00DD018D"/>
    <w:rsid w:val="00DD060D"/>
    <w:rsid w:val="00DD066D"/>
    <w:rsid w:val="00DD06F7"/>
    <w:rsid w:val="00DD0758"/>
    <w:rsid w:val="00DD09A4"/>
    <w:rsid w:val="00DD0AF0"/>
    <w:rsid w:val="00DD0C15"/>
    <w:rsid w:val="00DD0F55"/>
    <w:rsid w:val="00DD1355"/>
    <w:rsid w:val="00DD170F"/>
    <w:rsid w:val="00DD1718"/>
    <w:rsid w:val="00DD176A"/>
    <w:rsid w:val="00DD1935"/>
    <w:rsid w:val="00DD1C56"/>
    <w:rsid w:val="00DD2C0D"/>
    <w:rsid w:val="00DD2D0F"/>
    <w:rsid w:val="00DD2F52"/>
    <w:rsid w:val="00DD3094"/>
    <w:rsid w:val="00DD3145"/>
    <w:rsid w:val="00DD317D"/>
    <w:rsid w:val="00DD32C1"/>
    <w:rsid w:val="00DD33B9"/>
    <w:rsid w:val="00DD33E5"/>
    <w:rsid w:val="00DD357D"/>
    <w:rsid w:val="00DD35E9"/>
    <w:rsid w:val="00DD380B"/>
    <w:rsid w:val="00DD3857"/>
    <w:rsid w:val="00DD3D46"/>
    <w:rsid w:val="00DD3F5C"/>
    <w:rsid w:val="00DD40A6"/>
    <w:rsid w:val="00DD43BE"/>
    <w:rsid w:val="00DD45D9"/>
    <w:rsid w:val="00DD4A4C"/>
    <w:rsid w:val="00DD4B66"/>
    <w:rsid w:val="00DD4EB9"/>
    <w:rsid w:val="00DD4F5A"/>
    <w:rsid w:val="00DD5139"/>
    <w:rsid w:val="00DD51D2"/>
    <w:rsid w:val="00DD520B"/>
    <w:rsid w:val="00DD521E"/>
    <w:rsid w:val="00DD5561"/>
    <w:rsid w:val="00DD557B"/>
    <w:rsid w:val="00DD5620"/>
    <w:rsid w:val="00DD5640"/>
    <w:rsid w:val="00DD56FF"/>
    <w:rsid w:val="00DD573A"/>
    <w:rsid w:val="00DD5B7D"/>
    <w:rsid w:val="00DD5D83"/>
    <w:rsid w:val="00DD6400"/>
    <w:rsid w:val="00DD6487"/>
    <w:rsid w:val="00DD685D"/>
    <w:rsid w:val="00DD687D"/>
    <w:rsid w:val="00DD6ACC"/>
    <w:rsid w:val="00DD6C7A"/>
    <w:rsid w:val="00DD6D56"/>
    <w:rsid w:val="00DD6E4E"/>
    <w:rsid w:val="00DD7390"/>
    <w:rsid w:val="00DD75F1"/>
    <w:rsid w:val="00DD7733"/>
    <w:rsid w:val="00DD77B8"/>
    <w:rsid w:val="00DD7ED0"/>
    <w:rsid w:val="00DD7ED1"/>
    <w:rsid w:val="00DD7EFB"/>
    <w:rsid w:val="00DE00C7"/>
    <w:rsid w:val="00DE0160"/>
    <w:rsid w:val="00DE0320"/>
    <w:rsid w:val="00DE0362"/>
    <w:rsid w:val="00DE0416"/>
    <w:rsid w:val="00DE0867"/>
    <w:rsid w:val="00DE105D"/>
    <w:rsid w:val="00DE1225"/>
    <w:rsid w:val="00DE1517"/>
    <w:rsid w:val="00DE192F"/>
    <w:rsid w:val="00DE2012"/>
    <w:rsid w:val="00DE215C"/>
    <w:rsid w:val="00DE22F4"/>
    <w:rsid w:val="00DE234B"/>
    <w:rsid w:val="00DE242C"/>
    <w:rsid w:val="00DE255B"/>
    <w:rsid w:val="00DE264F"/>
    <w:rsid w:val="00DE2B39"/>
    <w:rsid w:val="00DE2C8A"/>
    <w:rsid w:val="00DE2E75"/>
    <w:rsid w:val="00DE30BC"/>
    <w:rsid w:val="00DE31F5"/>
    <w:rsid w:val="00DE3210"/>
    <w:rsid w:val="00DE324E"/>
    <w:rsid w:val="00DE36FB"/>
    <w:rsid w:val="00DE37F4"/>
    <w:rsid w:val="00DE3816"/>
    <w:rsid w:val="00DE3928"/>
    <w:rsid w:val="00DE3C4F"/>
    <w:rsid w:val="00DE3F72"/>
    <w:rsid w:val="00DE3FD6"/>
    <w:rsid w:val="00DE405D"/>
    <w:rsid w:val="00DE414A"/>
    <w:rsid w:val="00DE422A"/>
    <w:rsid w:val="00DE424C"/>
    <w:rsid w:val="00DE45E7"/>
    <w:rsid w:val="00DE4607"/>
    <w:rsid w:val="00DE4806"/>
    <w:rsid w:val="00DE491A"/>
    <w:rsid w:val="00DE4DDD"/>
    <w:rsid w:val="00DE5156"/>
    <w:rsid w:val="00DE52B4"/>
    <w:rsid w:val="00DE56A9"/>
    <w:rsid w:val="00DE587A"/>
    <w:rsid w:val="00DE6042"/>
    <w:rsid w:val="00DE609F"/>
    <w:rsid w:val="00DE61B6"/>
    <w:rsid w:val="00DE628D"/>
    <w:rsid w:val="00DE638F"/>
    <w:rsid w:val="00DE63BF"/>
    <w:rsid w:val="00DE64E6"/>
    <w:rsid w:val="00DE663A"/>
    <w:rsid w:val="00DE677B"/>
    <w:rsid w:val="00DE681F"/>
    <w:rsid w:val="00DE6BD5"/>
    <w:rsid w:val="00DE73C2"/>
    <w:rsid w:val="00DE73EC"/>
    <w:rsid w:val="00DE7A8E"/>
    <w:rsid w:val="00DE7CE0"/>
    <w:rsid w:val="00DE7FAB"/>
    <w:rsid w:val="00DF0525"/>
    <w:rsid w:val="00DF06EA"/>
    <w:rsid w:val="00DF0875"/>
    <w:rsid w:val="00DF09F8"/>
    <w:rsid w:val="00DF0A60"/>
    <w:rsid w:val="00DF0A8B"/>
    <w:rsid w:val="00DF0E2E"/>
    <w:rsid w:val="00DF0FF7"/>
    <w:rsid w:val="00DF1261"/>
    <w:rsid w:val="00DF1870"/>
    <w:rsid w:val="00DF1934"/>
    <w:rsid w:val="00DF19F9"/>
    <w:rsid w:val="00DF1C33"/>
    <w:rsid w:val="00DF1E2D"/>
    <w:rsid w:val="00DF210D"/>
    <w:rsid w:val="00DF240F"/>
    <w:rsid w:val="00DF2496"/>
    <w:rsid w:val="00DF266A"/>
    <w:rsid w:val="00DF27DF"/>
    <w:rsid w:val="00DF287D"/>
    <w:rsid w:val="00DF2AB6"/>
    <w:rsid w:val="00DF2AFA"/>
    <w:rsid w:val="00DF2BA0"/>
    <w:rsid w:val="00DF2DD1"/>
    <w:rsid w:val="00DF315F"/>
    <w:rsid w:val="00DF31F8"/>
    <w:rsid w:val="00DF349C"/>
    <w:rsid w:val="00DF36B5"/>
    <w:rsid w:val="00DF36D3"/>
    <w:rsid w:val="00DF37C2"/>
    <w:rsid w:val="00DF38F1"/>
    <w:rsid w:val="00DF3BB2"/>
    <w:rsid w:val="00DF3ECA"/>
    <w:rsid w:val="00DF3ECD"/>
    <w:rsid w:val="00DF3FEE"/>
    <w:rsid w:val="00DF431E"/>
    <w:rsid w:val="00DF45B0"/>
    <w:rsid w:val="00DF47E3"/>
    <w:rsid w:val="00DF48A3"/>
    <w:rsid w:val="00DF4959"/>
    <w:rsid w:val="00DF4BF0"/>
    <w:rsid w:val="00DF4C75"/>
    <w:rsid w:val="00DF4CEC"/>
    <w:rsid w:val="00DF4D61"/>
    <w:rsid w:val="00DF4E11"/>
    <w:rsid w:val="00DF52BE"/>
    <w:rsid w:val="00DF554A"/>
    <w:rsid w:val="00DF56D1"/>
    <w:rsid w:val="00DF570F"/>
    <w:rsid w:val="00DF580D"/>
    <w:rsid w:val="00DF5828"/>
    <w:rsid w:val="00DF5BA9"/>
    <w:rsid w:val="00DF608A"/>
    <w:rsid w:val="00DF6496"/>
    <w:rsid w:val="00DF6DC6"/>
    <w:rsid w:val="00DF6F25"/>
    <w:rsid w:val="00DF716A"/>
    <w:rsid w:val="00DF7270"/>
    <w:rsid w:val="00DF7332"/>
    <w:rsid w:val="00DF78B4"/>
    <w:rsid w:val="00DF78C8"/>
    <w:rsid w:val="00DF792E"/>
    <w:rsid w:val="00DF7FD6"/>
    <w:rsid w:val="00E00331"/>
    <w:rsid w:val="00E0036E"/>
    <w:rsid w:val="00E004C0"/>
    <w:rsid w:val="00E005B8"/>
    <w:rsid w:val="00E0080B"/>
    <w:rsid w:val="00E00868"/>
    <w:rsid w:val="00E00C0E"/>
    <w:rsid w:val="00E00F0F"/>
    <w:rsid w:val="00E0102A"/>
    <w:rsid w:val="00E0121D"/>
    <w:rsid w:val="00E01595"/>
    <w:rsid w:val="00E01821"/>
    <w:rsid w:val="00E0192D"/>
    <w:rsid w:val="00E01973"/>
    <w:rsid w:val="00E01A27"/>
    <w:rsid w:val="00E01DF2"/>
    <w:rsid w:val="00E01E62"/>
    <w:rsid w:val="00E02306"/>
    <w:rsid w:val="00E0238F"/>
    <w:rsid w:val="00E025AC"/>
    <w:rsid w:val="00E02692"/>
    <w:rsid w:val="00E02828"/>
    <w:rsid w:val="00E02888"/>
    <w:rsid w:val="00E02958"/>
    <w:rsid w:val="00E02A1B"/>
    <w:rsid w:val="00E02A7C"/>
    <w:rsid w:val="00E02AA5"/>
    <w:rsid w:val="00E02AF2"/>
    <w:rsid w:val="00E02C1F"/>
    <w:rsid w:val="00E03124"/>
    <w:rsid w:val="00E03166"/>
    <w:rsid w:val="00E03251"/>
    <w:rsid w:val="00E032F8"/>
    <w:rsid w:val="00E0348D"/>
    <w:rsid w:val="00E0387D"/>
    <w:rsid w:val="00E03A01"/>
    <w:rsid w:val="00E03FC6"/>
    <w:rsid w:val="00E04446"/>
    <w:rsid w:val="00E045F5"/>
    <w:rsid w:val="00E04717"/>
    <w:rsid w:val="00E04779"/>
    <w:rsid w:val="00E04D3C"/>
    <w:rsid w:val="00E04F29"/>
    <w:rsid w:val="00E05318"/>
    <w:rsid w:val="00E053A2"/>
    <w:rsid w:val="00E054AE"/>
    <w:rsid w:val="00E0564A"/>
    <w:rsid w:val="00E056F1"/>
    <w:rsid w:val="00E05A02"/>
    <w:rsid w:val="00E05A0C"/>
    <w:rsid w:val="00E05CC9"/>
    <w:rsid w:val="00E05CFE"/>
    <w:rsid w:val="00E05E0F"/>
    <w:rsid w:val="00E06182"/>
    <w:rsid w:val="00E06216"/>
    <w:rsid w:val="00E06348"/>
    <w:rsid w:val="00E06372"/>
    <w:rsid w:val="00E063E2"/>
    <w:rsid w:val="00E065F8"/>
    <w:rsid w:val="00E066E4"/>
    <w:rsid w:val="00E067DE"/>
    <w:rsid w:val="00E06AA9"/>
    <w:rsid w:val="00E06C10"/>
    <w:rsid w:val="00E06CF8"/>
    <w:rsid w:val="00E06E02"/>
    <w:rsid w:val="00E06F84"/>
    <w:rsid w:val="00E071D4"/>
    <w:rsid w:val="00E07409"/>
    <w:rsid w:val="00E074A8"/>
    <w:rsid w:val="00E0757A"/>
    <w:rsid w:val="00E07954"/>
    <w:rsid w:val="00E07A4F"/>
    <w:rsid w:val="00E105AB"/>
    <w:rsid w:val="00E10D8D"/>
    <w:rsid w:val="00E10DFD"/>
    <w:rsid w:val="00E10F8F"/>
    <w:rsid w:val="00E1145A"/>
    <w:rsid w:val="00E11568"/>
    <w:rsid w:val="00E11A38"/>
    <w:rsid w:val="00E11B8C"/>
    <w:rsid w:val="00E12395"/>
    <w:rsid w:val="00E12713"/>
    <w:rsid w:val="00E12980"/>
    <w:rsid w:val="00E12B5D"/>
    <w:rsid w:val="00E12C7D"/>
    <w:rsid w:val="00E12CD1"/>
    <w:rsid w:val="00E12EA4"/>
    <w:rsid w:val="00E132BC"/>
    <w:rsid w:val="00E13465"/>
    <w:rsid w:val="00E136BC"/>
    <w:rsid w:val="00E13832"/>
    <w:rsid w:val="00E139A0"/>
    <w:rsid w:val="00E139C0"/>
    <w:rsid w:val="00E13BF1"/>
    <w:rsid w:val="00E13F72"/>
    <w:rsid w:val="00E13FD0"/>
    <w:rsid w:val="00E14050"/>
    <w:rsid w:val="00E142AE"/>
    <w:rsid w:val="00E142D6"/>
    <w:rsid w:val="00E144E9"/>
    <w:rsid w:val="00E145A6"/>
    <w:rsid w:val="00E1461F"/>
    <w:rsid w:val="00E14796"/>
    <w:rsid w:val="00E14867"/>
    <w:rsid w:val="00E1489C"/>
    <w:rsid w:val="00E1497F"/>
    <w:rsid w:val="00E14E10"/>
    <w:rsid w:val="00E14E94"/>
    <w:rsid w:val="00E15102"/>
    <w:rsid w:val="00E15507"/>
    <w:rsid w:val="00E15D14"/>
    <w:rsid w:val="00E15E3F"/>
    <w:rsid w:val="00E16114"/>
    <w:rsid w:val="00E16299"/>
    <w:rsid w:val="00E16622"/>
    <w:rsid w:val="00E16624"/>
    <w:rsid w:val="00E167C1"/>
    <w:rsid w:val="00E16B1D"/>
    <w:rsid w:val="00E170CD"/>
    <w:rsid w:val="00E172AF"/>
    <w:rsid w:val="00E17327"/>
    <w:rsid w:val="00E17383"/>
    <w:rsid w:val="00E17419"/>
    <w:rsid w:val="00E174B6"/>
    <w:rsid w:val="00E1752D"/>
    <w:rsid w:val="00E1770D"/>
    <w:rsid w:val="00E1784F"/>
    <w:rsid w:val="00E17EA3"/>
    <w:rsid w:val="00E2019A"/>
    <w:rsid w:val="00E20704"/>
    <w:rsid w:val="00E2070B"/>
    <w:rsid w:val="00E207C4"/>
    <w:rsid w:val="00E20818"/>
    <w:rsid w:val="00E20A77"/>
    <w:rsid w:val="00E20AC2"/>
    <w:rsid w:val="00E20BDA"/>
    <w:rsid w:val="00E20E2A"/>
    <w:rsid w:val="00E21170"/>
    <w:rsid w:val="00E21197"/>
    <w:rsid w:val="00E21471"/>
    <w:rsid w:val="00E214E5"/>
    <w:rsid w:val="00E214FE"/>
    <w:rsid w:val="00E215FA"/>
    <w:rsid w:val="00E21983"/>
    <w:rsid w:val="00E21D5B"/>
    <w:rsid w:val="00E21E58"/>
    <w:rsid w:val="00E21F1D"/>
    <w:rsid w:val="00E22075"/>
    <w:rsid w:val="00E221A8"/>
    <w:rsid w:val="00E2273D"/>
    <w:rsid w:val="00E22A19"/>
    <w:rsid w:val="00E22AFA"/>
    <w:rsid w:val="00E22CB2"/>
    <w:rsid w:val="00E22E12"/>
    <w:rsid w:val="00E22F81"/>
    <w:rsid w:val="00E232DD"/>
    <w:rsid w:val="00E233AB"/>
    <w:rsid w:val="00E234CA"/>
    <w:rsid w:val="00E234E4"/>
    <w:rsid w:val="00E23760"/>
    <w:rsid w:val="00E2378F"/>
    <w:rsid w:val="00E23840"/>
    <w:rsid w:val="00E23DFE"/>
    <w:rsid w:val="00E23E6A"/>
    <w:rsid w:val="00E23FEC"/>
    <w:rsid w:val="00E2437B"/>
    <w:rsid w:val="00E245CE"/>
    <w:rsid w:val="00E24C78"/>
    <w:rsid w:val="00E24C9F"/>
    <w:rsid w:val="00E24F86"/>
    <w:rsid w:val="00E2506A"/>
    <w:rsid w:val="00E25482"/>
    <w:rsid w:val="00E25585"/>
    <w:rsid w:val="00E2558F"/>
    <w:rsid w:val="00E25735"/>
    <w:rsid w:val="00E2586A"/>
    <w:rsid w:val="00E258D1"/>
    <w:rsid w:val="00E259EA"/>
    <w:rsid w:val="00E25A7C"/>
    <w:rsid w:val="00E25B17"/>
    <w:rsid w:val="00E25EA1"/>
    <w:rsid w:val="00E2682C"/>
    <w:rsid w:val="00E26847"/>
    <w:rsid w:val="00E26A75"/>
    <w:rsid w:val="00E26B88"/>
    <w:rsid w:val="00E26C0D"/>
    <w:rsid w:val="00E26D82"/>
    <w:rsid w:val="00E26F96"/>
    <w:rsid w:val="00E27BF5"/>
    <w:rsid w:val="00E27F33"/>
    <w:rsid w:val="00E27FA8"/>
    <w:rsid w:val="00E30012"/>
    <w:rsid w:val="00E30056"/>
    <w:rsid w:val="00E303DE"/>
    <w:rsid w:val="00E30721"/>
    <w:rsid w:val="00E307B7"/>
    <w:rsid w:val="00E30E23"/>
    <w:rsid w:val="00E30FA0"/>
    <w:rsid w:val="00E31AEE"/>
    <w:rsid w:val="00E31BE7"/>
    <w:rsid w:val="00E31D25"/>
    <w:rsid w:val="00E31D66"/>
    <w:rsid w:val="00E31FE1"/>
    <w:rsid w:val="00E322F3"/>
    <w:rsid w:val="00E323D5"/>
    <w:rsid w:val="00E326FA"/>
    <w:rsid w:val="00E32912"/>
    <w:rsid w:val="00E32931"/>
    <w:rsid w:val="00E32CE0"/>
    <w:rsid w:val="00E32E50"/>
    <w:rsid w:val="00E32ECB"/>
    <w:rsid w:val="00E32F8A"/>
    <w:rsid w:val="00E33695"/>
    <w:rsid w:val="00E3381C"/>
    <w:rsid w:val="00E33B28"/>
    <w:rsid w:val="00E33BE3"/>
    <w:rsid w:val="00E33C1C"/>
    <w:rsid w:val="00E342A5"/>
    <w:rsid w:val="00E343D3"/>
    <w:rsid w:val="00E345BE"/>
    <w:rsid w:val="00E34671"/>
    <w:rsid w:val="00E346DD"/>
    <w:rsid w:val="00E347CF"/>
    <w:rsid w:val="00E34CD8"/>
    <w:rsid w:val="00E35077"/>
    <w:rsid w:val="00E350AC"/>
    <w:rsid w:val="00E352A1"/>
    <w:rsid w:val="00E35405"/>
    <w:rsid w:val="00E357EA"/>
    <w:rsid w:val="00E35BA2"/>
    <w:rsid w:val="00E35DF7"/>
    <w:rsid w:val="00E35E93"/>
    <w:rsid w:val="00E3605B"/>
    <w:rsid w:val="00E36126"/>
    <w:rsid w:val="00E3618F"/>
    <w:rsid w:val="00E362AF"/>
    <w:rsid w:val="00E362E6"/>
    <w:rsid w:val="00E36763"/>
    <w:rsid w:val="00E3677F"/>
    <w:rsid w:val="00E36899"/>
    <w:rsid w:val="00E36AFC"/>
    <w:rsid w:val="00E36BC3"/>
    <w:rsid w:val="00E36DD1"/>
    <w:rsid w:val="00E37025"/>
    <w:rsid w:val="00E372BC"/>
    <w:rsid w:val="00E37606"/>
    <w:rsid w:val="00E37687"/>
    <w:rsid w:val="00E40055"/>
    <w:rsid w:val="00E400FC"/>
    <w:rsid w:val="00E40708"/>
    <w:rsid w:val="00E407EE"/>
    <w:rsid w:val="00E40BEA"/>
    <w:rsid w:val="00E40D66"/>
    <w:rsid w:val="00E4108C"/>
    <w:rsid w:val="00E4116A"/>
    <w:rsid w:val="00E413A0"/>
    <w:rsid w:val="00E41645"/>
    <w:rsid w:val="00E4191E"/>
    <w:rsid w:val="00E41923"/>
    <w:rsid w:val="00E41BBA"/>
    <w:rsid w:val="00E41BBE"/>
    <w:rsid w:val="00E420C5"/>
    <w:rsid w:val="00E420ED"/>
    <w:rsid w:val="00E42146"/>
    <w:rsid w:val="00E423B4"/>
    <w:rsid w:val="00E4249F"/>
    <w:rsid w:val="00E4279B"/>
    <w:rsid w:val="00E427EE"/>
    <w:rsid w:val="00E42864"/>
    <w:rsid w:val="00E42B4D"/>
    <w:rsid w:val="00E42EF3"/>
    <w:rsid w:val="00E42F83"/>
    <w:rsid w:val="00E43033"/>
    <w:rsid w:val="00E43107"/>
    <w:rsid w:val="00E4320F"/>
    <w:rsid w:val="00E433FD"/>
    <w:rsid w:val="00E4367D"/>
    <w:rsid w:val="00E43C4A"/>
    <w:rsid w:val="00E43E53"/>
    <w:rsid w:val="00E43EBF"/>
    <w:rsid w:val="00E4408C"/>
    <w:rsid w:val="00E440C6"/>
    <w:rsid w:val="00E440F1"/>
    <w:rsid w:val="00E44337"/>
    <w:rsid w:val="00E44671"/>
    <w:rsid w:val="00E44678"/>
    <w:rsid w:val="00E446F6"/>
    <w:rsid w:val="00E4472D"/>
    <w:rsid w:val="00E447ED"/>
    <w:rsid w:val="00E44967"/>
    <w:rsid w:val="00E44AC1"/>
    <w:rsid w:val="00E44ADE"/>
    <w:rsid w:val="00E44B46"/>
    <w:rsid w:val="00E44C0E"/>
    <w:rsid w:val="00E44C6F"/>
    <w:rsid w:val="00E44EF9"/>
    <w:rsid w:val="00E4515E"/>
    <w:rsid w:val="00E45458"/>
    <w:rsid w:val="00E45476"/>
    <w:rsid w:val="00E456C6"/>
    <w:rsid w:val="00E46057"/>
    <w:rsid w:val="00E46EFB"/>
    <w:rsid w:val="00E473BB"/>
    <w:rsid w:val="00E47488"/>
    <w:rsid w:val="00E4750E"/>
    <w:rsid w:val="00E4757C"/>
    <w:rsid w:val="00E47646"/>
    <w:rsid w:val="00E4777B"/>
    <w:rsid w:val="00E477DF"/>
    <w:rsid w:val="00E47858"/>
    <w:rsid w:val="00E47BFB"/>
    <w:rsid w:val="00E47C50"/>
    <w:rsid w:val="00E47C7D"/>
    <w:rsid w:val="00E47CAB"/>
    <w:rsid w:val="00E47FA2"/>
    <w:rsid w:val="00E47FFC"/>
    <w:rsid w:val="00E5016E"/>
    <w:rsid w:val="00E504CD"/>
    <w:rsid w:val="00E50670"/>
    <w:rsid w:val="00E5070A"/>
    <w:rsid w:val="00E50E64"/>
    <w:rsid w:val="00E50FD0"/>
    <w:rsid w:val="00E50FFD"/>
    <w:rsid w:val="00E51153"/>
    <w:rsid w:val="00E513FD"/>
    <w:rsid w:val="00E51466"/>
    <w:rsid w:val="00E517C6"/>
    <w:rsid w:val="00E51844"/>
    <w:rsid w:val="00E518E8"/>
    <w:rsid w:val="00E51ACC"/>
    <w:rsid w:val="00E51B0F"/>
    <w:rsid w:val="00E51B4C"/>
    <w:rsid w:val="00E5209D"/>
    <w:rsid w:val="00E52185"/>
    <w:rsid w:val="00E5239B"/>
    <w:rsid w:val="00E523B1"/>
    <w:rsid w:val="00E526B1"/>
    <w:rsid w:val="00E5270E"/>
    <w:rsid w:val="00E528D7"/>
    <w:rsid w:val="00E52924"/>
    <w:rsid w:val="00E5298B"/>
    <w:rsid w:val="00E52B94"/>
    <w:rsid w:val="00E52E07"/>
    <w:rsid w:val="00E5329A"/>
    <w:rsid w:val="00E53308"/>
    <w:rsid w:val="00E533DC"/>
    <w:rsid w:val="00E53443"/>
    <w:rsid w:val="00E53610"/>
    <w:rsid w:val="00E537D9"/>
    <w:rsid w:val="00E537E1"/>
    <w:rsid w:val="00E53DAA"/>
    <w:rsid w:val="00E53E01"/>
    <w:rsid w:val="00E5401E"/>
    <w:rsid w:val="00E5409A"/>
    <w:rsid w:val="00E540BD"/>
    <w:rsid w:val="00E542AF"/>
    <w:rsid w:val="00E5450A"/>
    <w:rsid w:val="00E5473B"/>
    <w:rsid w:val="00E54992"/>
    <w:rsid w:val="00E54AF9"/>
    <w:rsid w:val="00E54E6F"/>
    <w:rsid w:val="00E5503A"/>
    <w:rsid w:val="00E55166"/>
    <w:rsid w:val="00E551D9"/>
    <w:rsid w:val="00E55489"/>
    <w:rsid w:val="00E55778"/>
    <w:rsid w:val="00E55824"/>
    <w:rsid w:val="00E558AE"/>
    <w:rsid w:val="00E558CF"/>
    <w:rsid w:val="00E55C73"/>
    <w:rsid w:val="00E55D14"/>
    <w:rsid w:val="00E55E43"/>
    <w:rsid w:val="00E56148"/>
    <w:rsid w:val="00E56487"/>
    <w:rsid w:val="00E5656D"/>
    <w:rsid w:val="00E56856"/>
    <w:rsid w:val="00E56949"/>
    <w:rsid w:val="00E56A31"/>
    <w:rsid w:val="00E56BE0"/>
    <w:rsid w:val="00E56E41"/>
    <w:rsid w:val="00E5719D"/>
    <w:rsid w:val="00E5737A"/>
    <w:rsid w:val="00E574D2"/>
    <w:rsid w:val="00E57B4F"/>
    <w:rsid w:val="00E57CC3"/>
    <w:rsid w:val="00E57DB2"/>
    <w:rsid w:val="00E60044"/>
    <w:rsid w:val="00E60075"/>
    <w:rsid w:val="00E60096"/>
    <w:rsid w:val="00E60532"/>
    <w:rsid w:val="00E6060C"/>
    <w:rsid w:val="00E607A0"/>
    <w:rsid w:val="00E60A8E"/>
    <w:rsid w:val="00E60BFD"/>
    <w:rsid w:val="00E60EB2"/>
    <w:rsid w:val="00E60F3D"/>
    <w:rsid w:val="00E61015"/>
    <w:rsid w:val="00E611E9"/>
    <w:rsid w:val="00E61233"/>
    <w:rsid w:val="00E6138A"/>
    <w:rsid w:val="00E613AF"/>
    <w:rsid w:val="00E61415"/>
    <w:rsid w:val="00E61668"/>
    <w:rsid w:val="00E6190E"/>
    <w:rsid w:val="00E61981"/>
    <w:rsid w:val="00E61DDC"/>
    <w:rsid w:val="00E62021"/>
    <w:rsid w:val="00E62051"/>
    <w:rsid w:val="00E620ED"/>
    <w:rsid w:val="00E62123"/>
    <w:rsid w:val="00E6212D"/>
    <w:rsid w:val="00E622D9"/>
    <w:rsid w:val="00E62347"/>
    <w:rsid w:val="00E62846"/>
    <w:rsid w:val="00E62B4D"/>
    <w:rsid w:val="00E631FB"/>
    <w:rsid w:val="00E632C5"/>
    <w:rsid w:val="00E6359A"/>
    <w:rsid w:val="00E6368D"/>
    <w:rsid w:val="00E63B0F"/>
    <w:rsid w:val="00E63B39"/>
    <w:rsid w:val="00E63BE2"/>
    <w:rsid w:val="00E63BEC"/>
    <w:rsid w:val="00E63DFE"/>
    <w:rsid w:val="00E641C5"/>
    <w:rsid w:val="00E6426A"/>
    <w:rsid w:val="00E6436C"/>
    <w:rsid w:val="00E6441D"/>
    <w:rsid w:val="00E64642"/>
    <w:rsid w:val="00E646DA"/>
    <w:rsid w:val="00E64867"/>
    <w:rsid w:val="00E64912"/>
    <w:rsid w:val="00E64A0C"/>
    <w:rsid w:val="00E64DB2"/>
    <w:rsid w:val="00E6509D"/>
    <w:rsid w:val="00E650DA"/>
    <w:rsid w:val="00E65257"/>
    <w:rsid w:val="00E654C2"/>
    <w:rsid w:val="00E65596"/>
    <w:rsid w:val="00E65716"/>
    <w:rsid w:val="00E65A09"/>
    <w:rsid w:val="00E66004"/>
    <w:rsid w:val="00E660D2"/>
    <w:rsid w:val="00E66709"/>
    <w:rsid w:val="00E66775"/>
    <w:rsid w:val="00E66866"/>
    <w:rsid w:val="00E66868"/>
    <w:rsid w:val="00E6686B"/>
    <w:rsid w:val="00E66C98"/>
    <w:rsid w:val="00E66CA7"/>
    <w:rsid w:val="00E66CC3"/>
    <w:rsid w:val="00E66FD8"/>
    <w:rsid w:val="00E674BD"/>
    <w:rsid w:val="00E674CA"/>
    <w:rsid w:val="00E6777F"/>
    <w:rsid w:val="00E677AD"/>
    <w:rsid w:val="00E6795B"/>
    <w:rsid w:val="00E6795D"/>
    <w:rsid w:val="00E67982"/>
    <w:rsid w:val="00E67B1A"/>
    <w:rsid w:val="00E67E45"/>
    <w:rsid w:val="00E67FA9"/>
    <w:rsid w:val="00E70036"/>
    <w:rsid w:val="00E700AC"/>
    <w:rsid w:val="00E70279"/>
    <w:rsid w:val="00E702E2"/>
    <w:rsid w:val="00E708C7"/>
    <w:rsid w:val="00E709BD"/>
    <w:rsid w:val="00E709C6"/>
    <w:rsid w:val="00E70AF0"/>
    <w:rsid w:val="00E70B53"/>
    <w:rsid w:val="00E71169"/>
    <w:rsid w:val="00E7119F"/>
    <w:rsid w:val="00E714D7"/>
    <w:rsid w:val="00E716DD"/>
    <w:rsid w:val="00E71A26"/>
    <w:rsid w:val="00E71CB3"/>
    <w:rsid w:val="00E71E9C"/>
    <w:rsid w:val="00E7207B"/>
    <w:rsid w:val="00E720FC"/>
    <w:rsid w:val="00E722A6"/>
    <w:rsid w:val="00E723B8"/>
    <w:rsid w:val="00E72420"/>
    <w:rsid w:val="00E72460"/>
    <w:rsid w:val="00E72912"/>
    <w:rsid w:val="00E72B6E"/>
    <w:rsid w:val="00E72C55"/>
    <w:rsid w:val="00E72F3E"/>
    <w:rsid w:val="00E72FCB"/>
    <w:rsid w:val="00E733CE"/>
    <w:rsid w:val="00E735F3"/>
    <w:rsid w:val="00E7366A"/>
    <w:rsid w:val="00E73761"/>
    <w:rsid w:val="00E739C5"/>
    <w:rsid w:val="00E73A5C"/>
    <w:rsid w:val="00E73D0F"/>
    <w:rsid w:val="00E73EE9"/>
    <w:rsid w:val="00E74011"/>
    <w:rsid w:val="00E7409D"/>
    <w:rsid w:val="00E74D21"/>
    <w:rsid w:val="00E74F61"/>
    <w:rsid w:val="00E750E6"/>
    <w:rsid w:val="00E753C8"/>
    <w:rsid w:val="00E7544E"/>
    <w:rsid w:val="00E7547C"/>
    <w:rsid w:val="00E75A55"/>
    <w:rsid w:val="00E75B53"/>
    <w:rsid w:val="00E75C8F"/>
    <w:rsid w:val="00E76182"/>
    <w:rsid w:val="00E76208"/>
    <w:rsid w:val="00E767D8"/>
    <w:rsid w:val="00E7685B"/>
    <w:rsid w:val="00E7695C"/>
    <w:rsid w:val="00E76CE8"/>
    <w:rsid w:val="00E76D06"/>
    <w:rsid w:val="00E76E15"/>
    <w:rsid w:val="00E76E2A"/>
    <w:rsid w:val="00E76E4F"/>
    <w:rsid w:val="00E77009"/>
    <w:rsid w:val="00E771A1"/>
    <w:rsid w:val="00E77253"/>
    <w:rsid w:val="00E77283"/>
    <w:rsid w:val="00E77ACB"/>
    <w:rsid w:val="00E77BA4"/>
    <w:rsid w:val="00E77FB2"/>
    <w:rsid w:val="00E8028A"/>
    <w:rsid w:val="00E80489"/>
    <w:rsid w:val="00E806B9"/>
    <w:rsid w:val="00E80BF8"/>
    <w:rsid w:val="00E80D7F"/>
    <w:rsid w:val="00E81319"/>
    <w:rsid w:val="00E8131E"/>
    <w:rsid w:val="00E8147F"/>
    <w:rsid w:val="00E814B5"/>
    <w:rsid w:val="00E815D7"/>
    <w:rsid w:val="00E81918"/>
    <w:rsid w:val="00E819ED"/>
    <w:rsid w:val="00E81BCB"/>
    <w:rsid w:val="00E81D83"/>
    <w:rsid w:val="00E8216F"/>
    <w:rsid w:val="00E821C9"/>
    <w:rsid w:val="00E822FF"/>
    <w:rsid w:val="00E8238B"/>
    <w:rsid w:val="00E8266A"/>
    <w:rsid w:val="00E82674"/>
    <w:rsid w:val="00E8291B"/>
    <w:rsid w:val="00E82AE9"/>
    <w:rsid w:val="00E82C0A"/>
    <w:rsid w:val="00E82EAF"/>
    <w:rsid w:val="00E82EFA"/>
    <w:rsid w:val="00E83053"/>
    <w:rsid w:val="00E83277"/>
    <w:rsid w:val="00E832A5"/>
    <w:rsid w:val="00E83493"/>
    <w:rsid w:val="00E8357F"/>
    <w:rsid w:val="00E83622"/>
    <w:rsid w:val="00E83713"/>
    <w:rsid w:val="00E83818"/>
    <w:rsid w:val="00E83A72"/>
    <w:rsid w:val="00E83AB1"/>
    <w:rsid w:val="00E840F6"/>
    <w:rsid w:val="00E84E79"/>
    <w:rsid w:val="00E84EE5"/>
    <w:rsid w:val="00E84FC0"/>
    <w:rsid w:val="00E85032"/>
    <w:rsid w:val="00E851B0"/>
    <w:rsid w:val="00E853D1"/>
    <w:rsid w:val="00E85509"/>
    <w:rsid w:val="00E85523"/>
    <w:rsid w:val="00E85787"/>
    <w:rsid w:val="00E857CB"/>
    <w:rsid w:val="00E85B1A"/>
    <w:rsid w:val="00E85F3F"/>
    <w:rsid w:val="00E85F53"/>
    <w:rsid w:val="00E860B8"/>
    <w:rsid w:val="00E861AA"/>
    <w:rsid w:val="00E864F0"/>
    <w:rsid w:val="00E867C4"/>
    <w:rsid w:val="00E86AF8"/>
    <w:rsid w:val="00E86E26"/>
    <w:rsid w:val="00E870EA"/>
    <w:rsid w:val="00E87374"/>
    <w:rsid w:val="00E874CF"/>
    <w:rsid w:val="00E87819"/>
    <w:rsid w:val="00E87C00"/>
    <w:rsid w:val="00E87CAC"/>
    <w:rsid w:val="00E87DA5"/>
    <w:rsid w:val="00E87F92"/>
    <w:rsid w:val="00E90521"/>
    <w:rsid w:val="00E90535"/>
    <w:rsid w:val="00E908AF"/>
    <w:rsid w:val="00E90A60"/>
    <w:rsid w:val="00E90C1A"/>
    <w:rsid w:val="00E90C4B"/>
    <w:rsid w:val="00E90E60"/>
    <w:rsid w:val="00E90F95"/>
    <w:rsid w:val="00E90FBB"/>
    <w:rsid w:val="00E90FDB"/>
    <w:rsid w:val="00E91054"/>
    <w:rsid w:val="00E91080"/>
    <w:rsid w:val="00E910DB"/>
    <w:rsid w:val="00E91123"/>
    <w:rsid w:val="00E911CA"/>
    <w:rsid w:val="00E915DC"/>
    <w:rsid w:val="00E9161A"/>
    <w:rsid w:val="00E9195B"/>
    <w:rsid w:val="00E91A94"/>
    <w:rsid w:val="00E91DAC"/>
    <w:rsid w:val="00E91DB5"/>
    <w:rsid w:val="00E91E5B"/>
    <w:rsid w:val="00E92092"/>
    <w:rsid w:val="00E922ED"/>
    <w:rsid w:val="00E92300"/>
    <w:rsid w:val="00E92836"/>
    <w:rsid w:val="00E9288B"/>
    <w:rsid w:val="00E92A72"/>
    <w:rsid w:val="00E92BE1"/>
    <w:rsid w:val="00E930C6"/>
    <w:rsid w:val="00E9391B"/>
    <w:rsid w:val="00E93C4F"/>
    <w:rsid w:val="00E93C98"/>
    <w:rsid w:val="00E93D18"/>
    <w:rsid w:val="00E93E2B"/>
    <w:rsid w:val="00E94201"/>
    <w:rsid w:val="00E94316"/>
    <w:rsid w:val="00E94437"/>
    <w:rsid w:val="00E94597"/>
    <w:rsid w:val="00E94636"/>
    <w:rsid w:val="00E946D2"/>
    <w:rsid w:val="00E94923"/>
    <w:rsid w:val="00E949DE"/>
    <w:rsid w:val="00E94D77"/>
    <w:rsid w:val="00E94DF0"/>
    <w:rsid w:val="00E950E0"/>
    <w:rsid w:val="00E9526E"/>
    <w:rsid w:val="00E952C3"/>
    <w:rsid w:val="00E953C2"/>
    <w:rsid w:val="00E95899"/>
    <w:rsid w:val="00E95944"/>
    <w:rsid w:val="00E95A69"/>
    <w:rsid w:val="00E95E11"/>
    <w:rsid w:val="00E962A7"/>
    <w:rsid w:val="00E962C7"/>
    <w:rsid w:val="00E962EC"/>
    <w:rsid w:val="00E96337"/>
    <w:rsid w:val="00E965D9"/>
    <w:rsid w:val="00E965E1"/>
    <w:rsid w:val="00E966B1"/>
    <w:rsid w:val="00E967DE"/>
    <w:rsid w:val="00E96930"/>
    <w:rsid w:val="00E969E4"/>
    <w:rsid w:val="00E96B21"/>
    <w:rsid w:val="00E96C0E"/>
    <w:rsid w:val="00E96E34"/>
    <w:rsid w:val="00E96FB1"/>
    <w:rsid w:val="00E97534"/>
    <w:rsid w:val="00E97805"/>
    <w:rsid w:val="00EA00B7"/>
    <w:rsid w:val="00EA04AB"/>
    <w:rsid w:val="00EA066D"/>
    <w:rsid w:val="00EA08C9"/>
    <w:rsid w:val="00EA1524"/>
    <w:rsid w:val="00EA1D09"/>
    <w:rsid w:val="00EA1E8F"/>
    <w:rsid w:val="00EA1EA3"/>
    <w:rsid w:val="00EA205B"/>
    <w:rsid w:val="00EA2254"/>
    <w:rsid w:val="00EA22AE"/>
    <w:rsid w:val="00EA23CF"/>
    <w:rsid w:val="00EA24CA"/>
    <w:rsid w:val="00EA2581"/>
    <w:rsid w:val="00EA2605"/>
    <w:rsid w:val="00EA27CD"/>
    <w:rsid w:val="00EA282D"/>
    <w:rsid w:val="00EA2CFD"/>
    <w:rsid w:val="00EA2E9A"/>
    <w:rsid w:val="00EA2F37"/>
    <w:rsid w:val="00EA305A"/>
    <w:rsid w:val="00EA31E2"/>
    <w:rsid w:val="00EA3225"/>
    <w:rsid w:val="00EA3227"/>
    <w:rsid w:val="00EA3294"/>
    <w:rsid w:val="00EA32D7"/>
    <w:rsid w:val="00EA35AF"/>
    <w:rsid w:val="00EA3639"/>
    <w:rsid w:val="00EA3C41"/>
    <w:rsid w:val="00EA3CE0"/>
    <w:rsid w:val="00EA3E60"/>
    <w:rsid w:val="00EA40FE"/>
    <w:rsid w:val="00EA43C2"/>
    <w:rsid w:val="00EA4765"/>
    <w:rsid w:val="00EA493B"/>
    <w:rsid w:val="00EA4A08"/>
    <w:rsid w:val="00EA4A2B"/>
    <w:rsid w:val="00EA4DED"/>
    <w:rsid w:val="00EA5188"/>
    <w:rsid w:val="00EA528C"/>
    <w:rsid w:val="00EA530B"/>
    <w:rsid w:val="00EA54BE"/>
    <w:rsid w:val="00EA5553"/>
    <w:rsid w:val="00EA5981"/>
    <w:rsid w:val="00EA613C"/>
    <w:rsid w:val="00EA622B"/>
    <w:rsid w:val="00EA63ED"/>
    <w:rsid w:val="00EA66D0"/>
    <w:rsid w:val="00EA696B"/>
    <w:rsid w:val="00EA6995"/>
    <w:rsid w:val="00EA6A5D"/>
    <w:rsid w:val="00EA6AC9"/>
    <w:rsid w:val="00EA6E3D"/>
    <w:rsid w:val="00EA6ED2"/>
    <w:rsid w:val="00EA71E8"/>
    <w:rsid w:val="00EA7287"/>
    <w:rsid w:val="00EA72D5"/>
    <w:rsid w:val="00EA762D"/>
    <w:rsid w:val="00EA7801"/>
    <w:rsid w:val="00EA796B"/>
    <w:rsid w:val="00EA7C21"/>
    <w:rsid w:val="00EA7DBC"/>
    <w:rsid w:val="00EB0057"/>
    <w:rsid w:val="00EB0069"/>
    <w:rsid w:val="00EB0313"/>
    <w:rsid w:val="00EB03ED"/>
    <w:rsid w:val="00EB0416"/>
    <w:rsid w:val="00EB0A99"/>
    <w:rsid w:val="00EB0CE6"/>
    <w:rsid w:val="00EB0DFA"/>
    <w:rsid w:val="00EB10DD"/>
    <w:rsid w:val="00EB1353"/>
    <w:rsid w:val="00EB19ED"/>
    <w:rsid w:val="00EB211F"/>
    <w:rsid w:val="00EB2184"/>
    <w:rsid w:val="00EB2A24"/>
    <w:rsid w:val="00EB2D9A"/>
    <w:rsid w:val="00EB2DA3"/>
    <w:rsid w:val="00EB2FF9"/>
    <w:rsid w:val="00EB317D"/>
    <w:rsid w:val="00EB31C9"/>
    <w:rsid w:val="00EB33DD"/>
    <w:rsid w:val="00EB340D"/>
    <w:rsid w:val="00EB35EF"/>
    <w:rsid w:val="00EB35FE"/>
    <w:rsid w:val="00EB3718"/>
    <w:rsid w:val="00EB3C64"/>
    <w:rsid w:val="00EB3D12"/>
    <w:rsid w:val="00EB3E5D"/>
    <w:rsid w:val="00EB4101"/>
    <w:rsid w:val="00EB4164"/>
    <w:rsid w:val="00EB4231"/>
    <w:rsid w:val="00EB4B67"/>
    <w:rsid w:val="00EB4FA9"/>
    <w:rsid w:val="00EB52D2"/>
    <w:rsid w:val="00EB552E"/>
    <w:rsid w:val="00EB5590"/>
    <w:rsid w:val="00EB55B5"/>
    <w:rsid w:val="00EB5743"/>
    <w:rsid w:val="00EB5860"/>
    <w:rsid w:val="00EB58CF"/>
    <w:rsid w:val="00EB5C54"/>
    <w:rsid w:val="00EB5CB3"/>
    <w:rsid w:val="00EB5E64"/>
    <w:rsid w:val="00EB5F1D"/>
    <w:rsid w:val="00EB6070"/>
    <w:rsid w:val="00EB6306"/>
    <w:rsid w:val="00EB65F3"/>
    <w:rsid w:val="00EB66A7"/>
    <w:rsid w:val="00EB67CB"/>
    <w:rsid w:val="00EB67D9"/>
    <w:rsid w:val="00EB68F6"/>
    <w:rsid w:val="00EB6977"/>
    <w:rsid w:val="00EB69D3"/>
    <w:rsid w:val="00EB6A6F"/>
    <w:rsid w:val="00EB6AA9"/>
    <w:rsid w:val="00EB6BB0"/>
    <w:rsid w:val="00EB6EB2"/>
    <w:rsid w:val="00EB6F9E"/>
    <w:rsid w:val="00EB7097"/>
    <w:rsid w:val="00EB742F"/>
    <w:rsid w:val="00EB74B2"/>
    <w:rsid w:val="00EB7761"/>
    <w:rsid w:val="00EB77E6"/>
    <w:rsid w:val="00EB79FB"/>
    <w:rsid w:val="00EB7B5A"/>
    <w:rsid w:val="00EB7B7D"/>
    <w:rsid w:val="00EB7FFB"/>
    <w:rsid w:val="00EC0358"/>
    <w:rsid w:val="00EC05A5"/>
    <w:rsid w:val="00EC0967"/>
    <w:rsid w:val="00EC09D7"/>
    <w:rsid w:val="00EC0DBE"/>
    <w:rsid w:val="00EC0E27"/>
    <w:rsid w:val="00EC0EC2"/>
    <w:rsid w:val="00EC107E"/>
    <w:rsid w:val="00EC10C1"/>
    <w:rsid w:val="00EC118F"/>
    <w:rsid w:val="00EC1300"/>
    <w:rsid w:val="00EC135B"/>
    <w:rsid w:val="00EC1372"/>
    <w:rsid w:val="00EC1696"/>
    <w:rsid w:val="00EC1ADB"/>
    <w:rsid w:val="00EC2228"/>
    <w:rsid w:val="00EC236C"/>
    <w:rsid w:val="00EC25C6"/>
    <w:rsid w:val="00EC28C2"/>
    <w:rsid w:val="00EC2A44"/>
    <w:rsid w:val="00EC2B8D"/>
    <w:rsid w:val="00EC2BBF"/>
    <w:rsid w:val="00EC3097"/>
    <w:rsid w:val="00EC316D"/>
    <w:rsid w:val="00EC342D"/>
    <w:rsid w:val="00EC346C"/>
    <w:rsid w:val="00EC3929"/>
    <w:rsid w:val="00EC3E0F"/>
    <w:rsid w:val="00EC3FD2"/>
    <w:rsid w:val="00EC40B8"/>
    <w:rsid w:val="00EC41EB"/>
    <w:rsid w:val="00EC426C"/>
    <w:rsid w:val="00EC4349"/>
    <w:rsid w:val="00EC468A"/>
    <w:rsid w:val="00EC47B7"/>
    <w:rsid w:val="00EC4967"/>
    <w:rsid w:val="00EC4B65"/>
    <w:rsid w:val="00EC54D4"/>
    <w:rsid w:val="00EC56F4"/>
    <w:rsid w:val="00EC5CEF"/>
    <w:rsid w:val="00EC5FD5"/>
    <w:rsid w:val="00EC607D"/>
    <w:rsid w:val="00EC609C"/>
    <w:rsid w:val="00EC62AC"/>
    <w:rsid w:val="00EC6334"/>
    <w:rsid w:val="00EC65F0"/>
    <w:rsid w:val="00EC6699"/>
    <w:rsid w:val="00EC6C20"/>
    <w:rsid w:val="00EC700C"/>
    <w:rsid w:val="00EC70C0"/>
    <w:rsid w:val="00EC7269"/>
    <w:rsid w:val="00EC72AF"/>
    <w:rsid w:val="00EC7708"/>
    <w:rsid w:val="00EC795E"/>
    <w:rsid w:val="00ED0472"/>
    <w:rsid w:val="00ED04E2"/>
    <w:rsid w:val="00ED0AC7"/>
    <w:rsid w:val="00ED0D04"/>
    <w:rsid w:val="00ED0DBD"/>
    <w:rsid w:val="00ED10F1"/>
    <w:rsid w:val="00ED1137"/>
    <w:rsid w:val="00ED11E6"/>
    <w:rsid w:val="00ED14F5"/>
    <w:rsid w:val="00ED160A"/>
    <w:rsid w:val="00ED183E"/>
    <w:rsid w:val="00ED19E0"/>
    <w:rsid w:val="00ED1A29"/>
    <w:rsid w:val="00ED1A7C"/>
    <w:rsid w:val="00ED1B87"/>
    <w:rsid w:val="00ED1C56"/>
    <w:rsid w:val="00ED1C6C"/>
    <w:rsid w:val="00ED1E8E"/>
    <w:rsid w:val="00ED1E8F"/>
    <w:rsid w:val="00ED1F79"/>
    <w:rsid w:val="00ED21E9"/>
    <w:rsid w:val="00ED2208"/>
    <w:rsid w:val="00ED2309"/>
    <w:rsid w:val="00ED2332"/>
    <w:rsid w:val="00ED24D5"/>
    <w:rsid w:val="00ED2680"/>
    <w:rsid w:val="00ED26FB"/>
    <w:rsid w:val="00ED2A2E"/>
    <w:rsid w:val="00ED2CAD"/>
    <w:rsid w:val="00ED2E7B"/>
    <w:rsid w:val="00ED2E91"/>
    <w:rsid w:val="00ED30B2"/>
    <w:rsid w:val="00ED3870"/>
    <w:rsid w:val="00ED3B34"/>
    <w:rsid w:val="00ED3D39"/>
    <w:rsid w:val="00ED3EBE"/>
    <w:rsid w:val="00ED3F6E"/>
    <w:rsid w:val="00ED4049"/>
    <w:rsid w:val="00ED419D"/>
    <w:rsid w:val="00ED4351"/>
    <w:rsid w:val="00ED4403"/>
    <w:rsid w:val="00ED4760"/>
    <w:rsid w:val="00ED477F"/>
    <w:rsid w:val="00ED4C0A"/>
    <w:rsid w:val="00ED4CCF"/>
    <w:rsid w:val="00ED4FD2"/>
    <w:rsid w:val="00ED540C"/>
    <w:rsid w:val="00ED5417"/>
    <w:rsid w:val="00ED5625"/>
    <w:rsid w:val="00ED572A"/>
    <w:rsid w:val="00ED5897"/>
    <w:rsid w:val="00ED5961"/>
    <w:rsid w:val="00ED5998"/>
    <w:rsid w:val="00ED5AD0"/>
    <w:rsid w:val="00ED5B4D"/>
    <w:rsid w:val="00ED5BD5"/>
    <w:rsid w:val="00ED5C83"/>
    <w:rsid w:val="00ED618C"/>
    <w:rsid w:val="00ED650C"/>
    <w:rsid w:val="00ED66F1"/>
    <w:rsid w:val="00ED673D"/>
    <w:rsid w:val="00ED677B"/>
    <w:rsid w:val="00ED67E0"/>
    <w:rsid w:val="00ED6825"/>
    <w:rsid w:val="00ED6B7F"/>
    <w:rsid w:val="00ED708B"/>
    <w:rsid w:val="00ED72E7"/>
    <w:rsid w:val="00ED7917"/>
    <w:rsid w:val="00ED7AAB"/>
    <w:rsid w:val="00ED7BA9"/>
    <w:rsid w:val="00ED7C07"/>
    <w:rsid w:val="00ED7CDA"/>
    <w:rsid w:val="00EE02DA"/>
    <w:rsid w:val="00EE0413"/>
    <w:rsid w:val="00EE0888"/>
    <w:rsid w:val="00EE09B0"/>
    <w:rsid w:val="00EE0A9B"/>
    <w:rsid w:val="00EE0D72"/>
    <w:rsid w:val="00EE0F75"/>
    <w:rsid w:val="00EE106E"/>
    <w:rsid w:val="00EE109F"/>
    <w:rsid w:val="00EE11CB"/>
    <w:rsid w:val="00EE1501"/>
    <w:rsid w:val="00EE1874"/>
    <w:rsid w:val="00EE194E"/>
    <w:rsid w:val="00EE1B5D"/>
    <w:rsid w:val="00EE1C26"/>
    <w:rsid w:val="00EE1C28"/>
    <w:rsid w:val="00EE1CA6"/>
    <w:rsid w:val="00EE2348"/>
    <w:rsid w:val="00EE25A5"/>
    <w:rsid w:val="00EE27F0"/>
    <w:rsid w:val="00EE2946"/>
    <w:rsid w:val="00EE29AD"/>
    <w:rsid w:val="00EE2B1F"/>
    <w:rsid w:val="00EE2BFF"/>
    <w:rsid w:val="00EE2DDC"/>
    <w:rsid w:val="00EE2EDD"/>
    <w:rsid w:val="00EE302E"/>
    <w:rsid w:val="00EE3196"/>
    <w:rsid w:val="00EE3385"/>
    <w:rsid w:val="00EE33C6"/>
    <w:rsid w:val="00EE362A"/>
    <w:rsid w:val="00EE36E3"/>
    <w:rsid w:val="00EE38FD"/>
    <w:rsid w:val="00EE3AEE"/>
    <w:rsid w:val="00EE4394"/>
    <w:rsid w:val="00EE4669"/>
    <w:rsid w:val="00EE4704"/>
    <w:rsid w:val="00EE4A81"/>
    <w:rsid w:val="00EE4B7E"/>
    <w:rsid w:val="00EE4EAE"/>
    <w:rsid w:val="00EE52C1"/>
    <w:rsid w:val="00EE533F"/>
    <w:rsid w:val="00EE54CA"/>
    <w:rsid w:val="00EE5B85"/>
    <w:rsid w:val="00EE5C9C"/>
    <w:rsid w:val="00EE5F94"/>
    <w:rsid w:val="00EE65E6"/>
    <w:rsid w:val="00EE6924"/>
    <w:rsid w:val="00EE69F4"/>
    <w:rsid w:val="00EE6AAB"/>
    <w:rsid w:val="00EE6BAE"/>
    <w:rsid w:val="00EE6CD3"/>
    <w:rsid w:val="00EE6D2D"/>
    <w:rsid w:val="00EE6E14"/>
    <w:rsid w:val="00EE6EAA"/>
    <w:rsid w:val="00EE6F2A"/>
    <w:rsid w:val="00EE708F"/>
    <w:rsid w:val="00EE740C"/>
    <w:rsid w:val="00EE74D6"/>
    <w:rsid w:val="00EE7729"/>
    <w:rsid w:val="00EE7756"/>
    <w:rsid w:val="00EE7921"/>
    <w:rsid w:val="00EE7AB9"/>
    <w:rsid w:val="00EE7D97"/>
    <w:rsid w:val="00EE7D9A"/>
    <w:rsid w:val="00EF0051"/>
    <w:rsid w:val="00EF010F"/>
    <w:rsid w:val="00EF012F"/>
    <w:rsid w:val="00EF05B3"/>
    <w:rsid w:val="00EF05F8"/>
    <w:rsid w:val="00EF085B"/>
    <w:rsid w:val="00EF0A9D"/>
    <w:rsid w:val="00EF0F23"/>
    <w:rsid w:val="00EF14E3"/>
    <w:rsid w:val="00EF17EB"/>
    <w:rsid w:val="00EF1C90"/>
    <w:rsid w:val="00EF1E50"/>
    <w:rsid w:val="00EF1FD5"/>
    <w:rsid w:val="00EF21B6"/>
    <w:rsid w:val="00EF22F0"/>
    <w:rsid w:val="00EF2481"/>
    <w:rsid w:val="00EF2A93"/>
    <w:rsid w:val="00EF2EB0"/>
    <w:rsid w:val="00EF313C"/>
    <w:rsid w:val="00EF3188"/>
    <w:rsid w:val="00EF333F"/>
    <w:rsid w:val="00EF365C"/>
    <w:rsid w:val="00EF3883"/>
    <w:rsid w:val="00EF3937"/>
    <w:rsid w:val="00EF3984"/>
    <w:rsid w:val="00EF40B0"/>
    <w:rsid w:val="00EF40CE"/>
    <w:rsid w:val="00EF4118"/>
    <w:rsid w:val="00EF4529"/>
    <w:rsid w:val="00EF4676"/>
    <w:rsid w:val="00EF4701"/>
    <w:rsid w:val="00EF48ED"/>
    <w:rsid w:val="00EF49E3"/>
    <w:rsid w:val="00EF4A7C"/>
    <w:rsid w:val="00EF4FEA"/>
    <w:rsid w:val="00EF507C"/>
    <w:rsid w:val="00EF51C9"/>
    <w:rsid w:val="00EF55FE"/>
    <w:rsid w:val="00EF590C"/>
    <w:rsid w:val="00EF599C"/>
    <w:rsid w:val="00EF5B2D"/>
    <w:rsid w:val="00EF5F69"/>
    <w:rsid w:val="00EF630E"/>
    <w:rsid w:val="00EF696B"/>
    <w:rsid w:val="00EF6C3F"/>
    <w:rsid w:val="00EF7011"/>
    <w:rsid w:val="00EF7021"/>
    <w:rsid w:val="00EF7321"/>
    <w:rsid w:val="00EF733B"/>
    <w:rsid w:val="00EF7362"/>
    <w:rsid w:val="00EF7588"/>
    <w:rsid w:val="00EF76F1"/>
    <w:rsid w:val="00EF77B7"/>
    <w:rsid w:val="00EF7D65"/>
    <w:rsid w:val="00EF7D9F"/>
    <w:rsid w:val="00EF7EED"/>
    <w:rsid w:val="00EF7F01"/>
    <w:rsid w:val="00F0032E"/>
    <w:rsid w:val="00F0045E"/>
    <w:rsid w:val="00F00587"/>
    <w:rsid w:val="00F00627"/>
    <w:rsid w:val="00F0073E"/>
    <w:rsid w:val="00F00840"/>
    <w:rsid w:val="00F00916"/>
    <w:rsid w:val="00F00928"/>
    <w:rsid w:val="00F009FF"/>
    <w:rsid w:val="00F00B5E"/>
    <w:rsid w:val="00F00CD1"/>
    <w:rsid w:val="00F00D0C"/>
    <w:rsid w:val="00F01058"/>
    <w:rsid w:val="00F010F9"/>
    <w:rsid w:val="00F0126D"/>
    <w:rsid w:val="00F016EA"/>
    <w:rsid w:val="00F01972"/>
    <w:rsid w:val="00F01A5C"/>
    <w:rsid w:val="00F01B7D"/>
    <w:rsid w:val="00F01C7A"/>
    <w:rsid w:val="00F01E4F"/>
    <w:rsid w:val="00F01EC3"/>
    <w:rsid w:val="00F01F9E"/>
    <w:rsid w:val="00F020B2"/>
    <w:rsid w:val="00F02242"/>
    <w:rsid w:val="00F02428"/>
    <w:rsid w:val="00F02442"/>
    <w:rsid w:val="00F024E8"/>
    <w:rsid w:val="00F025BA"/>
    <w:rsid w:val="00F025D3"/>
    <w:rsid w:val="00F0267D"/>
    <w:rsid w:val="00F026D5"/>
    <w:rsid w:val="00F027D9"/>
    <w:rsid w:val="00F0288A"/>
    <w:rsid w:val="00F02DCD"/>
    <w:rsid w:val="00F02F6A"/>
    <w:rsid w:val="00F03142"/>
    <w:rsid w:val="00F032AC"/>
    <w:rsid w:val="00F032BE"/>
    <w:rsid w:val="00F03380"/>
    <w:rsid w:val="00F0339E"/>
    <w:rsid w:val="00F03429"/>
    <w:rsid w:val="00F036C6"/>
    <w:rsid w:val="00F03D60"/>
    <w:rsid w:val="00F03E69"/>
    <w:rsid w:val="00F03EE2"/>
    <w:rsid w:val="00F0408C"/>
    <w:rsid w:val="00F040E5"/>
    <w:rsid w:val="00F04282"/>
    <w:rsid w:val="00F042AA"/>
    <w:rsid w:val="00F04888"/>
    <w:rsid w:val="00F04919"/>
    <w:rsid w:val="00F04D06"/>
    <w:rsid w:val="00F0501C"/>
    <w:rsid w:val="00F050C9"/>
    <w:rsid w:val="00F05175"/>
    <w:rsid w:val="00F05359"/>
    <w:rsid w:val="00F0540C"/>
    <w:rsid w:val="00F054CE"/>
    <w:rsid w:val="00F0597D"/>
    <w:rsid w:val="00F05F39"/>
    <w:rsid w:val="00F06005"/>
    <w:rsid w:val="00F06018"/>
    <w:rsid w:val="00F060A9"/>
    <w:rsid w:val="00F064F7"/>
    <w:rsid w:val="00F06516"/>
    <w:rsid w:val="00F06C6F"/>
    <w:rsid w:val="00F06D20"/>
    <w:rsid w:val="00F06E27"/>
    <w:rsid w:val="00F074B1"/>
    <w:rsid w:val="00F076C0"/>
    <w:rsid w:val="00F0781B"/>
    <w:rsid w:val="00F07ABF"/>
    <w:rsid w:val="00F07B18"/>
    <w:rsid w:val="00F07B96"/>
    <w:rsid w:val="00F07DE6"/>
    <w:rsid w:val="00F100B7"/>
    <w:rsid w:val="00F101D0"/>
    <w:rsid w:val="00F101DA"/>
    <w:rsid w:val="00F10246"/>
    <w:rsid w:val="00F10471"/>
    <w:rsid w:val="00F105D9"/>
    <w:rsid w:val="00F1062F"/>
    <w:rsid w:val="00F1068F"/>
    <w:rsid w:val="00F109B2"/>
    <w:rsid w:val="00F10A36"/>
    <w:rsid w:val="00F10BC4"/>
    <w:rsid w:val="00F10BC5"/>
    <w:rsid w:val="00F10BDC"/>
    <w:rsid w:val="00F10DB4"/>
    <w:rsid w:val="00F10E0F"/>
    <w:rsid w:val="00F10EF8"/>
    <w:rsid w:val="00F110F7"/>
    <w:rsid w:val="00F1115B"/>
    <w:rsid w:val="00F11404"/>
    <w:rsid w:val="00F117CC"/>
    <w:rsid w:val="00F11877"/>
    <w:rsid w:val="00F11CEB"/>
    <w:rsid w:val="00F11D44"/>
    <w:rsid w:val="00F11DA1"/>
    <w:rsid w:val="00F121EA"/>
    <w:rsid w:val="00F122C5"/>
    <w:rsid w:val="00F123E9"/>
    <w:rsid w:val="00F1283A"/>
    <w:rsid w:val="00F1289B"/>
    <w:rsid w:val="00F12B80"/>
    <w:rsid w:val="00F130DB"/>
    <w:rsid w:val="00F13464"/>
    <w:rsid w:val="00F134FB"/>
    <w:rsid w:val="00F13899"/>
    <w:rsid w:val="00F13AB0"/>
    <w:rsid w:val="00F13C9D"/>
    <w:rsid w:val="00F1401F"/>
    <w:rsid w:val="00F14033"/>
    <w:rsid w:val="00F143BD"/>
    <w:rsid w:val="00F143F4"/>
    <w:rsid w:val="00F14497"/>
    <w:rsid w:val="00F144DD"/>
    <w:rsid w:val="00F1465D"/>
    <w:rsid w:val="00F14C52"/>
    <w:rsid w:val="00F14CB0"/>
    <w:rsid w:val="00F1512A"/>
    <w:rsid w:val="00F152CE"/>
    <w:rsid w:val="00F15346"/>
    <w:rsid w:val="00F1542F"/>
    <w:rsid w:val="00F15492"/>
    <w:rsid w:val="00F15562"/>
    <w:rsid w:val="00F1558C"/>
    <w:rsid w:val="00F158A6"/>
    <w:rsid w:val="00F159CE"/>
    <w:rsid w:val="00F15A43"/>
    <w:rsid w:val="00F15AF0"/>
    <w:rsid w:val="00F15B73"/>
    <w:rsid w:val="00F15BBA"/>
    <w:rsid w:val="00F15C5C"/>
    <w:rsid w:val="00F15CD3"/>
    <w:rsid w:val="00F15E83"/>
    <w:rsid w:val="00F16054"/>
    <w:rsid w:val="00F1609F"/>
    <w:rsid w:val="00F1638C"/>
    <w:rsid w:val="00F165BC"/>
    <w:rsid w:val="00F16B08"/>
    <w:rsid w:val="00F16B3B"/>
    <w:rsid w:val="00F16BA9"/>
    <w:rsid w:val="00F16C9A"/>
    <w:rsid w:val="00F16D4D"/>
    <w:rsid w:val="00F1726F"/>
    <w:rsid w:val="00F17281"/>
    <w:rsid w:val="00F175B8"/>
    <w:rsid w:val="00F176C9"/>
    <w:rsid w:val="00F17876"/>
    <w:rsid w:val="00F178E5"/>
    <w:rsid w:val="00F179CF"/>
    <w:rsid w:val="00F179F5"/>
    <w:rsid w:val="00F17A66"/>
    <w:rsid w:val="00F17CB7"/>
    <w:rsid w:val="00F17E59"/>
    <w:rsid w:val="00F200F6"/>
    <w:rsid w:val="00F2021C"/>
    <w:rsid w:val="00F202B8"/>
    <w:rsid w:val="00F203AE"/>
    <w:rsid w:val="00F20776"/>
    <w:rsid w:val="00F20828"/>
    <w:rsid w:val="00F2083E"/>
    <w:rsid w:val="00F2085A"/>
    <w:rsid w:val="00F20AE6"/>
    <w:rsid w:val="00F20F68"/>
    <w:rsid w:val="00F20FBA"/>
    <w:rsid w:val="00F20FEE"/>
    <w:rsid w:val="00F21073"/>
    <w:rsid w:val="00F210B0"/>
    <w:rsid w:val="00F21263"/>
    <w:rsid w:val="00F215D5"/>
    <w:rsid w:val="00F2190F"/>
    <w:rsid w:val="00F21A49"/>
    <w:rsid w:val="00F21EA0"/>
    <w:rsid w:val="00F22365"/>
    <w:rsid w:val="00F225C0"/>
    <w:rsid w:val="00F228B2"/>
    <w:rsid w:val="00F22CDA"/>
    <w:rsid w:val="00F22F04"/>
    <w:rsid w:val="00F231C2"/>
    <w:rsid w:val="00F231D1"/>
    <w:rsid w:val="00F23433"/>
    <w:rsid w:val="00F236D9"/>
    <w:rsid w:val="00F238F0"/>
    <w:rsid w:val="00F23923"/>
    <w:rsid w:val="00F239BA"/>
    <w:rsid w:val="00F23F88"/>
    <w:rsid w:val="00F23FC3"/>
    <w:rsid w:val="00F24005"/>
    <w:rsid w:val="00F24088"/>
    <w:rsid w:val="00F2415C"/>
    <w:rsid w:val="00F24648"/>
    <w:rsid w:val="00F2474F"/>
    <w:rsid w:val="00F24795"/>
    <w:rsid w:val="00F2486C"/>
    <w:rsid w:val="00F24A64"/>
    <w:rsid w:val="00F24C06"/>
    <w:rsid w:val="00F24FE8"/>
    <w:rsid w:val="00F25084"/>
    <w:rsid w:val="00F254FB"/>
    <w:rsid w:val="00F257FC"/>
    <w:rsid w:val="00F25A51"/>
    <w:rsid w:val="00F26224"/>
    <w:rsid w:val="00F262FD"/>
    <w:rsid w:val="00F263F8"/>
    <w:rsid w:val="00F26428"/>
    <w:rsid w:val="00F26472"/>
    <w:rsid w:val="00F26AEA"/>
    <w:rsid w:val="00F26C23"/>
    <w:rsid w:val="00F26C60"/>
    <w:rsid w:val="00F26CCD"/>
    <w:rsid w:val="00F27186"/>
    <w:rsid w:val="00F2750B"/>
    <w:rsid w:val="00F276CE"/>
    <w:rsid w:val="00F276D8"/>
    <w:rsid w:val="00F2782A"/>
    <w:rsid w:val="00F27A30"/>
    <w:rsid w:val="00F3010F"/>
    <w:rsid w:val="00F3012D"/>
    <w:rsid w:val="00F301AB"/>
    <w:rsid w:val="00F30375"/>
    <w:rsid w:val="00F30E21"/>
    <w:rsid w:val="00F3104D"/>
    <w:rsid w:val="00F3136C"/>
    <w:rsid w:val="00F315DC"/>
    <w:rsid w:val="00F315FE"/>
    <w:rsid w:val="00F31649"/>
    <w:rsid w:val="00F318EE"/>
    <w:rsid w:val="00F31BC6"/>
    <w:rsid w:val="00F31C2A"/>
    <w:rsid w:val="00F31D28"/>
    <w:rsid w:val="00F31F16"/>
    <w:rsid w:val="00F31FCC"/>
    <w:rsid w:val="00F31FD8"/>
    <w:rsid w:val="00F3218C"/>
    <w:rsid w:val="00F32191"/>
    <w:rsid w:val="00F3230C"/>
    <w:rsid w:val="00F323BC"/>
    <w:rsid w:val="00F325FC"/>
    <w:rsid w:val="00F32720"/>
    <w:rsid w:val="00F32876"/>
    <w:rsid w:val="00F32896"/>
    <w:rsid w:val="00F32C76"/>
    <w:rsid w:val="00F32F51"/>
    <w:rsid w:val="00F32F98"/>
    <w:rsid w:val="00F32FBD"/>
    <w:rsid w:val="00F33093"/>
    <w:rsid w:val="00F331FA"/>
    <w:rsid w:val="00F3326F"/>
    <w:rsid w:val="00F3361D"/>
    <w:rsid w:val="00F341AC"/>
    <w:rsid w:val="00F34353"/>
    <w:rsid w:val="00F34AD0"/>
    <w:rsid w:val="00F35008"/>
    <w:rsid w:val="00F350D1"/>
    <w:rsid w:val="00F35438"/>
    <w:rsid w:val="00F356D0"/>
    <w:rsid w:val="00F3596B"/>
    <w:rsid w:val="00F35F86"/>
    <w:rsid w:val="00F36443"/>
    <w:rsid w:val="00F369B7"/>
    <w:rsid w:val="00F369F3"/>
    <w:rsid w:val="00F36B5B"/>
    <w:rsid w:val="00F36C50"/>
    <w:rsid w:val="00F36C9A"/>
    <w:rsid w:val="00F36DD6"/>
    <w:rsid w:val="00F36FAB"/>
    <w:rsid w:val="00F36FD7"/>
    <w:rsid w:val="00F37255"/>
    <w:rsid w:val="00F37419"/>
    <w:rsid w:val="00F378F3"/>
    <w:rsid w:val="00F379EE"/>
    <w:rsid w:val="00F37A3A"/>
    <w:rsid w:val="00F37A82"/>
    <w:rsid w:val="00F37D3A"/>
    <w:rsid w:val="00F4001A"/>
    <w:rsid w:val="00F405DD"/>
    <w:rsid w:val="00F40655"/>
    <w:rsid w:val="00F4086D"/>
    <w:rsid w:val="00F40AEF"/>
    <w:rsid w:val="00F40B81"/>
    <w:rsid w:val="00F41228"/>
    <w:rsid w:val="00F412B2"/>
    <w:rsid w:val="00F41484"/>
    <w:rsid w:val="00F419DB"/>
    <w:rsid w:val="00F41A1A"/>
    <w:rsid w:val="00F41C2A"/>
    <w:rsid w:val="00F41D16"/>
    <w:rsid w:val="00F41D41"/>
    <w:rsid w:val="00F42169"/>
    <w:rsid w:val="00F422D9"/>
    <w:rsid w:val="00F422E1"/>
    <w:rsid w:val="00F424CB"/>
    <w:rsid w:val="00F42694"/>
    <w:rsid w:val="00F427DC"/>
    <w:rsid w:val="00F42898"/>
    <w:rsid w:val="00F42952"/>
    <w:rsid w:val="00F429C6"/>
    <w:rsid w:val="00F42A0C"/>
    <w:rsid w:val="00F42A9E"/>
    <w:rsid w:val="00F42D1E"/>
    <w:rsid w:val="00F42E41"/>
    <w:rsid w:val="00F4326B"/>
    <w:rsid w:val="00F4331F"/>
    <w:rsid w:val="00F43B12"/>
    <w:rsid w:val="00F43EEE"/>
    <w:rsid w:val="00F4432D"/>
    <w:rsid w:val="00F4438A"/>
    <w:rsid w:val="00F4456D"/>
    <w:rsid w:val="00F44774"/>
    <w:rsid w:val="00F447F3"/>
    <w:rsid w:val="00F44D50"/>
    <w:rsid w:val="00F44F76"/>
    <w:rsid w:val="00F4559D"/>
    <w:rsid w:val="00F455A8"/>
    <w:rsid w:val="00F45679"/>
    <w:rsid w:val="00F45A2F"/>
    <w:rsid w:val="00F45B75"/>
    <w:rsid w:val="00F45FD6"/>
    <w:rsid w:val="00F460D6"/>
    <w:rsid w:val="00F460D8"/>
    <w:rsid w:val="00F4643D"/>
    <w:rsid w:val="00F464C7"/>
    <w:rsid w:val="00F46623"/>
    <w:rsid w:val="00F469D3"/>
    <w:rsid w:val="00F46A4D"/>
    <w:rsid w:val="00F46B84"/>
    <w:rsid w:val="00F46FCE"/>
    <w:rsid w:val="00F47022"/>
    <w:rsid w:val="00F47246"/>
    <w:rsid w:val="00F472BC"/>
    <w:rsid w:val="00F4746F"/>
    <w:rsid w:val="00F47483"/>
    <w:rsid w:val="00F474E5"/>
    <w:rsid w:val="00F479F7"/>
    <w:rsid w:val="00F47C63"/>
    <w:rsid w:val="00F47D85"/>
    <w:rsid w:val="00F47DA2"/>
    <w:rsid w:val="00F47DDA"/>
    <w:rsid w:val="00F47F92"/>
    <w:rsid w:val="00F47FDB"/>
    <w:rsid w:val="00F50084"/>
    <w:rsid w:val="00F5098E"/>
    <w:rsid w:val="00F50D32"/>
    <w:rsid w:val="00F50E7B"/>
    <w:rsid w:val="00F513F8"/>
    <w:rsid w:val="00F5165F"/>
    <w:rsid w:val="00F516E4"/>
    <w:rsid w:val="00F51A8A"/>
    <w:rsid w:val="00F51AF7"/>
    <w:rsid w:val="00F51C3B"/>
    <w:rsid w:val="00F51C3F"/>
    <w:rsid w:val="00F51CF0"/>
    <w:rsid w:val="00F51E17"/>
    <w:rsid w:val="00F52155"/>
    <w:rsid w:val="00F521F4"/>
    <w:rsid w:val="00F52475"/>
    <w:rsid w:val="00F52602"/>
    <w:rsid w:val="00F529AC"/>
    <w:rsid w:val="00F529EE"/>
    <w:rsid w:val="00F52AF3"/>
    <w:rsid w:val="00F52D00"/>
    <w:rsid w:val="00F530D0"/>
    <w:rsid w:val="00F5335A"/>
    <w:rsid w:val="00F53471"/>
    <w:rsid w:val="00F534D1"/>
    <w:rsid w:val="00F53AE0"/>
    <w:rsid w:val="00F53B8D"/>
    <w:rsid w:val="00F53C15"/>
    <w:rsid w:val="00F53C89"/>
    <w:rsid w:val="00F53DA3"/>
    <w:rsid w:val="00F53E45"/>
    <w:rsid w:val="00F53F6E"/>
    <w:rsid w:val="00F5416F"/>
    <w:rsid w:val="00F542C4"/>
    <w:rsid w:val="00F54476"/>
    <w:rsid w:val="00F5454C"/>
    <w:rsid w:val="00F545B9"/>
    <w:rsid w:val="00F545E8"/>
    <w:rsid w:val="00F5479D"/>
    <w:rsid w:val="00F54822"/>
    <w:rsid w:val="00F54B05"/>
    <w:rsid w:val="00F54F12"/>
    <w:rsid w:val="00F550E2"/>
    <w:rsid w:val="00F55170"/>
    <w:rsid w:val="00F5517B"/>
    <w:rsid w:val="00F55211"/>
    <w:rsid w:val="00F55852"/>
    <w:rsid w:val="00F55EF8"/>
    <w:rsid w:val="00F55FCF"/>
    <w:rsid w:val="00F560B3"/>
    <w:rsid w:val="00F56289"/>
    <w:rsid w:val="00F56936"/>
    <w:rsid w:val="00F56BB4"/>
    <w:rsid w:val="00F56D7F"/>
    <w:rsid w:val="00F56E82"/>
    <w:rsid w:val="00F56EBC"/>
    <w:rsid w:val="00F570C1"/>
    <w:rsid w:val="00F571F5"/>
    <w:rsid w:val="00F5734A"/>
    <w:rsid w:val="00F5738A"/>
    <w:rsid w:val="00F576F5"/>
    <w:rsid w:val="00F5790E"/>
    <w:rsid w:val="00F5795A"/>
    <w:rsid w:val="00F57A2B"/>
    <w:rsid w:val="00F57A59"/>
    <w:rsid w:val="00F57BD7"/>
    <w:rsid w:val="00F57CC2"/>
    <w:rsid w:val="00F57D63"/>
    <w:rsid w:val="00F57F75"/>
    <w:rsid w:val="00F57FAC"/>
    <w:rsid w:val="00F60055"/>
    <w:rsid w:val="00F6048B"/>
    <w:rsid w:val="00F604CA"/>
    <w:rsid w:val="00F609A1"/>
    <w:rsid w:val="00F609D6"/>
    <w:rsid w:val="00F60E84"/>
    <w:rsid w:val="00F60FDE"/>
    <w:rsid w:val="00F6102B"/>
    <w:rsid w:val="00F610D6"/>
    <w:rsid w:val="00F61294"/>
    <w:rsid w:val="00F61456"/>
    <w:rsid w:val="00F615C9"/>
    <w:rsid w:val="00F61778"/>
    <w:rsid w:val="00F6177F"/>
    <w:rsid w:val="00F61CF3"/>
    <w:rsid w:val="00F61E5F"/>
    <w:rsid w:val="00F62175"/>
    <w:rsid w:val="00F621B9"/>
    <w:rsid w:val="00F624A3"/>
    <w:rsid w:val="00F626A6"/>
    <w:rsid w:val="00F628B3"/>
    <w:rsid w:val="00F62983"/>
    <w:rsid w:val="00F62D46"/>
    <w:rsid w:val="00F62E80"/>
    <w:rsid w:val="00F62EB7"/>
    <w:rsid w:val="00F62F3B"/>
    <w:rsid w:val="00F63045"/>
    <w:rsid w:val="00F630C3"/>
    <w:rsid w:val="00F63119"/>
    <w:rsid w:val="00F63156"/>
    <w:rsid w:val="00F63197"/>
    <w:rsid w:val="00F632D2"/>
    <w:rsid w:val="00F6333C"/>
    <w:rsid w:val="00F635E3"/>
    <w:rsid w:val="00F635EE"/>
    <w:rsid w:val="00F63B1C"/>
    <w:rsid w:val="00F63B5F"/>
    <w:rsid w:val="00F63CD7"/>
    <w:rsid w:val="00F63DC6"/>
    <w:rsid w:val="00F63E35"/>
    <w:rsid w:val="00F63F8A"/>
    <w:rsid w:val="00F63FBC"/>
    <w:rsid w:val="00F643A9"/>
    <w:rsid w:val="00F64687"/>
    <w:rsid w:val="00F646E2"/>
    <w:rsid w:val="00F64B11"/>
    <w:rsid w:val="00F64BA2"/>
    <w:rsid w:val="00F64D05"/>
    <w:rsid w:val="00F650D6"/>
    <w:rsid w:val="00F65255"/>
    <w:rsid w:val="00F65626"/>
    <w:rsid w:val="00F656AC"/>
    <w:rsid w:val="00F65734"/>
    <w:rsid w:val="00F657B8"/>
    <w:rsid w:val="00F659F6"/>
    <w:rsid w:val="00F65BC6"/>
    <w:rsid w:val="00F65CE9"/>
    <w:rsid w:val="00F65EC6"/>
    <w:rsid w:val="00F66117"/>
    <w:rsid w:val="00F661FA"/>
    <w:rsid w:val="00F66384"/>
    <w:rsid w:val="00F6683F"/>
    <w:rsid w:val="00F668EB"/>
    <w:rsid w:val="00F6690B"/>
    <w:rsid w:val="00F66AD7"/>
    <w:rsid w:val="00F66B37"/>
    <w:rsid w:val="00F66FC2"/>
    <w:rsid w:val="00F66FD6"/>
    <w:rsid w:val="00F67298"/>
    <w:rsid w:val="00F67457"/>
    <w:rsid w:val="00F674DE"/>
    <w:rsid w:val="00F67804"/>
    <w:rsid w:val="00F678C0"/>
    <w:rsid w:val="00F67C9D"/>
    <w:rsid w:val="00F67CD7"/>
    <w:rsid w:val="00F67EF5"/>
    <w:rsid w:val="00F70000"/>
    <w:rsid w:val="00F70162"/>
    <w:rsid w:val="00F70323"/>
    <w:rsid w:val="00F70F7B"/>
    <w:rsid w:val="00F70FDF"/>
    <w:rsid w:val="00F7154F"/>
    <w:rsid w:val="00F71597"/>
    <w:rsid w:val="00F7172D"/>
    <w:rsid w:val="00F7196B"/>
    <w:rsid w:val="00F71B1F"/>
    <w:rsid w:val="00F71B5B"/>
    <w:rsid w:val="00F71D69"/>
    <w:rsid w:val="00F71DEA"/>
    <w:rsid w:val="00F721AD"/>
    <w:rsid w:val="00F72A24"/>
    <w:rsid w:val="00F72FFB"/>
    <w:rsid w:val="00F7306E"/>
    <w:rsid w:val="00F73110"/>
    <w:rsid w:val="00F73500"/>
    <w:rsid w:val="00F73787"/>
    <w:rsid w:val="00F73918"/>
    <w:rsid w:val="00F73C00"/>
    <w:rsid w:val="00F73C14"/>
    <w:rsid w:val="00F741C0"/>
    <w:rsid w:val="00F742D0"/>
    <w:rsid w:val="00F74396"/>
    <w:rsid w:val="00F743F8"/>
    <w:rsid w:val="00F74443"/>
    <w:rsid w:val="00F74486"/>
    <w:rsid w:val="00F7462E"/>
    <w:rsid w:val="00F746F5"/>
    <w:rsid w:val="00F74B0A"/>
    <w:rsid w:val="00F74C49"/>
    <w:rsid w:val="00F74E1D"/>
    <w:rsid w:val="00F75366"/>
    <w:rsid w:val="00F75388"/>
    <w:rsid w:val="00F75487"/>
    <w:rsid w:val="00F754FD"/>
    <w:rsid w:val="00F758C6"/>
    <w:rsid w:val="00F75A54"/>
    <w:rsid w:val="00F75BA9"/>
    <w:rsid w:val="00F75CA1"/>
    <w:rsid w:val="00F75D35"/>
    <w:rsid w:val="00F75D43"/>
    <w:rsid w:val="00F75E12"/>
    <w:rsid w:val="00F75E59"/>
    <w:rsid w:val="00F7627F"/>
    <w:rsid w:val="00F7635E"/>
    <w:rsid w:val="00F7653B"/>
    <w:rsid w:val="00F76655"/>
    <w:rsid w:val="00F767B2"/>
    <w:rsid w:val="00F76884"/>
    <w:rsid w:val="00F7691F"/>
    <w:rsid w:val="00F76978"/>
    <w:rsid w:val="00F76D71"/>
    <w:rsid w:val="00F76DEA"/>
    <w:rsid w:val="00F76EA1"/>
    <w:rsid w:val="00F76FC4"/>
    <w:rsid w:val="00F76FDA"/>
    <w:rsid w:val="00F77599"/>
    <w:rsid w:val="00F775A8"/>
    <w:rsid w:val="00F77942"/>
    <w:rsid w:val="00F77957"/>
    <w:rsid w:val="00F77E11"/>
    <w:rsid w:val="00F80000"/>
    <w:rsid w:val="00F80236"/>
    <w:rsid w:val="00F8025C"/>
    <w:rsid w:val="00F802F1"/>
    <w:rsid w:val="00F8040E"/>
    <w:rsid w:val="00F80EE4"/>
    <w:rsid w:val="00F81270"/>
    <w:rsid w:val="00F8135C"/>
    <w:rsid w:val="00F81385"/>
    <w:rsid w:val="00F81390"/>
    <w:rsid w:val="00F813AD"/>
    <w:rsid w:val="00F813BF"/>
    <w:rsid w:val="00F8157A"/>
    <w:rsid w:val="00F8171B"/>
    <w:rsid w:val="00F81BD8"/>
    <w:rsid w:val="00F8241B"/>
    <w:rsid w:val="00F82446"/>
    <w:rsid w:val="00F824E3"/>
    <w:rsid w:val="00F826FC"/>
    <w:rsid w:val="00F827BA"/>
    <w:rsid w:val="00F82AEB"/>
    <w:rsid w:val="00F82B96"/>
    <w:rsid w:val="00F82BE1"/>
    <w:rsid w:val="00F82C09"/>
    <w:rsid w:val="00F82C8C"/>
    <w:rsid w:val="00F83305"/>
    <w:rsid w:val="00F838F8"/>
    <w:rsid w:val="00F839AE"/>
    <w:rsid w:val="00F83BC5"/>
    <w:rsid w:val="00F83C1A"/>
    <w:rsid w:val="00F83C1E"/>
    <w:rsid w:val="00F83E2A"/>
    <w:rsid w:val="00F84559"/>
    <w:rsid w:val="00F84599"/>
    <w:rsid w:val="00F84901"/>
    <w:rsid w:val="00F84932"/>
    <w:rsid w:val="00F84C07"/>
    <w:rsid w:val="00F8518B"/>
    <w:rsid w:val="00F85241"/>
    <w:rsid w:val="00F852DA"/>
    <w:rsid w:val="00F8531A"/>
    <w:rsid w:val="00F854B8"/>
    <w:rsid w:val="00F855A0"/>
    <w:rsid w:val="00F855E3"/>
    <w:rsid w:val="00F85780"/>
    <w:rsid w:val="00F858B4"/>
    <w:rsid w:val="00F859DD"/>
    <w:rsid w:val="00F85BBA"/>
    <w:rsid w:val="00F85BDF"/>
    <w:rsid w:val="00F85C98"/>
    <w:rsid w:val="00F85D37"/>
    <w:rsid w:val="00F85D3B"/>
    <w:rsid w:val="00F85D95"/>
    <w:rsid w:val="00F85E6C"/>
    <w:rsid w:val="00F85FD1"/>
    <w:rsid w:val="00F8649F"/>
    <w:rsid w:val="00F8681F"/>
    <w:rsid w:val="00F86893"/>
    <w:rsid w:val="00F869C4"/>
    <w:rsid w:val="00F869CA"/>
    <w:rsid w:val="00F86CA3"/>
    <w:rsid w:val="00F86F91"/>
    <w:rsid w:val="00F870C6"/>
    <w:rsid w:val="00F87280"/>
    <w:rsid w:val="00F87476"/>
    <w:rsid w:val="00F8758C"/>
    <w:rsid w:val="00F875F0"/>
    <w:rsid w:val="00F8781B"/>
    <w:rsid w:val="00F87AF2"/>
    <w:rsid w:val="00F87D5E"/>
    <w:rsid w:val="00F902A3"/>
    <w:rsid w:val="00F90326"/>
    <w:rsid w:val="00F90518"/>
    <w:rsid w:val="00F90A27"/>
    <w:rsid w:val="00F90C82"/>
    <w:rsid w:val="00F90D6F"/>
    <w:rsid w:val="00F90E25"/>
    <w:rsid w:val="00F90F18"/>
    <w:rsid w:val="00F90F69"/>
    <w:rsid w:val="00F9100D"/>
    <w:rsid w:val="00F910D9"/>
    <w:rsid w:val="00F915C6"/>
    <w:rsid w:val="00F918E0"/>
    <w:rsid w:val="00F91971"/>
    <w:rsid w:val="00F91A75"/>
    <w:rsid w:val="00F91D43"/>
    <w:rsid w:val="00F91E58"/>
    <w:rsid w:val="00F91EE9"/>
    <w:rsid w:val="00F91EF0"/>
    <w:rsid w:val="00F91F8D"/>
    <w:rsid w:val="00F920C8"/>
    <w:rsid w:val="00F920D7"/>
    <w:rsid w:val="00F9212C"/>
    <w:rsid w:val="00F925FD"/>
    <w:rsid w:val="00F9275A"/>
    <w:rsid w:val="00F927CA"/>
    <w:rsid w:val="00F92851"/>
    <w:rsid w:val="00F92853"/>
    <w:rsid w:val="00F92976"/>
    <w:rsid w:val="00F92C5D"/>
    <w:rsid w:val="00F92E13"/>
    <w:rsid w:val="00F92FBF"/>
    <w:rsid w:val="00F9328D"/>
    <w:rsid w:val="00F93650"/>
    <w:rsid w:val="00F93768"/>
    <w:rsid w:val="00F939DB"/>
    <w:rsid w:val="00F93A48"/>
    <w:rsid w:val="00F94197"/>
    <w:rsid w:val="00F94947"/>
    <w:rsid w:val="00F9494A"/>
    <w:rsid w:val="00F949DD"/>
    <w:rsid w:val="00F94F0C"/>
    <w:rsid w:val="00F95234"/>
    <w:rsid w:val="00F952A7"/>
    <w:rsid w:val="00F95687"/>
    <w:rsid w:val="00F957ED"/>
    <w:rsid w:val="00F95833"/>
    <w:rsid w:val="00F95C1D"/>
    <w:rsid w:val="00F95C43"/>
    <w:rsid w:val="00F95EA4"/>
    <w:rsid w:val="00F95EFC"/>
    <w:rsid w:val="00F9661E"/>
    <w:rsid w:val="00F967B6"/>
    <w:rsid w:val="00F967BD"/>
    <w:rsid w:val="00F96A44"/>
    <w:rsid w:val="00F96E9F"/>
    <w:rsid w:val="00F96EC5"/>
    <w:rsid w:val="00F971BC"/>
    <w:rsid w:val="00F97318"/>
    <w:rsid w:val="00F97349"/>
    <w:rsid w:val="00F97572"/>
    <w:rsid w:val="00F977DF"/>
    <w:rsid w:val="00F97800"/>
    <w:rsid w:val="00F97A1D"/>
    <w:rsid w:val="00F97ACB"/>
    <w:rsid w:val="00F97B51"/>
    <w:rsid w:val="00F97B8A"/>
    <w:rsid w:val="00F97FCA"/>
    <w:rsid w:val="00FA00E5"/>
    <w:rsid w:val="00FA02D3"/>
    <w:rsid w:val="00FA0326"/>
    <w:rsid w:val="00FA0645"/>
    <w:rsid w:val="00FA0771"/>
    <w:rsid w:val="00FA0DE9"/>
    <w:rsid w:val="00FA0F8C"/>
    <w:rsid w:val="00FA1167"/>
    <w:rsid w:val="00FA1567"/>
    <w:rsid w:val="00FA15A1"/>
    <w:rsid w:val="00FA16E0"/>
    <w:rsid w:val="00FA1AB8"/>
    <w:rsid w:val="00FA1EC7"/>
    <w:rsid w:val="00FA2804"/>
    <w:rsid w:val="00FA2B7E"/>
    <w:rsid w:val="00FA2BB7"/>
    <w:rsid w:val="00FA2D39"/>
    <w:rsid w:val="00FA3061"/>
    <w:rsid w:val="00FA3089"/>
    <w:rsid w:val="00FA3148"/>
    <w:rsid w:val="00FA331B"/>
    <w:rsid w:val="00FA33A3"/>
    <w:rsid w:val="00FA3B52"/>
    <w:rsid w:val="00FA3BC2"/>
    <w:rsid w:val="00FA3D36"/>
    <w:rsid w:val="00FA43F6"/>
    <w:rsid w:val="00FA453E"/>
    <w:rsid w:val="00FA4821"/>
    <w:rsid w:val="00FA482C"/>
    <w:rsid w:val="00FA49C6"/>
    <w:rsid w:val="00FA4BC6"/>
    <w:rsid w:val="00FA4DDE"/>
    <w:rsid w:val="00FA4E98"/>
    <w:rsid w:val="00FA4F72"/>
    <w:rsid w:val="00FA5053"/>
    <w:rsid w:val="00FA529A"/>
    <w:rsid w:val="00FA529E"/>
    <w:rsid w:val="00FA538B"/>
    <w:rsid w:val="00FA56D5"/>
    <w:rsid w:val="00FA5749"/>
    <w:rsid w:val="00FA5E4E"/>
    <w:rsid w:val="00FA6395"/>
    <w:rsid w:val="00FA6698"/>
    <w:rsid w:val="00FA670D"/>
    <w:rsid w:val="00FA6780"/>
    <w:rsid w:val="00FA6A86"/>
    <w:rsid w:val="00FA6BF1"/>
    <w:rsid w:val="00FA6F21"/>
    <w:rsid w:val="00FA709D"/>
    <w:rsid w:val="00FA71F6"/>
    <w:rsid w:val="00FA76E8"/>
    <w:rsid w:val="00FA76EF"/>
    <w:rsid w:val="00FA775D"/>
    <w:rsid w:val="00FA77BD"/>
    <w:rsid w:val="00FA7A65"/>
    <w:rsid w:val="00FA7AA4"/>
    <w:rsid w:val="00FA7D28"/>
    <w:rsid w:val="00FB0052"/>
    <w:rsid w:val="00FB0167"/>
    <w:rsid w:val="00FB01F2"/>
    <w:rsid w:val="00FB0576"/>
    <w:rsid w:val="00FB0600"/>
    <w:rsid w:val="00FB0633"/>
    <w:rsid w:val="00FB0772"/>
    <w:rsid w:val="00FB0A27"/>
    <w:rsid w:val="00FB0ADA"/>
    <w:rsid w:val="00FB0C56"/>
    <w:rsid w:val="00FB0DCD"/>
    <w:rsid w:val="00FB0E04"/>
    <w:rsid w:val="00FB0E8B"/>
    <w:rsid w:val="00FB11CD"/>
    <w:rsid w:val="00FB11CF"/>
    <w:rsid w:val="00FB1255"/>
    <w:rsid w:val="00FB125F"/>
    <w:rsid w:val="00FB1281"/>
    <w:rsid w:val="00FB130E"/>
    <w:rsid w:val="00FB132C"/>
    <w:rsid w:val="00FB17D8"/>
    <w:rsid w:val="00FB1872"/>
    <w:rsid w:val="00FB1B8F"/>
    <w:rsid w:val="00FB1E10"/>
    <w:rsid w:val="00FB1F66"/>
    <w:rsid w:val="00FB216C"/>
    <w:rsid w:val="00FB2314"/>
    <w:rsid w:val="00FB24F3"/>
    <w:rsid w:val="00FB253C"/>
    <w:rsid w:val="00FB25FD"/>
    <w:rsid w:val="00FB2642"/>
    <w:rsid w:val="00FB28A8"/>
    <w:rsid w:val="00FB29A6"/>
    <w:rsid w:val="00FB2B45"/>
    <w:rsid w:val="00FB2BAD"/>
    <w:rsid w:val="00FB2CAF"/>
    <w:rsid w:val="00FB2E6F"/>
    <w:rsid w:val="00FB2F5B"/>
    <w:rsid w:val="00FB3101"/>
    <w:rsid w:val="00FB3676"/>
    <w:rsid w:val="00FB370E"/>
    <w:rsid w:val="00FB375A"/>
    <w:rsid w:val="00FB3A9C"/>
    <w:rsid w:val="00FB3BDC"/>
    <w:rsid w:val="00FB3C4D"/>
    <w:rsid w:val="00FB3CB4"/>
    <w:rsid w:val="00FB4285"/>
    <w:rsid w:val="00FB45DC"/>
    <w:rsid w:val="00FB46E2"/>
    <w:rsid w:val="00FB48D6"/>
    <w:rsid w:val="00FB4A1B"/>
    <w:rsid w:val="00FB4B1E"/>
    <w:rsid w:val="00FB4B32"/>
    <w:rsid w:val="00FB4B77"/>
    <w:rsid w:val="00FB4CE5"/>
    <w:rsid w:val="00FB4EA3"/>
    <w:rsid w:val="00FB4FD2"/>
    <w:rsid w:val="00FB5013"/>
    <w:rsid w:val="00FB5022"/>
    <w:rsid w:val="00FB5247"/>
    <w:rsid w:val="00FB5387"/>
    <w:rsid w:val="00FB565F"/>
    <w:rsid w:val="00FB5774"/>
    <w:rsid w:val="00FB5867"/>
    <w:rsid w:val="00FB5B5E"/>
    <w:rsid w:val="00FB5D57"/>
    <w:rsid w:val="00FB60DD"/>
    <w:rsid w:val="00FB64FB"/>
    <w:rsid w:val="00FB6557"/>
    <w:rsid w:val="00FB6701"/>
    <w:rsid w:val="00FB6942"/>
    <w:rsid w:val="00FB6C30"/>
    <w:rsid w:val="00FB6D97"/>
    <w:rsid w:val="00FB7080"/>
    <w:rsid w:val="00FB70EB"/>
    <w:rsid w:val="00FB783B"/>
    <w:rsid w:val="00FB7913"/>
    <w:rsid w:val="00FB79B9"/>
    <w:rsid w:val="00FB7A7B"/>
    <w:rsid w:val="00FB7ABE"/>
    <w:rsid w:val="00FB7BF7"/>
    <w:rsid w:val="00FB7DC5"/>
    <w:rsid w:val="00FB7DEB"/>
    <w:rsid w:val="00FB7E65"/>
    <w:rsid w:val="00FC04CF"/>
    <w:rsid w:val="00FC05F1"/>
    <w:rsid w:val="00FC0840"/>
    <w:rsid w:val="00FC08E3"/>
    <w:rsid w:val="00FC109A"/>
    <w:rsid w:val="00FC1305"/>
    <w:rsid w:val="00FC134D"/>
    <w:rsid w:val="00FC1470"/>
    <w:rsid w:val="00FC147A"/>
    <w:rsid w:val="00FC17C1"/>
    <w:rsid w:val="00FC1DFD"/>
    <w:rsid w:val="00FC1E35"/>
    <w:rsid w:val="00FC1E63"/>
    <w:rsid w:val="00FC1FF7"/>
    <w:rsid w:val="00FC224A"/>
    <w:rsid w:val="00FC23DD"/>
    <w:rsid w:val="00FC260A"/>
    <w:rsid w:val="00FC2983"/>
    <w:rsid w:val="00FC2CC8"/>
    <w:rsid w:val="00FC2D6A"/>
    <w:rsid w:val="00FC2DD1"/>
    <w:rsid w:val="00FC2EC5"/>
    <w:rsid w:val="00FC2F08"/>
    <w:rsid w:val="00FC3140"/>
    <w:rsid w:val="00FC3154"/>
    <w:rsid w:val="00FC31EA"/>
    <w:rsid w:val="00FC3301"/>
    <w:rsid w:val="00FC342C"/>
    <w:rsid w:val="00FC34EA"/>
    <w:rsid w:val="00FC366E"/>
    <w:rsid w:val="00FC38DF"/>
    <w:rsid w:val="00FC3924"/>
    <w:rsid w:val="00FC3C82"/>
    <w:rsid w:val="00FC3F1B"/>
    <w:rsid w:val="00FC4236"/>
    <w:rsid w:val="00FC433D"/>
    <w:rsid w:val="00FC481A"/>
    <w:rsid w:val="00FC4AE4"/>
    <w:rsid w:val="00FC4B04"/>
    <w:rsid w:val="00FC4C7F"/>
    <w:rsid w:val="00FC4F2F"/>
    <w:rsid w:val="00FC502E"/>
    <w:rsid w:val="00FC5138"/>
    <w:rsid w:val="00FC5316"/>
    <w:rsid w:val="00FC5423"/>
    <w:rsid w:val="00FC5555"/>
    <w:rsid w:val="00FC5854"/>
    <w:rsid w:val="00FC5AC0"/>
    <w:rsid w:val="00FC5BD7"/>
    <w:rsid w:val="00FC5DE2"/>
    <w:rsid w:val="00FC5DF7"/>
    <w:rsid w:val="00FC5FF0"/>
    <w:rsid w:val="00FC6202"/>
    <w:rsid w:val="00FC6227"/>
    <w:rsid w:val="00FC62FC"/>
    <w:rsid w:val="00FC6438"/>
    <w:rsid w:val="00FC6E81"/>
    <w:rsid w:val="00FC6EE5"/>
    <w:rsid w:val="00FC709E"/>
    <w:rsid w:val="00FC7158"/>
    <w:rsid w:val="00FC74C3"/>
    <w:rsid w:val="00FC75E0"/>
    <w:rsid w:val="00FC76D4"/>
    <w:rsid w:val="00FC785A"/>
    <w:rsid w:val="00FC7A13"/>
    <w:rsid w:val="00FC7B47"/>
    <w:rsid w:val="00FD0010"/>
    <w:rsid w:val="00FD00EE"/>
    <w:rsid w:val="00FD00FF"/>
    <w:rsid w:val="00FD017A"/>
    <w:rsid w:val="00FD0356"/>
    <w:rsid w:val="00FD04E6"/>
    <w:rsid w:val="00FD0554"/>
    <w:rsid w:val="00FD0784"/>
    <w:rsid w:val="00FD0834"/>
    <w:rsid w:val="00FD11A4"/>
    <w:rsid w:val="00FD123B"/>
    <w:rsid w:val="00FD1338"/>
    <w:rsid w:val="00FD155B"/>
    <w:rsid w:val="00FD15C5"/>
    <w:rsid w:val="00FD1634"/>
    <w:rsid w:val="00FD1728"/>
    <w:rsid w:val="00FD17FB"/>
    <w:rsid w:val="00FD1895"/>
    <w:rsid w:val="00FD1A11"/>
    <w:rsid w:val="00FD1AC6"/>
    <w:rsid w:val="00FD1D34"/>
    <w:rsid w:val="00FD1DA9"/>
    <w:rsid w:val="00FD1F03"/>
    <w:rsid w:val="00FD1FE6"/>
    <w:rsid w:val="00FD2235"/>
    <w:rsid w:val="00FD252C"/>
    <w:rsid w:val="00FD2618"/>
    <w:rsid w:val="00FD281B"/>
    <w:rsid w:val="00FD28F8"/>
    <w:rsid w:val="00FD29F9"/>
    <w:rsid w:val="00FD2AEF"/>
    <w:rsid w:val="00FD2B32"/>
    <w:rsid w:val="00FD2E53"/>
    <w:rsid w:val="00FD3364"/>
    <w:rsid w:val="00FD33D0"/>
    <w:rsid w:val="00FD39B6"/>
    <w:rsid w:val="00FD3A26"/>
    <w:rsid w:val="00FD3BDF"/>
    <w:rsid w:val="00FD3D32"/>
    <w:rsid w:val="00FD3EEC"/>
    <w:rsid w:val="00FD41F4"/>
    <w:rsid w:val="00FD42B9"/>
    <w:rsid w:val="00FD42FE"/>
    <w:rsid w:val="00FD44C6"/>
    <w:rsid w:val="00FD453D"/>
    <w:rsid w:val="00FD466C"/>
    <w:rsid w:val="00FD4A41"/>
    <w:rsid w:val="00FD4A6D"/>
    <w:rsid w:val="00FD4DD5"/>
    <w:rsid w:val="00FD4F95"/>
    <w:rsid w:val="00FD4F9D"/>
    <w:rsid w:val="00FD5198"/>
    <w:rsid w:val="00FD541E"/>
    <w:rsid w:val="00FD56EB"/>
    <w:rsid w:val="00FD5714"/>
    <w:rsid w:val="00FD5C9A"/>
    <w:rsid w:val="00FD5E59"/>
    <w:rsid w:val="00FD6056"/>
    <w:rsid w:val="00FD606E"/>
    <w:rsid w:val="00FD63C6"/>
    <w:rsid w:val="00FD6559"/>
    <w:rsid w:val="00FD670C"/>
    <w:rsid w:val="00FD6C02"/>
    <w:rsid w:val="00FD6EA5"/>
    <w:rsid w:val="00FD6EB0"/>
    <w:rsid w:val="00FD745F"/>
    <w:rsid w:val="00FD7529"/>
    <w:rsid w:val="00FD7698"/>
    <w:rsid w:val="00FD79ED"/>
    <w:rsid w:val="00FE0006"/>
    <w:rsid w:val="00FE00EA"/>
    <w:rsid w:val="00FE0104"/>
    <w:rsid w:val="00FE0647"/>
    <w:rsid w:val="00FE073E"/>
    <w:rsid w:val="00FE08E8"/>
    <w:rsid w:val="00FE096D"/>
    <w:rsid w:val="00FE0B0C"/>
    <w:rsid w:val="00FE0D3D"/>
    <w:rsid w:val="00FE1069"/>
    <w:rsid w:val="00FE12ED"/>
    <w:rsid w:val="00FE1380"/>
    <w:rsid w:val="00FE13AD"/>
    <w:rsid w:val="00FE13FB"/>
    <w:rsid w:val="00FE155D"/>
    <w:rsid w:val="00FE1918"/>
    <w:rsid w:val="00FE1972"/>
    <w:rsid w:val="00FE1B48"/>
    <w:rsid w:val="00FE1D23"/>
    <w:rsid w:val="00FE1D71"/>
    <w:rsid w:val="00FE1E72"/>
    <w:rsid w:val="00FE2006"/>
    <w:rsid w:val="00FE225F"/>
    <w:rsid w:val="00FE22E9"/>
    <w:rsid w:val="00FE243D"/>
    <w:rsid w:val="00FE24B1"/>
    <w:rsid w:val="00FE2E4E"/>
    <w:rsid w:val="00FE3283"/>
    <w:rsid w:val="00FE3423"/>
    <w:rsid w:val="00FE36DE"/>
    <w:rsid w:val="00FE36F0"/>
    <w:rsid w:val="00FE382C"/>
    <w:rsid w:val="00FE3A46"/>
    <w:rsid w:val="00FE3F4E"/>
    <w:rsid w:val="00FE3FB8"/>
    <w:rsid w:val="00FE40A0"/>
    <w:rsid w:val="00FE427B"/>
    <w:rsid w:val="00FE42F1"/>
    <w:rsid w:val="00FE4375"/>
    <w:rsid w:val="00FE43DA"/>
    <w:rsid w:val="00FE4806"/>
    <w:rsid w:val="00FE4846"/>
    <w:rsid w:val="00FE4BEB"/>
    <w:rsid w:val="00FE4ED3"/>
    <w:rsid w:val="00FE4F07"/>
    <w:rsid w:val="00FE4F96"/>
    <w:rsid w:val="00FE4FF5"/>
    <w:rsid w:val="00FE5040"/>
    <w:rsid w:val="00FE50B0"/>
    <w:rsid w:val="00FE510F"/>
    <w:rsid w:val="00FE5220"/>
    <w:rsid w:val="00FE5293"/>
    <w:rsid w:val="00FE52C6"/>
    <w:rsid w:val="00FE5380"/>
    <w:rsid w:val="00FE541D"/>
    <w:rsid w:val="00FE5519"/>
    <w:rsid w:val="00FE551E"/>
    <w:rsid w:val="00FE558B"/>
    <w:rsid w:val="00FE55FD"/>
    <w:rsid w:val="00FE5B74"/>
    <w:rsid w:val="00FE6000"/>
    <w:rsid w:val="00FE6076"/>
    <w:rsid w:val="00FE6275"/>
    <w:rsid w:val="00FE6391"/>
    <w:rsid w:val="00FE6532"/>
    <w:rsid w:val="00FE662F"/>
    <w:rsid w:val="00FE6643"/>
    <w:rsid w:val="00FE6A61"/>
    <w:rsid w:val="00FE6B7A"/>
    <w:rsid w:val="00FE6C84"/>
    <w:rsid w:val="00FE6DC2"/>
    <w:rsid w:val="00FE71BF"/>
    <w:rsid w:val="00FE7336"/>
    <w:rsid w:val="00FE736F"/>
    <w:rsid w:val="00FE740C"/>
    <w:rsid w:val="00FE755D"/>
    <w:rsid w:val="00FE764E"/>
    <w:rsid w:val="00FE787A"/>
    <w:rsid w:val="00FE7A53"/>
    <w:rsid w:val="00FE7CF8"/>
    <w:rsid w:val="00FF02F5"/>
    <w:rsid w:val="00FF04AB"/>
    <w:rsid w:val="00FF05A3"/>
    <w:rsid w:val="00FF0F51"/>
    <w:rsid w:val="00FF0F8A"/>
    <w:rsid w:val="00FF11B8"/>
    <w:rsid w:val="00FF11EC"/>
    <w:rsid w:val="00FF13D6"/>
    <w:rsid w:val="00FF14D7"/>
    <w:rsid w:val="00FF1507"/>
    <w:rsid w:val="00FF164D"/>
    <w:rsid w:val="00FF197E"/>
    <w:rsid w:val="00FF1B8A"/>
    <w:rsid w:val="00FF1BC8"/>
    <w:rsid w:val="00FF1BF5"/>
    <w:rsid w:val="00FF1CED"/>
    <w:rsid w:val="00FF1E5D"/>
    <w:rsid w:val="00FF1E91"/>
    <w:rsid w:val="00FF1EC0"/>
    <w:rsid w:val="00FF23EA"/>
    <w:rsid w:val="00FF25BB"/>
    <w:rsid w:val="00FF2688"/>
    <w:rsid w:val="00FF2A3A"/>
    <w:rsid w:val="00FF2AB6"/>
    <w:rsid w:val="00FF2D91"/>
    <w:rsid w:val="00FF3284"/>
    <w:rsid w:val="00FF32BB"/>
    <w:rsid w:val="00FF3325"/>
    <w:rsid w:val="00FF347F"/>
    <w:rsid w:val="00FF34B3"/>
    <w:rsid w:val="00FF34BF"/>
    <w:rsid w:val="00FF3685"/>
    <w:rsid w:val="00FF385C"/>
    <w:rsid w:val="00FF385F"/>
    <w:rsid w:val="00FF3CDD"/>
    <w:rsid w:val="00FF3D33"/>
    <w:rsid w:val="00FF3D35"/>
    <w:rsid w:val="00FF3E3A"/>
    <w:rsid w:val="00FF3E4F"/>
    <w:rsid w:val="00FF4110"/>
    <w:rsid w:val="00FF443E"/>
    <w:rsid w:val="00FF4C18"/>
    <w:rsid w:val="00FF4FBC"/>
    <w:rsid w:val="00FF51D6"/>
    <w:rsid w:val="00FF55D5"/>
    <w:rsid w:val="00FF5744"/>
    <w:rsid w:val="00FF5775"/>
    <w:rsid w:val="00FF58CD"/>
    <w:rsid w:val="00FF5939"/>
    <w:rsid w:val="00FF5A96"/>
    <w:rsid w:val="00FF5B06"/>
    <w:rsid w:val="00FF5C91"/>
    <w:rsid w:val="00FF5D2B"/>
    <w:rsid w:val="00FF604E"/>
    <w:rsid w:val="00FF6201"/>
    <w:rsid w:val="00FF625E"/>
    <w:rsid w:val="00FF6356"/>
    <w:rsid w:val="00FF64E7"/>
    <w:rsid w:val="00FF65AA"/>
    <w:rsid w:val="00FF662E"/>
    <w:rsid w:val="00FF665F"/>
    <w:rsid w:val="00FF6729"/>
    <w:rsid w:val="00FF6837"/>
    <w:rsid w:val="00FF6961"/>
    <w:rsid w:val="00FF6B5B"/>
    <w:rsid w:val="00FF6C4E"/>
    <w:rsid w:val="00FF6C7D"/>
    <w:rsid w:val="00FF7314"/>
    <w:rsid w:val="00FF76CF"/>
    <w:rsid w:val="00FF77B7"/>
    <w:rsid w:val="00FF7C15"/>
    <w:rsid w:val="00FF7F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DC"/>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6B30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unhideWhenUsed/>
    <w:qFormat/>
    <w:rsid w:val="00CE1A1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har"/>
    <w:uiPriority w:val="9"/>
    <w:unhideWhenUsed/>
    <w:qFormat/>
    <w:rsid w:val="003D0B3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har"/>
    <w:uiPriority w:val="9"/>
    <w:unhideWhenUsed/>
    <w:qFormat/>
    <w:rsid w:val="0084155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har"/>
    <w:uiPriority w:val="9"/>
    <w:unhideWhenUsed/>
    <w:qFormat/>
    <w:rsid w:val="0083509D"/>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har"/>
    <w:uiPriority w:val="9"/>
    <w:semiHidden/>
    <w:unhideWhenUsed/>
    <w:qFormat/>
    <w:rsid w:val="00E72C5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har"/>
    <w:qFormat/>
    <w:rsid w:val="002A7B8A"/>
    <w:pPr>
      <w:keepNext/>
      <w:framePr w:w="6570" w:h="1437" w:hSpace="180" w:wrap="around" w:vAnchor="text" w:hAnchor="page" w:x="4297" w:y="-1659"/>
      <w:widowControl w:val="0"/>
      <w:pBdr>
        <w:top w:val="single" w:sz="6" w:space="7" w:color="FFFFFF"/>
        <w:left w:val="single" w:sz="6" w:space="7" w:color="FFFFFF"/>
        <w:bottom w:val="single" w:sz="6" w:space="7" w:color="FFFFFF"/>
        <w:right w:val="single" w:sz="6" w:space="7" w:color="FFFFFF"/>
      </w:pBdr>
      <w:jc w:val="right"/>
      <w:outlineLvl w:val="6"/>
    </w:pPr>
    <w:rPr>
      <w:rFonts w:eastAsia="Times New Roman"/>
      <w:b/>
      <w:color w:val="FF0000"/>
      <w:spacing w:val="26"/>
      <w:sz w:val="48"/>
      <w:szCs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A7B8A"/>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2A7B8A"/>
  </w:style>
  <w:style w:type="paragraph" w:styleId="Rodap">
    <w:name w:val="footer"/>
    <w:basedOn w:val="Normal"/>
    <w:link w:val="RodapChar"/>
    <w:uiPriority w:val="99"/>
    <w:unhideWhenUsed/>
    <w:rsid w:val="002A7B8A"/>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2A7B8A"/>
  </w:style>
  <w:style w:type="paragraph" w:styleId="Textodebalo">
    <w:name w:val="Balloon Text"/>
    <w:basedOn w:val="Normal"/>
    <w:link w:val="TextodebaloChar"/>
    <w:uiPriority w:val="99"/>
    <w:semiHidden/>
    <w:unhideWhenUsed/>
    <w:rsid w:val="002A7B8A"/>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2A7B8A"/>
    <w:rPr>
      <w:rFonts w:ascii="Tahoma" w:hAnsi="Tahoma" w:cs="Tahoma"/>
      <w:sz w:val="16"/>
      <w:szCs w:val="16"/>
    </w:rPr>
  </w:style>
  <w:style w:type="character" w:customStyle="1" w:styleId="Ttulo7Char">
    <w:name w:val="Título 7 Char"/>
    <w:basedOn w:val="Fontepargpadro"/>
    <w:link w:val="Ttulo7"/>
    <w:rsid w:val="002A7B8A"/>
    <w:rPr>
      <w:rFonts w:ascii="Times New Roman" w:eastAsia="Times New Roman" w:hAnsi="Times New Roman" w:cs="Times New Roman"/>
      <w:b/>
      <w:color w:val="FF0000"/>
      <w:spacing w:val="26"/>
      <w:sz w:val="48"/>
      <w:szCs w:val="52"/>
      <w:lang w:eastAsia="pt-BR"/>
    </w:rPr>
  </w:style>
  <w:style w:type="paragraph" w:styleId="Legenda">
    <w:name w:val="caption"/>
    <w:basedOn w:val="Normal"/>
    <w:next w:val="Normal"/>
    <w:qFormat/>
    <w:rsid w:val="002A7B8A"/>
    <w:pPr>
      <w:framePr w:w="6570" w:h="1437" w:hSpace="180" w:wrap="around" w:vAnchor="text" w:hAnchor="page" w:x="4278" w:y="-1842"/>
      <w:widowControl w:val="0"/>
      <w:pBdr>
        <w:top w:val="single" w:sz="6" w:space="7" w:color="FFFFFF"/>
        <w:left w:val="single" w:sz="6" w:space="7" w:color="FFFFFF"/>
        <w:bottom w:val="single" w:sz="6" w:space="7" w:color="FFFFFF"/>
        <w:right w:val="single" w:sz="6" w:space="7" w:color="FFFFFF"/>
      </w:pBdr>
      <w:autoSpaceDE w:val="0"/>
      <w:autoSpaceDN w:val="0"/>
      <w:adjustRightInd w:val="0"/>
      <w:jc w:val="right"/>
      <w:outlineLvl w:val="4"/>
    </w:pPr>
    <w:rPr>
      <w:rFonts w:eastAsia="Times New Roman"/>
      <w:b/>
      <w:bCs/>
      <w:color w:val="000000"/>
      <w:sz w:val="22"/>
      <w:szCs w:val="22"/>
    </w:rPr>
  </w:style>
  <w:style w:type="paragraph" w:customStyle="1" w:styleId="Assinaturafonte-informe">
    <w:name w:val="Assinatura fonte - informe"/>
    <w:basedOn w:val="Normal"/>
    <w:link w:val="Assinaturafonte-informeChar"/>
    <w:qFormat/>
    <w:rsid w:val="00B87905"/>
    <w:pPr>
      <w:jc w:val="both"/>
    </w:pPr>
    <w:rPr>
      <w:rFonts w:eastAsia="Times New Roman"/>
      <w:i/>
      <w:sz w:val="22"/>
    </w:rPr>
  </w:style>
  <w:style w:type="character" w:customStyle="1" w:styleId="Assinaturafonte-informeChar">
    <w:name w:val="Assinatura fonte - informe Char"/>
    <w:link w:val="Assinaturafonte-informe"/>
    <w:rsid w:val="00B87905"/>
    <w:rPr>
      <w:rFonts w:ascii="Times New Roman" w:eastAsia="Times New Roman" w:hAnsi="Times New Roman" w:cs="Times New Roman"/>
      <w:i/>
      <w:szCs w:val="24"/>
    </w:rPr>
  </w:style>
  <w:style w:type="character" w:customStyle="1" w:styleId="apple-converted-space">
    <w:name w:val="apple-converted-space"/>
    <w:basedOn w:val="Fontepargpadro"/>
    <w:rsid w:val="00DB5DED"/>
  </w:style>
  <w:style w:type="paragraph" w:styleId="NormalWeb">
    <w:name w:val="Normal (Web)"/>
    <w:basedOn w:val="Normal"/>
    <w:uiPriority w:val="99"/>
    <w:unhideWhenUsed/>
    <w:rsid w:val="006B30F5"/>
    <w:pPr>
      <w:spacing w:before="100" w:beforeAutospacing="1" w:after="100" w:afterAutospacing="1"/>
    </w:pPr>
    <w:rPr>
      <w:rFonts w:eastAsia="Times New Roman"/>
    </w:rPr>
  </w:style>
  <w:style w:type="character" w:styleId="nfase">
    <w:name w:val="Emphasis"/>
    <w:basedOn w:val="Fontepargpadro"/>
    <w:uiPriority w:val="20"/>
    <w:qFormat/>
    <w:rsid w:val="006B30F5"/>
    <w:rPr>
      <w:i/>
      <w:iCs/>
    </w:rPr>
  </w:style>
  <w:style w:type="character" w:styleId="Hyperlink">
    <w:name w:val="Hyperlink"/>
    <w:basedOn w:val="Fontepargpadro"/>
    <w:uiPriority w:val="99"/>
    <w:unhideWhenUsed/>
    <w:rsid w:val="006B30F5"/>
    <w:rPr>
      <w:color w:val="0000FF"/>
      <w:u w:val="single"/>
    </w:rPr>
  </w:style>
  <w:style w:type="character" w:customStyle="1" w:styleId="Ttulo1Char">
    <w:name w:val="Título 1 Char"/>
    <w:basedOn w:val="Fontepargpadro"/>
    <w:link w:val="Ttulo1"/>
    <w:uiPriority w:val="9"/>
    <w:rsid w:val="006B30F5"/>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4158B1"/>
    <w:rPr>
      <w:b/>
      <w:bCs/>
    </w:rPr>
  </w:style>
  <w:style w:type="character" w:customStyle="1" w:styleId="Ttulo3Char">
    <w:name w:val="Título 3 Char"/>
    <w:basedOn w:val="Fontepargpadro"/>
    <w:link w:val="Ttulo3"/>
    <w:uiPriority w:val="9"/>
    <w:rsid w:val="003D0B34"/>
    <w:rPr>
      <w:rFonts w:asciiTheme="majorHAnsi" w:eastAsiaTheme="majorEastAsia" w:hAnsiTheme="majorHAnsi" w:cstheme="majorBidi"/>
      <w:b/>
      <w:bCs/>
      <w:color w:val="4F81BD" w:themeColor="accent1"/>
    </w:rPr>
  </w:style>
  <w:style w:type="character" w:customStyle="1" w:styleId="st">
    <w:name w:val="st"/>
    <w:basedOn w:val="Fontepargpadro"/>
    <w:rsid w:val="00A94123"/>
  </w:style>
  <w:style w:type="character" w:customStyle="1" w:styleId="Ttulo2Char">
    <w:name w:val="Título 2 Char"/>
    <w:basedOn w:val="Fontepargpadro"/>
    <w:link w:val="Ttulo2"/>
    <w:uiPriority w:val="9"/>
    <w:rsid w:val="00CE1A1C"/>
    <w:rPr>
      <w:rFonts w:asciiTheme="majorHAnsi" w:eastAsiaTheme="majorEastAsia" w:hAnsiTheme="majorHAnsi" w:cstheme="majorBidi"/>
      <w:b/>
      <w:bCs/>
      <w:color w:val="4F81BD" w:themeColor="accent1"/>
      <w:sz w:val="26"/>
      <w:szCs w:val="26"/>
    </w:rPr>
  </w:style>
  <w:style w:type="character" w:customStyle="1" w:styleId="ata11y">
    <w:name w:val="at_a11y"/>
    <w:basedOn w:val="Fontepargpadro"/>
    <w:rsid w:val="00CE1A1C"/>
  </w:style>
  <w:style w:type="character" w:customStyle="1" w:styleId="field-content">
    <w:name w:val="field-content"/>
    <w:basedOn w:val="Fontepargpadro"/>
    <w:rsid w:val="00D9436D"/>
  </w:style>
  <w:style w:type="character" w:customStyle="1" w:styleId="Ttulo5Char">
    <w:name w:val="Título 5 Char"/>
    <w:basedOn w:val="Fontepargpadro"/>
    <w:link w:val="Ttulo5"/>
    <w:uiPriority w:val="9"/>
    <w:rsid w:val="0083509D"/>
    <w:rPr>
      <w:rFonts w:asciiTheme="majorHAnsi" w:eastAsiaTheme="majorEastAsia" w:hAnsiTheme="majorHAnsi" w:cstheme="majorBidi"/>
      <w:color w:val="243F60" w:themeColor="accent1" w:themeShade="7F"/>
    </w:rPr>
  </w:style>
  <w:style w:type="paragraph" w:customStyle="1" w:styleId="creditos">
    <w:name w:val="creditos"/>
    <w:basedOn w:val="Normal"/>
    <w:rsid w:val="0083509D"/>
    <w:pPr>
      <w:spacing w:before="100" w:beforeAutospacing="1" w:after="100" w:afterAutospacing="1"/>
    </w:pPr>
    <w:rPr>
      <w:rFonts w:eastAsia="Times New Roman"/>
    </w:rPr>
  </w:style>
  <w:style w:type="character" w:styleId="MquinadeescreverHTML">
    <w:name w:val="HTML Typewriter"/>
    <w:basedOn w:val="Fontepargpadro"/>
    <w:uiPriority w:val="99"/>
    <w:semiHidden/>
    <w:unhideWhenUsed/>
    <w:rsid w:val="0083509D"/>
    <w:rPr>
      <w:rFonts w:ascii="Courier New" w:eastAsia="Times New Roman" w:hAnsi="Courier New" w:cs="Courier New"/>
      <w:sz w:val="20"/>
      <w:szCs w:val="20"/>
    </w:rPr>
  </w:style>
  <w:style w:type="paragraph" w:customStyle="1" w:styleId="gravata">
    <w:name w:val="gravata"/>
    <w:basedOn w:val="Normal"/>
    <w:rsid w:val="0083509D"/>
    <w:pPr>
      <w:spacing w:before="100" w:beforeAutospacing="1" w:after="100" w:afterAutospacing="1"/>
    </w:pPr>
    <w:rPr>
      <w:rFonts w:eastAsia="Times New Roman"/>
    </w:rPr>
  </w:style>
  <w:style w:type="character" w:customStyle="1" w:styleId="Ttulo4Char">
    <w:name w:val="Título 4 Char"/>
    <w:basedOn w:val="Fontepargpadro"/>
    <w:link w:val="Ttulo4"/>
    <w:uiPriority w:val="9"/>
    <w:rsid w:val="00841557"/>
    <w:rPr>
      <w:rFonts w:asciiTheme="majorHAnsi" w:eastAsiaTheme="majorEastAsia" w:hAnsiTheme="majorHAnsi" w:cstheme="majorBidi"/>
      <w:b/>
      <w:bCs/>
      <w:i/>
      <w:iCs/>
      <w:color w:val="4F81BD" w:themeColor="accent1"/>
    </w:rPr>
  </w:style>
  <w:style w:type="character" w:customStyle="1" w:styleId="Data1">
    <w:name w:val="Data1"/>
    <w:basedOn w:val="Fontepargpadro"/>
    <w:rsid w:val="00C86F67"/>
  </w:style>
  <w:style w:type="paragraph" w:styleId="Corpodetexto">
    <w:name w:val="Body Text"/>
    <w:basedOn w:val="Normal"/>
    <w:link w:val="CorpodetextoChar"/>
    <w:rsid w:val="00F87D5E"/>
    <w:pPr>
      <w:widowControl w:val="0"/>
      <w:suppressAutoHyphens/>
      <w:spacing w:after="120"/>
    </w:pPr>
    <w:rPr>
      <w:rFonts w:eastAsia="Arial Unicode MS" w:cs="Lucida Sans"/>
      <w:kern w:val="1"/>
      <w:lang w:eastAsia="zh-CN" w:bidi="hi-IN"/>
    </w:rPr>
  </w:style>
  <w:style w:type="character" w:customStyle="1" w:styleId="CorpodetextoChar">
    <w:name w:val="Corpo de texto Char"/>
    <w:basedOn w:val="Fontepargpadro"/>
    <w:link w:val="Corpodetexto"/>
    <w:rsid w:val="00F87D5E"/>
    <w:rPr>
      <w:rFonts w:ascii="Times New Roman" w:eastAsia="Arial Unicode MS" w:hAnsi="Times New Roman" w:cs="Lucida Sans"/>
      <w:kern w:val="1"/>
      <w:sz w:val="24"/>
      <w:szCs w:val="24"/>
      <w:lang w:eastAsia="zh-CN" w:bidi="hi-IN"/>
    </w:rPr>
  </w:style>
  <w:style w:type="character" w:customStyle="1" w:styleId="sep">
    <w:name w:val="sep"/>
    <w:basedOn w:val="Fontepargpadro"/>
    <w:rsid w:val="0093747B"/>
  </w:style>
  <w:style w:type="paragraph" w:styleId="SemEspaamento">
    <w:name w:val="No Spacing"/>
    <w:uiPriority w:val="1"/>
    <w:qFormat/>
    <w:rsid w:val="00FE4F07"/>
    <w:pPr>
      <w:spacing w:after="0" w:line="240" w:lineRule="auto"/>
    </w:pPr>
  </w:style>
  <w:style w:type="paragraph" w:customStyle="1" w:styleId="resumo-noticia1">
    <w:name w:val="resumo-noticia1"/>
    <w:basedOn w:val="Normal"/>
    <w:rsid w:val="006E030F"/>
    <w:pPr>
      <w:pBdr>
        <w:bottom w:val="single" w:sz="6" w:space="0" w:color="C4BDA7"/>
      </w:pBdr>
      <w:spacing w:before="100" w:beforeAutospacing="1" w:after="450"/>
    </w:pPr>
    <w:rPr>
      <w:rFonts w:eastAsia="Times New Roman"/>
      <w:color w:val="868383"/>
      <w:sz w:val="26"/>
      <w:szCs w:val="26"/>
    </w:rPr>
  </w:style>
  <w:style w:type="character" w:customStyle="1" w:styleId="Ttulo6Char">
    <w:name w:val="Título 6 Char"/>
    <w:basedOn w:val="Fontepargpadro"/>
    <w:link w:val="Ttulo6"/>
    <w:uiPriority w:val="9"/>
    <w:semiHidden/>
    <w:rsid w:val="00E72C55"/>
    <w:rPr>
      <w:rFonts w:asciiTheme="majorHAnsi" w:eastAsiaTheme="majorEastAsia" w:hAnsiTheme="majorHAnsi" w:cstheme="majorBidi"/>
      <w:i/>
      <w:iCs/>
      <w:color w:val="243F60" w:themeColor="accent1" w:themeShade="7F"/>
    </w:rPr>
  </w:style>
  <w:style w:type="character" w:styleId="HiperlinkVisitado">
    <w:name w:val="FollowedHyperlink"/>
    <w:basedOn w:val="Fontepargpadro"/>
    <w:uiPriority w:val="99"/>
    <w:semiHidden/>
    <w:unhideWhenUsed/>
    <w:rsid w:val="00051AA5"/>
    <w:rPr>
      <w:color w:val="800080" w:themeColor="followedHyperlink"/>
      <w:u w:val="single"/>
    </w:rPr>
  </w:style>
  <w:style w:type="paragraph" w:styleId="TextosemFormatao">
    <w:name w:val="Plain Text"/>
    <w:basedOn w:val="Normal"/>
    <w:link w:val="TextosemFormataoChar"/>
    <w:uiPriority w:val="99"/>
    <w:unhideWhenUsed/>
    <w:rsid w:val="00051AA5"/>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051AA5"/>
    <w:rPr>
      <w:rFonts w:ascii="Consolas" w:hAnsi="Consolas" w:cs="Consolas"/>
      <w:sz w:val="21"/>
      <w:szCs w:val="21"/>
      <w:lang w:eastAsia="pt-BR"/>
    </w:rPr>
  </w:style>
  <w:style w:type="character" w:customStyle="1" w:styleId="articlelocation">
    <w:name w:val="articlelocation"/>
    <w:basedOn w:val="Fontepargpadro"/>
    <w:rsid w:val="008335A6"/>
  </w:style>
  <w:style w:type="paragraph" w:customStyle="1" w:styleId="Default">
    <w:name w:val="Default"/>
    <w:basedOn w:val="Normal"/>
    <w:uiPriority w:val="99"/>
    <w:rsid w:val="00615B65"/>
    <w:pPr>
      <w:autoSpaceDE w:val="0"/>
      <w:autoSpaceDN w:val="0"/>
    </w:pPr>
    <w:rPr>
      <w:rFonts w:ascii="Arial" w:hAnsi="Arial" w:cs="Arial"/>
      <w:color w:val="000000"/>
    </w:rPr>
  </w:style>
  <w:style w:type="paragraph" w:customStyle="1" w:styleId="BasicParagraph">
    <w:name w:val="[Basic Paragraph]"/>
    <w:basedOn w:val="Normal"/>
    <w:uiPriority w:val="99"/>
    <w:rsid w:val="004E7677"/>
    <w:pPr>
      <w:autoSpaceDE w:val="0"/>
      <w:autoSpaceDN w:val="0"/>
      <w:spacing w:line="288" w:lineRule="auto"/>
    </w:pPr>
    <w:rPr>
      <w:color w:val="000000"/>
    </w:rPr>
  </w:style>
  <w:style w:type="paragraph" w:customStyle="1" w:styleId="default0">
    <w:name w:val="default"/>
    <w:basedOn w:val="Normal"/>
    <w:rsid w:val="006C574F"/>
    <w:pPr>
      <w:spacing w:before="100" w:beforeAutospacing="1" w:after="100" w:afterAutospacing="1"/>
    </w:pPr>
  </w:style>
  <w:style w:type="paragraph" w:customStyle="1" w:styleId="CorpodoTexto">
    <w:name w:val="Corpo do Texto_"/>
    <w:basedOn w:val="Normal"/>
    <w:rsid w:val="005D407E"/>
    <w:pPr>
      <w:spacing w:after="180" w:line="300" w:lineRule="auto"/>
      <w:jc w:val="both"/>
    </w:pPr>
    <w:rPr>
      <w:rFonts w:ascii="Verdana" w:hAnsi="Verdana"/>
      <w:color w:val="000000"/>
      <w:sz w:val="18"/>
      <w:szCs w:val="18"/>
    </w:rPr>
  </w:style>
  <w:style w:type="character" w:customStyle="1" w:styleId="st1">
    <w:name w:val="st1"/>
    <w:basedOn w:val="Fontepargpadro"/>
    <w:rsid w:val="009A0D06"/>
  </w:style>
  <w:style w:type="character" w:customStyle="1" w:styleId="noticia">
    <w:name w:val="noticia"/>
    <w:basedOn w:val="Fontepargpadro"/>
    <w:rsid w:val="006B70C1"/>
  </w:style>
  <w:style w:type="character" w:customStyle="1" w:styleId="chapeu">
    <w:name w:val="chapeu"/>
    <w:basedOn w:val="Fontepargpadro"/>
    <w:rsid w:val="006B70C1"/>
  </w:style>
  <w:style w:type="paragraph" w:customStyle="1" w:styleId="resumo-noticia">
    <w:name w:val="resumo-noticia"/>
    <w:basedOn w:val="Normal"/>
    <w:rsid w:val="006B70C1"/>
    <w:pPr>
      <w:spacing w:before="100" w:beforeAutospacing="1" w:after="100" w:afterAutospacing="1"/>
    </w:pPr>
    <w:rPr>
      <w:rFonts w:eastAsia="Times New Roman"/>
    </w:rPr>
  </w:style>
  <w:style w:type="character" w:customStyle="1" w:styleId="TextoinformeChar">
    <w:name w:val="Texto informe Char"/>
    <w:basedOn w:val="Fontepargpadro"/>
    <w:link w:val="Textoinforme"/>
    <w:locked/>
    <w:rsid w:val="004C5447"/>
  </w:style>
  <w:style w:type="paragraph" w:customStyle="1" w:styleId="Textoinforme">
    <w:name w:val="Texto informe"/>
    <w:basedOn w:val="Normal"/>
    <w:link w:val="TextoinformeChar"/>
    <w:rsid w:val="004C5447"/>
    <w:pPr>
      <w:jc w:val="both"/>
    </w:pPr>
    <w:rPr>
      <w:rFonts w:asciiTheme="minorHAnsi" w:hAnsiTheme="minorHAnsi" w:cstheme="minorBidi"/>
      <w:sz w:val="22"/>
      <w:szCs w:val="22"/>
    </w:rPr>
  </w:style>
  <w:style w:type="paragraph" w:styleId="PargrafodaLista">
    <w:name w:val="List Paragraph"/>
    <w:basedOn w:val="Normal"/>
    <w:uiPriority w:val="34"/>
    <w:qFormat/>
    <w:rsid w:val="00B80406"/>
    <w:pPr>
      <w:spacing w:after="200" w:line="276" w:lineRule="auto"/>
      <w:ind w:left="720"/>
      <w:contextualSpacing/>
    </w:pPr>
    <w:rPr>
      <w:rFonts w:ascii="Calibri" w:eastAsia="Calibri" w:hAnsi="Calibri"/>
      <w:sz w:val="22"/>
      <w:szCs w:val="22"/>
      <w:lang w:eastAsia="en-US"/>
    </w:rPr>
  </w:style>
  <w:style w:type="character" w:customStyle="1" w:styleId="object">
    <w:name w:val="object"/>
    <w:basedOn w:val="Fontepargpadro"/>
    <w:rsid w:val="00E71169"/>
  </w:style>
  <w:style w:type="paragraph" w:customStyle="1" w:styleId="western">
    <w:name w:val="western"/>
    <w:basedOn w:val="Normal"/>
    <w:rsid w:val="006210AF"/>
    <w:pPr>
      <w:spacing w:before="100" w:beforeAutospacing="1" w:after="100" w:afterAutospacing="1"/>
    </w:pPr>
  </w:style>
  <w:style w:type="table" w:styleId="Tabelacomgrade">
    <w:name w:val="Table Grid"/>
    <w:basedOn w:val="Tabelanormal"/>
    <w:uiPriority w:val="59"/>
    <w:rsid w:val="0027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Fontepargpadro"/>
    <w:rsid w:val="00512908"/>
  </w:style>
  <w:style w:type="paragraph" w:styleId="Ttulo">
    <w:name w:val="Title"/>
    <w:basedOn w:val="Normal"/>
    <w:link w:val="TtuloChar"/>
    <w:uiPriority w:val="10"/>
    <w:qFormat/>
    <w:rsid w:val="00CD1BDC"/>
    <w:pPr>
      <w:jc w:val="center"/>
    </w:pPr>
    <w:rPr>
      <w:rFonts w:ascii="Arial" w:hAnsi="Arial" w:cs="Arial"/>
      <w:b/>
      <w:bCs/>
      <w:sz w:val="20"/>
      <w:szCs w:val="20"/>
      <w:u w:val="single"/>
    </w:rPr>
  </w:style>
  <w:style w:type="character" w:customStyle="1" w:styleId="TtuloChar">
    <w:name w:val="Título Char"/>
    <w:basedOn w:val="Fontepargpadro"/>
    <w:link w:val="Ttulo"/>
    <w:uiPriority w:val="10"/>
    <w:rsid w:val="00CD1BDC"/>
    <w:rPr>
      <w:rFonts w:ascii="Arial" w:hAnsi="Arial" w:cs="Arial"/>
      <w:b/>
      <w:bCs/>
      <w:sz w:val="20"/>
      <w:szCs w:val="20"/>
      <w:u w:val="single"/>
      <w:lang w:eastAsia="pt-BR"/>
    </w:rPr>
  </w:style>
  <w:style w:type="character" w:customStyle="1" w:styleId="chamada1">
    <w:name w:val="chamada1"/>
    <w:basedOn w:val="Fontepargpadro"/>
    <w:rsid w:val="000E5A12"/>
    <w:rPr>
      <w:rFonts w:ascii="Arial" w:hAnsi="Arial" w:cs="Arial" w:hint="default"/>
      <w:caps/>
      <w:color w:val="134D86"/>
      <w:sz w:val="18"/>
      <w:szCs w:val="18"/>
    </w:rPr>
  </w:style>
  <w:style w:type="paragraph" w:customStyle="1" w:styleId="gravata1">
    <w:name w:val="gravata1"/>
    <w:basedOn w:val="Normal"/>
    <w:rsid w:val="000E5A12"/>
    <w:pPr>
      <w:spacing w:before="180" w:after="180" w:line="300" w:lineRule="atLeast"/>
      <w:ind w:right="150"/>
    </w:pPr>
    <w:rPr>
      <w:rFonts w:ascii="Arial" w:eastAsia="Times New Roman" w:hAnsi="Arial" w:cs="Arial"/>
      <w:color w:val="000000"/>
      <w:sz w:val="21"/>
      <w:szCs w:val="21"/>
    </w:rPr>
  </w:style>
  <w:style w:type="paragraph" w:customStyle="1" w:styleId="noindent">
    <w:name w:val="noindent"/>
    <w:basedOn w:val="Normal"/>
    <w:rsid w:val="008776D2"/>
    <w:pPr>
      <w:spacing w:before="100" w:beforeAutospacing="1" w:after="100" w:afterAutospacing="1"/>
    </w:pPr>
    <w:rPr>
      <w:rFonts w:eastAsia="Times New Roman"/>
    </w:rPr>
  </w:style>
  <w:style w:type="paragraph" w:styleId="Pr-formataoHTML">
    <w:name w:val="HTML Preformatted"/>
    <w:basedOn w:val="Normal"/>
    <w:link w:val="Pr-formataoHTMLChar"/>
    <w:uiPriority w:val="99"/>
    <w:semiHidden/>
    <w:unhideWhenUsed/>
    <w:rsid w:val="00F5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F5454C"/>
    <w:rPr>
      <w:rFonts w:ascii="Courier New" w:eastAsia="Times New Roman" w:hAnsi="Courier New" w:cs="Courier New"/>
      <w:sz w:val="20"/>
      <w:szCs w:val="20"/>
      <w:lang w:eastAsia="pt-BR"/>
    </w:rPr>
  </w:style>
  <w:style w:type="character" w:customStyle="1" w:styleId="chamada">
    <w:name w:val="chamada"/>
    <w:basedOn w:val="Fontepargpadro"/>
    <w:rsid w:val="00E87CAC"/>
  </w:style>
  <w:style w:type="character" w:customStyle="1" w:styleId="in-widget">
    <w:name w:val="in-widget"/>
    <w:basedOn w:val="Fontepargpadro"/>
    <w:rsid w:val="00A93BD7"/>
  </w:style>
  <w:style w:type="character" w:customStyle="1" w:styleId="in-top">
    <w:name w:val="in-top"/>
    <w:basedOn w:val="Fontepargpadro"/>
    <w:rsid w:val="00A93BD7"/>
  </w:style>
  <w:style w:type="character" w:customStyle="1" w:styleId="bubble">
    <w:name w:val="bubble"/>
    <w:basedOn w:val="Fontepargpadro"/>
    <w:rsid w:val="00F143F4"/>
  </w:style>
  <w:style w:type="character" w:customStyle="1" w:styleId="label">
    <w:name w:val="label"/>
    <w:basedOn w:val="Fontepargpadro"/>
    <w:rsid w:val="00F143F4"/>
  </w:style>
  <w:style w:type="paragraph" w:customStyle="1" w:styleId="star">
    <w:name w:val="star"/>
    <w:basedOn w:val="Normal"/>
    <w:rsid w:val="00F143F4"/>
    <w:pPr>
      <w:spacing w:before="100" w:beforeAutospacing="1" w:after="100" w:afterAutospacing="1"/>
    </w:pPr>
    <w:rPr>
      <w:rFonts w:eastAsia="Times New Roman"/>
    </w:rPr>
  </w:style>
  <w:style w:type="character" w:customStyle="1" w:styleId="text-muted">
    <w:name w:val="text-muted"/>
    <w:basedOn w:val="Fontepargpadro"/>
    <w:rsid w:val="00B82E7B"/>
  </w:style>
  <w:style w:type="paragraph" w:customStyle="1" w:styleId="rtejustify">
    <w:name w:val="rtejustify"/>
    <w:basedOn w:val="Normal"/>
    <w:rsid w:val="00606E20"/>
    <w:pPr>
      <w:spacing w:before="100" w:beforeAutospacing="1" w:after="100" w:afterAutospacing="1"/>
    </w:pPr>
    <w:rPr>
      <w:rFonts w:eastAsia="Times New Roman"/>
    </w:rPr>
  </w:style>
  <w:style w:type="character" w:customStyle="1" w:styleId="termoglossario">
    <w:name w:val="termoglossario"/>
    <w:basedOn w:val="Fontepargpadro"/>
    <w:rsid w:val="00517D06"/>
  </w:style>
  <w:style w:type="paragraph" w:customStyle="1" w:styleId="agency">
    <w:name w:val="agency"/>
    <w:basedOn w:val="Normal"/>
    <w:uiPriority w:val="99"/>
    <w:semiHidden/>
    <w:rsid w:val="007D6A37"/>
    <w:pPr>
      <w:spacing w:before="100" w:beforeAutospacing="1" w:after="100" w:afterAutospacing="1"/>
    </w:pPr>
  </w:style>
  <w:style w:type="paragraph" w:customStyle="1" w:styleId="Standard">
    <w:name w:val="Standard"/>
    <w:basedOn w:val="Normal"/>
    <w:rsid w:val="003748C6"/>
    <w:pPr>
      <w:autoSpaceDN w:val="0"/>
    </w:pPr>
    <w:rPr>
      <w:rFonts w:ascii="Liberation Serif" w:hAnsi="Liberation Serif"/>
      <w:lang w:eastAsia="zh-CN"/>
    </w:rPr>
  </w:style>
  <w:style w:type="character" w:customStyle="1" w:styleId="c-autor">
    <w:name w:val="c-autor"/>
    <w:basedOn w:val="Fontepargpadro"/>
    <w:rsid w:val="005757A7"/>
  </w:style>
  <w:style w:type="character" w:customStyle="1" w:styleId="c-titulo">
    <w:name w:val="c-titulo"/>
    <w:basedOn w:val="Fontepargpadro"/>
    <w:rsid w:val="004603DE"/>
  </w:style>
  <w:style w:type="character" w:customStyle="1" w:styleId="author">
    <w:name w:val="author"/>
    <w:basedOn w:val="Fontepargpadro"/>
    <w:rsid w:val="00714F87"/>
  </w:style>
  <w:style w:type="paragraph" w:customStyle="1" w:styleId="c-sumario">
    <w:name w:val="c-sumario"/>
    <w:basedOn w:val="Normal"/>
    <w:rsid w:val="00730D95"/>
    <w:pPr>
      <w:spacing w:before="100" w:beforeAutospacing="1" w:after="100" w:afterAutospacing="1"/>
    </w:pPr>
    <w:rPr>
      <w:rFonts w:eastAsia="Times New Roman"/>
    </w:rPr>
  </w:style>
  <w:style w:type="character" w:customStyle="1" w:styleId="c-procedencia">
    <w:name w:val="c-procedencia"/>
    <w:basedOn w:val="Fontepargpadro"/>
    <w:rsid w:val="00730D95"/>
  </w:style>
  <w:style w:type="paragraph" w:styleId="Partesuperior-zdoformulrio">
    <w:name w:val="HTML Top of Form"/>
    <w:basedOn w:val="Normal"/>
    <w:next w:val="Normal"/>
    <w:link w:val="Partesuperior-zdoformulrioChar"/>
    <w:hidden/>
    <w:uiPriority w:val="99"/>
    <w:semiHidden/>
    <w:unhideWhenUsed/>
    <w:rsid w:val="00D94767"/>
    <w:pPr>
      <w:pBdr>
        <w:bottom w:val="single" w:sz="6" w:space="1" w:color="auto"/>
      </w:pBdr>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D94767"/>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94767"/>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D94767"/>
    <w:rPr>
      <w:rFonts w:ascii="Arial" w:eastAsia="Times New Roman" w:hAnsi="Arial" w:cs="Arial"/>
      <w:vanish/>
      <w:sz w:val="16"/>
      <w:szCs w:val="16"/>
      <w:lang w:eastAsia="pt-BR"/>
    </w:rPr>
  </w:style>
  <w:style w:type="character" w:customStyle="1" w:styleId="data-hora">
    <w:name w:val="data-hora"/>
    <w:basedOn w:val="Fontepargpadro"/>
    <w:rsid w:val="00D94767"/>
  </w:style>
  <w:style w:type="character" w:customStyle="1" w:styleId="c-sobretitulo">
    <w:name w:val="c-sobretitulo"/>
    <w:basedOn w:val="Fontepargpadro"/>
    <w:rsid w:val="00D94767"/>
  </w:style>
  <w:style w:type="character" w:customStyle="1" w:styleId="c-agencia">
    <w:name w:val="c-agencia"/>
    <w:basedOn w:val="Fontepargpadro"/>
    <w:rsid w:val="00D94767"/>
  </w:style>
  <w:style w:type="paragraph" w:customStyle="1" w:styleId="texto-ed-impressa">
    <w:name w:val="texto-ed-impressa"/>
    <w:basedOn w:val="Normal"/>
    <w:rsid w:val="007040EE"/>
    <w:pPr>
      <w:spacing w:before="100" w:beforeAutospacing="1" w:after="100" w:afterAutospacing="1"/>
    </w:pPr>
    <w:rPr>
      <w:rFonts w:eastAsia="Times New Roman"/>
    </w:rPr>
  </w:style>
  <w:style w:type="paragraph" w:customStyle="1" w:styleId="00Texto">
    <w:name w:val="_00Texto"/>
    <w:basedOn w:val="Normal"/>
    <w:rsid w:val="00530C79"/>
    <w:pPr>
      <w:autoSpaceDE w:val="0"/>
      <w:autoSpaceDN w:val="0"/>
      <w:jc w:val="center"/>
    </w:pPr>
    <w:rPr>
      <w:rFonts w:ascii="Calibri" w:hAnsi="Calibri"/>
      <w:b/>
      <w:bCs/>
      <w:lang w:eastAsia="en-US"/>
    </w:rPr>
  </w:style>
  <w:style w:type="paragraph" w:customStyle="1" w:styleId="p6">
    <w:name w:val="p6"/>
    <w:basedOn w:val="Normal"/>
    <w:uiPriority w:val="99"/>
    <w:semiHidden/>
    <w:rsid w:val="00804A2E"/>
    <w:pPr>
      <w:spacing w:before="100" w:beforeAutospacing="1" w:after="100" w:afterAutospacing="1"/>
    </w:pPr>
    <w:rPr>
      <w:rFonts w:eastAsia="Times New Roman"/>
    </w:rPr>
  </w:style>
  <w:style w:type="paragraph" w:customStyle="1" w:styleId="senarpr">
    <w:name w:val="senarpr"/>
    <w:basedOn w:val="Normal"/>
    <w:uiPriority w:val="99"/>
    <w:semiHidden/>
    <w:rsid w:val="00617407"/>
    <w:pPr>
      <w:spacing w:before="100" w:beforeAutospacing="1" w:after="100" w:afterAutospacing="1"/>
    </w:pPr>
  </w:style>
  <w:style w:type="character" w:customStyle="1" w:styleId="gazeta-do-povo">
    <w:name w:val="gazeta-do-povo"/>
    <w:basedOn w:val="Fontepargpadro"/>
    <w:rsid w:val="00442C75"/>
  </w:style>
  <w:style w:type="character" w:customStyle="1" w:styleId="c-autor4">
    <w:name w:val="c-autor4"/>
    <w:basedOn w:val="Fontepargpadro"/>
    <w:rsid w:val="00482636"/>
    <w:rPr>
      <w:rFonts w:ascii="Open Sans" w:hAnsi="Open Sans" w:hint="default"/>
      <w:b/>
      <w:bCs/>
      <w:i w:val="0"/>
      <w:iCs w:val="0"/>
      <w:vanish w:val="0"/>
      <w:webHidden w:val="0"/>
      <w:color w:val="134D86"/>
      <w:sz w:val="18"/>
      <w:szCs w:val="18"/>
      <w:specVanish w:val="0"/>
    </w:rPr>
  </w:style>
  <w:style w:type="character" w:customStyle="1" w:styleId="c-titulo38">
    <w:name w:val="c-titulo38"/>
    <w:basedOn w:val="Fontepargpadro"/>
    <w:rsid w:val="00482636"/>
    <w:rPr>
      <w:b w:val="0"/>
      <w:bCs w:val="0"/>
      <w:color w:val="134D86"/>
      <w:sz w:val="45"/>
      <w:szCs w:val="45"/>
    </w:rPr>
  </w:style>
  <w:style w:type="paragraph" w:styleId="Subttulo">
    <w:name w:val="Subtitle"/>
    <w:basedOn w:val="Normal"/>
    <w:next w:val="Normal"/>
    <w:link w:val="SubttuloChar"/>
    <w:uiPriority w:val="11"/>
    <w:qFormat/>
    <w:rsid w:val="00A311F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A311FA"/>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DC"/>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6B30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unhideWhenUsed/>
    <w:qFormat/>
    <w:rsid w:val="00CE1A1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har"/>
    <w:uiPriority w:val="9"/>
    <w:unhideWhenUsed/>
    <w:qFormat/>
    <w:rsid w:val="003D0B3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har"/>
    <w:uiPriority w:val="9"/>
    <w:unhideWhenUsed/>
    <w:qFormat/>
    <w:rsid w:val="0084155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har"/>
    <w:uiPriority w:val="9"/>
    <w:unhideWhenUsed/>
    <w:qFormat/>
    <w:rsid w:val="0083509D"/>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har"/>
    <w:uiPriority w:val="9"/>
    <w:semiHidden/>
    <w:unhideWhenUsed/>
    <w:qFormat/>
    <w:rsid w:val="00E72C5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har"/>
    <w:qFormat/>
    <w:rsid w:val="002A7B8A"/>
    <w:pPr>
      <w:keepNext/>
      <w:framePr w:w="6570" w:h="1437" w:hSpace="180" w:wrap="around" w:vAnchor="text" w:hAnchor="page" w:x="4297" w:y="-1659"/>
      <w:widowControl w:val="0"/>
      <w:pBdr>
        <w:top w:val="single" w:sz="6" w:space="7" w:color="FFFFFF"/>
        <w:left w:val="single" w:sz="6" w:space="7" w:color="FFFFFF"/>
        <w:bottom w:val="single" w:sz="6" w:space="7" w:color="FFFFFF"/>
        <w:right w:val="single" w:sz="6" w:space="7" w:color="FFFFFF"/>
      </w:pBdr>
      <w:jc w:val="right"/>
      <w:outlineLvl w:val="6"/>
    </w:pPr>
    <w:rPr>
      <w:rFonts w:eastAsia="Times New Roman"/>
      <w:b/>
      <w:color w:val="FF0000"/>
      <w:spacing w:val="26"/>
      <w:sz w:val="48"/>
      <w:szCs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A7B8A"/>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2A7B8A"/>
  </w:style>
  <w:style w:type="paragraph" w:styleId="Rodap">
    <w:name w:val="footer"/>
    <w:basedOn w:val="Normal"/>
    <w:link w:val="RodapChar"/>
    <w:uiPriority w:val="99"/>
    <w:unhideWhenUsed/>
    <w:rsid w:val="002A7B8A"/>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2A7B8A"/>
  </w:style>
  <w:style w:type="paragraph" w:styleId="Textodebalo">
    <w:name w:val="Balloon Text"/>
    <w:basedOn w:val="Normal"/>
    <w:link w:val="TextodebaloChar"/>
    <w:uiPriority w:val="99"/>
    <w:semiHidden/>
    <w:unhideWhenUsed/>
    <w:rsid w:val="002A7B8A"/>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2A7B8A"/>
    <w:rPr>
      <w:rFonts w:ascii="Tahoma" w:hAnsi="Tahoma" w:cs="Tahoma"/>
      <w:sz w:val="16"/>
      <w:szCs w:val="16"/>
    </w:rPr>
  </w:style>
  <w:style w:type="character" w:customStyle="1" w:styleId="Ttulo7Char">
    <w:name w:val="Título 7 Char"/>
    <w:basedOn w:val="Fontepargpadro"/>
    <w:link w:val="Ttulo7"/>
    <w:rsid w:val="002A7B8A"/>
    <w:rPr>
      <w:rFonts w:ascii="Times New Roman" w:eastAsia="Times New Roman" w:hAnsi="Times New Roman" w:cs="Times New Roman"/>
      <w:b/>
      <w:color w:val="FF0000"/>
      <w:spacing w:val="26"/>
      <w:sz w:val="48"/>
      <w:szCs w:val="52"/>
      <w:lang w:eastAsia="pt-BR"/>
    </w:rPr>
  </w:style>
  <w:style w:type="paragraph" w:styleId="Legenda">
    <w:name w:val="caption"/>
    <w:basedOn w:val="Normal"/>
    <w:next w:val="Normal"/>
    <w:qFormat/>
    <w:rsid w:val="002A7B8A"/>
    <w:pPr>
      <w:framePr w:w="6570" w:h="1437" w:hSpace="180" w:wrap="around" w:vAnchor="text" w:hAnchor="page" w:x="4278" w:y="-1842"/>
      <w:widowControl w:val="0"/>
      <w:pBdr>
        <w:top w:val="single" w:sz="6" w:space="7" w:color="FFFFFF"/>
        <w:left w:val="single" w:sz="6" w:space="7" w:color="FFFFFF"/>
        <w:bottom w:val="single" w:sz="6" w:space="7" w:color="FFFFFF"/>
        <w:right w:val="single" w:sz="6" w:space="7" w:color="FFFFFF"/>
      </w:pBdr>
      <w:autoSpaceDE w:val="0"/>
      <w:autoSpaceDN w:val="0"/>
      <w:adjustRightInd w:val="0"/>
      <w:jc w:val="right"/>
      <w:outlineLvl w:val="4"/>
    </w:pPr>
    <w:rPr>
      <w:rFonts w:eastAsia="Times New Roman"/>
      <w:b/>
      <w:bCs/>
      <w:color w:val="000000"/>
      <w:sz w:val="22"/>
      <w:szCs w:val="22"/>
    </w:rPr>
  </w:style>
  <w:style w:type="paragraph" w:customStyle="1" w:styleId="Assinaturafonte-informe">
    <w:name w:val="Assinatura fonte - informe"/>
    <w:basedOn w:val="Normal"/>
    <w:link w:val="Assinaturafonte-informeChar"/>
    <w:qFormat/>
    <w:rsid w:val="00B87905"/>
    <w:pPr>
      <w:jc w:val="both"/>
    </w:pPr>
    <w:rPr>
      <w:rFonts w:eastAsia="Times New Roman"/>
      <w:i/>
      <w:sz w:val="22"/>
    </w:rPr>
  </w:style>
  <w:style w:type="character" w:customStyle="1" w:styleId="Assinaturafonte-informeChar">
    <w:name w:val="Assinatura fonte - informe Char"/>
    <w:link w:val="Assinaturafonte-informe"/>
    <w:rsid w:val="00B87905"/>
    <w:rPr>
      <w:rFonts w:ascii="Times New Roman" w:eastAsia="Times New Roman" w:hAnsi="Times New Roman" w:cs="Times New Roman"/>
      <w:i/>
      <w:szCs w:val="24"/>
    </w:rPr>
  </w:style>
  <w:style w:type="character" w:customStyle="1" w:styleId="apple-converted-space">
    <w:name w:val="apple-converted-space"/>
    <w:basedOn w:val="Fontepargpadro"/>
    <w:rsid w:val="00DB5DED"/>
  </w:style>
  <w:style w:type="paragraph" w:styleId="NormalWeb">
    <w:name w:val="Normal (Web)"/>
    <w:basedOn w:val="Normal"/>
    <w:uiPriority w:val="99"/>
    <w:unhideWhenUsed/>
    <w:rsid w:val="006B30F5"/>
    <w:pPr>
      <w:spacing w:before="100" w:beforeAutospacing="1" w:after="100" w:afterAutospacing="1"/>
    </w:pPr>
    <w:rPr>
      <w:rFonts w:eastAsia="Times New Roman"/>
    </w:rPr>
  </w:style>
  <w:style w:type="character" w:styleId="nfase">
    <w:name w:val="Emphasis"/>
    <w:basedOn w:val="Fontepargpadro"/>
    <w:uiPriority w:val="20"/>
    <w:qFormat/>
    <w:rsid w:val="006B30F5"/>
    <w:rPr>
      <w:i/>
      <w:iCs/>
    </w:rPr>
  </w:style>
  <w:style w:type="character" w:styleId="Hyperlink">
    <w:name w:val="Hyperlink"/>
    <w:basedOn w:val="Fontepargpadro"/>
    <w:uiPriority w:val="99"/>
    <w:unhideWhenUsed/>
    <w:rsid w:val="006B30F5"/>
    <w:rPr>
      <w:color w:val="0000FF"/>
      <w:u w:val="single"/>
    </w:rPr>
  </w:style>
  <w:style w:type="character" w:customStyle="1" w:styleId="Ttulo1Char">
    <w:name w:val="Título 1 Char"/>
    <w:basedOn w:val="Fontepargpadro"/>
    <w:link w:val="Ttulo1"/>
    <w:uiPriority w:val="9"/>
    <w:rsid w:val="006B30F5"/>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4158B1"/>
    <w:rPr>
      <w:b/>
      <w:bCs/>
    </w:rPr>
  </w:style>
  <w:style w:type="character" w:customStyle="1" w:styleId="Ttulo3Char">
    <w:name w:val="Título 3 Char"/>
    <w:basedOn w:val="Fontepargpadro"/>
    <w:link w:val="Ttulo3"/>
    <w:uiPriority w:val="9"/>
    <w:rsid w:val="003D0B34"/>
    <w:rPr>
      <w:rFonts w:asciiTheme="majorHAnsi" w:eastAsiaTheme="majorEastAsia" w:hAnsiTheme="majorHAnsi" w:cstheme="majorBidi"/>
      <w:b/>
      <w:bCs/>
      <w:color w:val="4F81BD" w:themeColor="accent1"/>
    </w:rPr>
  </w:style>
  <w:style w:type="character" w:customStyle="1" w:styleId="st">
    <w:name w:val="st"/>
    <w:basedOn w:val="Fontepargpadro"/>
    <w:rsid w:val="00A94123"/>
  </w:style>
  <w:style w:type="character" w:customStyle="1" w:styleId="Ttulo2Char">
    <w:name w:val="Título 2 Char"/>
    <w:basedOn w:val="Fontepargpadro"/>
    <w:link w:val="Ttulo2"/>
    <w:uiPriority w:val="9"/>
    <w:rsid w:val="00CE1A1C"/>
    <w:rPr>
      <w:rFonts w:asciiTheme="majorHAnsi" w:eastAsiaTheme="majorEastAsia" w:hAnsiTheme="majorHAnsi" w:cstheme="majorBidi"/>
      <w:b/>
      <w:bCs/>
      <w:color w:val="4F81BD" w:themeColor="accent1"/>
      <w:sz w:val="26"/>
      <w:szCs w:val="26"/>
    </w:rPr>
  </w:style>
  <w:style w:type="character" w:customStyle="1" w:styleId="ata11y">
    <w:name w:val="at_a11y"/>
    <w:basedOn w:val="Fontepargpadro"/>
    <w:rsid w:val="00CE1A1C"/>
  </w:style>
  <w:style w:type="character" w:customStyle="1" w:styleId="field-content">
    <w:name w:val="field-content"/>
    <w:basedOn w:val="Fontepargpadro"/>
    <w:rsid w:val="00D9436D"/>
  </w:style>
  <w:style w:type="character" w:customStyle="1" w:styleId="Ttulo5Char">
    <w:name w:val="Título 5 Char"/>
    <w:basedOn w:val="Fontepargpadro"/>
    <w:link w:val="Ttulo5"/>
    <w:uiPriority w:val="9"/>
    <w:rsid w:val="0083509D"/>
    <w:rPr>
      <w:rFonts w:asciiTheme="majorHAnsi" w:eastAsiaTheme="majorEastAsia" w:hAnsiTheme="majorHAnsi" w:cstheme="majorBidi"/>
      <w:color w:val="243F60" w:themeColor="accent1" w:themeShade="7F"/>
    </w:rPr>
  </w:style>
  <w:style w:type="paragraph" w:customStyle="1" w:styleId="creditos">
    <w:name w:val="creditos"/>
    <w:basedOn w:val="Normal"/>
    <w:rsid w:val="0083509D"/>
    <w:pPr>
      <w:spacing w:before="100" w:beforeAutospacing="1" w:after="100" w:afterAutospacing="1"/>
    </w:pPr>
    <w:rPr>
      <w:rFonts w:eastAsia="Times New Roman"/>
    </w:rPr>
  </w:style>
  <w:style w:type="character" w:styleId="MquinadeescreverHTML">
    <w:name w:val="HTML Typewriter"/>
    <w:basedOn w:val="Fontepargpadro"/>
    <w:uiPriority w:val="99"/>
    <w:semiHidden/>
    <w:unhideWhenUsed/>
    <w:rsid w:val="0083509D"/>
    <w:rPr>
      <w:rFonts w:ascii="Courier New" w:eastAsia="Times New Roman" w:hAnsi="Courier New" w:cs="Courier New"/>
      <w:sz w:val="20"/>
      <w:szCs w:val="20"/>
    </w:rPr>
  </w:style>
  <w:style w:type="paragraph" w:customStyle="1" w:styleId="gravata">
    <w:name w:val="gravata"/>
    <w:basedOn w:val="Normal"/>
    <w:rsid w:val="0083509D"/>
    <w:pPr>
      <w:spacing w:before="100" w:beforeAutospacing="1" w:after="100" w:afterAutospacing="1"/>
    </w:pPr>
    <w:rPr>
      <w:rFonts w:eastAsia="Times New Roman"/>
    </w:rPr>
  </w:style>
  <w:style w:type="character" w:customStyle="1" w:styleId="Ttulo4Char">
    <w:name w:val="Título 4 Char"/>
    <w:basedOn w:val="Fontepargpadro"/>
    <w:link w:val="Ttulo4"/>
    <w:uiPriority w:val="9"/>
    <w:rsid w:val="00841557"/>
    <w:rPr>
      <w:rFonts w:asciiTheme="majorHAnsi" w:eastAsiaTheme="majorEastAsia" w:hAnsiTheme="majorHAnsi" w:cstheme="majorBidi"/>
      <w:b/>
      <w:bCs/>
      <w:i/>
      <w:iCs/>
      <w:color w:val="4F81BD" w:themeColor="accent1"/>
    </w:rPr>
  </w:style>
  <w:style w:type="character" w:customStyle="1" w:styleId="Data1">
    <w:name w:val="Data1"/>
    <w:basedOn w:val="Fontepargpadro"/>
    <w:rsid w:val="00C86F67"/>
  </w:style>
  <w:style w:type="paragraph" w:styleId="Corpodetexto">
    <w:name w:val="Body Text"/>
    <w:basedOn w:val="Normal"/>
    <w:link w:val="CorpodetextoChar"/>
    <w:rsid w:val="00F87D5E"/>
    <w:pPr>
      <w:widowControl w:val="0"/>
      <w:suppressAutoHyphens/>
      <w:spacing w:after="120"/>
    </w:pPr>
    <w:rPr>
      <w:rFonts w:eastAsia="Arial Unicode MS" w:cs="Lucida Sans"/>
      <w:kern w:val="1"/>
      <w:lang w:eastAsia="zh-CN" w:bidi="hi-IN"/>
    </w:rPr>
  </w:style>
  <w:style w:type="character" w:customStyle="1" w:styleId="CorpodetextoChar">
    <w:name w:val="Corpo de texto Char"/>
    <w:basedOn w:val="Fontepargpadro"/>
    <w:link w:val="Corpodetexto"/>
    <w:rsid w:val="00F87D5E"/>
    <w:rPr>
      <w:rFonts w:ascii="Times New Roman" w:eastAsia="Arial Unicode MS" w:hAnsi="Times New Roman" w:cs="Lucida Sans"/>
      <w:kern w:val="1"/>
      <w:sz w:val="24"/>
      <w:szCs w:val="24"/>
      <w:lang w:eastAsia="zh-CN" w:bidi="hi-IN"/>
    </w:rPr>
  </w:style>
  <w:style w:type="character" w:customStyle="1" w:styleId="sep">
    <w:name w:val="sep"/>
    <w:basedOn w:val="Fontepargpadro"/>
    <w:rsid w:val="0093747B"/>
  </w:style>
  <w:style w:type="paragraph" w:styleId="SemEspaamento">
    <w:name w:val="No Spacing"/>
    <w:uiPriority w:val="1"/>
    <w:qFormat/>
    <w:rsid w:val="00FE4F07"/>
    <w:pPr>
      <w:spacing w:after="0" w:line="240" w:lineRule="auto"/>
    </w:pPr>
  </w:style>
  <w:style w:type="paragraph" w:customStyle="1" w:styleId="resumo-noticia1">
    <w:name w:val="resumo-noticia1"/>
    <w:basedOn w:val="Normal"/>
    <w:rsid w:val="006E030F"/>
    <w:pPr>
      <w:pBdr>
        <w:bottom w:val="single" w:sz="6" w:space="0" w:color="C4BDA7"/>
      </w:pBdr>
      <w:spacing w:before="100" w:beforeAutospacing="1" w:after="450"/>
    </w:pPr>
    <w:rPr>
      <w:rFonts w:eastAsia="Times New Roman"/>
      <w:color w:val="868383"/>
      <w:sz w:val="26"/>
      <w:szCs w:val="26"/>
    </w:rPr>
  </w:style>
  <w:style w:type="character" w:customStyle="1" w:styleId="Ttulo6Char">
    <w:name w:val="Título 6 Char"/>
    <w:basedOn w:val="Fontepargpadro"/>
    <w:link w:val="Ttulo6"/>
    <w:uiPriority w:val="9"/>
    <w:semiHidden/>
    <w:rsid w:val="00E72C55"/>
    <w:rPr>
      <w:rFonts w:asciiTheme="majorHAnsi" w:eastAsiaTheme="majorEastAsia" w:hAnsiTheme="majorHAnsi" w:cstheme="majorBidi"/>
      <w:i/>
      <w:iCs/>
      <w:color w:val="243F60" w:themeColor="accent1" w:themeShade="7F"/>
    </w:rPr>
  </w:style>
  <w:style w:type="character" w:styleId="HiperlinkVisitado">
    <w:name w:val="FollowedHyperlink"/>
    <w:basedOn w:val="Fontepargpadro"/>
    <w:uiPriority w:val="99"/>
    <w:semiHidden/>
    <w:unhideWhenUsed/>
    <w:rsid w:val="00051AA5"/>
    <w:rPr>
      <w:color w:val="800080" w:themeColor="followedHyperlink"/>
      <w:u w:val="single"/>
    </w:rPr>
  </w:style>
  <w:style w:type="paragraph" w:styleId="TextosemFormatao">
    <w:name w:val="Plain Text"/>
    <w:basedOn w:val="Normal"/>
    <w:link w:val="TextosemFormataoChar"/>
    <w:uiPriority w:val="99"/>
    <w:unhideWhenUsed/>
    <w:rsid w:val="00051AA5"/>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051AA5"/>
    <w:rPr>
      <w:rFonts w:ascii="Consolas" w:hAnsi="Consolas" w:cs="Consolas"/>
      <w:sz w:val="21"/>
      <w:szCs w:val="21"/>
      <w:lang w:eastAsia="pt-BR"/>
    </w:rPr>
  </w:style>
  <w:style w:type="character" w:customStyle="1" w:styleId="articlelocation">
    <w:name w:val="articlelocation"/>
    <w:basedOn w:val="Fontepargpadro"/>
    <w:rsid w:val="008335A6"/>
  </w:style>
  <w:style w:type="paragraph" w:customStyle="1" w:styleId="Default">
    <w:name w:val="Default"/>
    <w:basedOn w:val="Normal"/>
    <w:uiPriority w:val="99"/>
    <w:rsid w:val="00615B65"/>
    <w:pPr>
      <w:autoSpaceDE w:val="0"/>
      <w:autoSpaceDN w:val="0"/>
    </w:pPr>
    <w:rPr>
      <w:rFonts w:ascii="Arial" w:hAnsi="Arial" w:cs="Arial"/>
      <w:color w:val="000000"/>
    </w:rPr>
  </w:style>
  <w:style w:type="paragraph" w:customStyle="1" w:styleId="BasicParagraph">
    <w:name w:val="[Basic Paragraph]"/>
    <w:basedOn w:val="Normal"/>
    <w:uiPriority w:val="99"/>
    <w:rsid w:val="004E7677"/>
    <w:pPr>
      <w:autoSpaceDE w:val="0"/>
      <w:autoSpaceDN w:val="0"/>
      <w:spacing w:line="288" w:lineRule="auto"/>
    </w:pPr>
    <w:rPr>
      <w:color w:val="000000"/>
    </w:rPr>
  </w:style>
  <w:style w:type="paragraph" w:customStyle="1" w:styleId="default0">
    <w:name w:val="default"/>
    <w:basedOn w:val="Normal"/>
    <w:rsid w:val="006C574F"/>
    <w:pPr>
      <w:spacing w:before="100" w:beforeAutospacing="1" w:after="100" w:afterAutospacing="1"/>
    </w:pPr>
  </w:style>
  <w:style w:type="paragraph" w:customStyle="1" w:styleId="CorpodoTexto">
    <w:name w:val="Corpo do Texto_"/>
    <w:basedOn w:val="Normal"/>
    <w:rsid w:val="005D407E"/>
    <w:pPr>
      <w:spacing w:after="180" w:line="300" w:lineRule="auto"/>
      <w:jc w:val="both"/>
    </w:pPr>
    <w:rPr>
      <w:rFonts w:ascii="Verdana" w:hAnsi="Verdana"/>
      <w:color w:val="000000"/>
      <w:sz w:val="18"/>
      <w:szCs w:val="18"/>
    </w:rPr>
  </w:style>
  <w:style w:type="character" w:customStyle="1" w:styleId="st1">
    <w:name w:val="st1"/>
    <w:basedOn w:val="Fontepargpadro"/>
    <w:rsid w:val="009A0D06"/>
  </w:style>
  <w:style w:type="character" w:customStyle="1" w:styleId="noticia">
    <w:name w:val="noticia"/>
    <w:basedOn w:val="Fontepargpadro"/>
    <w:rsid w:val="006B70C1"/>
  </w:style>
  <w:style w:type="character" w:customStyle="1" w:styleId="chapeu">
    <w:name w:val="chapeu"/>
    <w:basedOn w:val="Fontepargpadro"/>
    <w:rsid w:val="006B70C1"/>
  </w:style>
  <w:style w:type="paragraph" w:customStyle="1" w:styleId="resumo-noticia">
    <w:name w:val="resumo-noticia"/>
    <w:basedOn w:val="Normal"/>
    <w:rsid w:val="006B70C1"/>
    <w:pPr>
      <w:spacing w:before="100" w:beforeAutospacing="1" w:after="100" w:afterAutospacing="1"/>
    </w:pPr>
    <w:rPr>
      <w:rFonts w:eastAsia="Times New Roman"/>
    </w:rPr>
  </w:style>
  <w:style w:type="character" w:customStyle="1" w:styleId="TextoinformeChar">
    <w:name w:val="Texto informe Char"/>
    <w:basedOn w:val="Fontepargpadro"/>
    <w:link w:val="Textoinforme"/>
    <w:locked/>
    <w:rsid w:val="004C5447"/>
  </w:style>
  <w:style w:type="paragraph" w:customStyle="1" w:styleId="Textoinforme">
    <w:name w:val="Texto informe"/>
    <w:basedOn w:val="Normal"/>
    <w:link w:val="TextoinformeChar"/>
    <w:rsid w:val="004C5447"/>
    <w:pPr>
      <w:jc w:val="both"/>
    </w:pPr>
    <w:rPr>
      <w:rFonts w:asciiTheme="minorHAnsi" w:hAnsiTheme="minorHAnsi" w:cstheme="minorBidi"/>
      <w:sz w:val="22"/>
      <w:szCs w:val="22"/>
    </w:rPr>
  </w:style>
  <w:style w:type="paragraph" w:styleId="PargrafodaLista">
    <w:name w:val="List Paragraph"/>
    <w:basedOn w:val="Normal"/>
    <w:uiPriority w:val="34"/>
    <w:qFormat/>
    <w:rsid w:val="00B80406"/>
    <w:pPr>
      <w:spacing w:after="200" w:line="276" w:lineRule="auto"/>
      <w:ind w:left="720"/>
      <w:contextualSpacing/>
    </w:pPr>
    <w:rPr>
      <w:rFonts w:ascii="Calibri" w:eastAsia="Calibri" w:hAnsi="Calibri"/>
      <w:sz w:val="22"/>
      <w:szCs w:val="22"/>
      <w:lang w:eastAsia="en-US"/>
    </w:rPr>
  </w:style>
  <w:style w:type="character" w:customStyle="1" w:styleId="object">
    <w:name w:val="object"/>
    <w:basedOn w:val="Fontepargpadro"/>
    <w:rsid w:val="00E71169"/>
  </w:style>
  <w:style w:type="paragraph" w:customStyle="1" w:styleId="western">
    <w:name w:val="western"/>
    <w:basedOn w:val="Normal"/>
    <w:rsid w:val="006210AF"/>
    <w:pPr>
      <w:spacing w:before="100" w:beforeAutospacing="1" w:after="100" w:afterAutospacing="1"/>
    </w:pPr>
  </w:style>
  <w:style w:type="table" w:styleId="Tabelacomgrade">
    <w:name w:val="Table Grid"/>
    <w:basedOn w:val="Tabelanormal"/>
    <w:uiPriority w:val="59"/>
    <w:rsid w:val="0027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Fontepargpadro"/>
    <w:rsid w:val="00512908"/>
  </w:style>
  <w:style w:type="paragraph" w:styleId="Ttulo">
    <w:name w:val="Title"/>
    <w:basedOn w:val="Normal"/>
    <w:link w:val="TtuloChar"/>
    <w:uiPriority w:val="10"/>
    <w:qFormat/>
    <w:rsid w:val="00CD1BDC"/>
    <w:pPr>
      <w:jc w:val="center"/>
    </w:pPr>
    <w:rPr>
      <w:rFonts w:ascii="Arial" w:hAnsi="Arial" w:cs="Arial"/>
      <w:b/>
      <w:bCs/>
      <w:sz w:val="20"/>
      <w:szCs w:val="20"/>
      <w:u w:val="single"/>
    </w:rPr>
  </w:style>
  <w:style w:type="character" w:customStyle="1" w:styleId="TtuloChar">
    <w:name w:val="Título Char"/>
    <w:basedOn w:val="Fontepargpadro"/>
    <w:link w:val="Ttulo"/>
    <w:uiPriority w:val="10"/>
    <w:rsid w:val="00CD1BDC"/>
    <w:rPr>
      <w:rFonts w:ascii="Arial" w:hAnsi="Arial" w:cs="Arial"/>
      <w:b/>
      <w:bCs/>
      <w:sz w:val="20"/>
      <w:szCs w:val="20"/>
      <w:u w:val="single"/>
      <w:lang w:eastAsia="pt-BR"/>
    </w:rPr>
  </w:style>
  <w:style w:type="character" w:customStyle="1" w:styleId="chamada1">
    <w:name w:val="chamada1"/>
    <w:basedOn w:val="Fontepargpadro"/>
    <w:rsid w:val="000E5A12"/>
    <w:rPr>
      <w:rFonts w:ascii="Arial" w:hAnsi="Arial" w:cs="Arial" w:hint="default"/>
      <w:caps/>
      <w:color w:val="134D86"/>
      <w:sz w:val="18"/>
      <w:szCs w:val="18"/>
    </w:rPr>
  </w:style>
  <w:style w:type="paragraph" w:customStyle="1" w:styleId="gravata1">
    <w:name w:val="gravata1"/>
    <w:basedOn w:val="Normal"/>
    <w:rsid w:val="000E5A12"/>
    <w:pPr>
      <w:spacing w:before="180" w:after="180" w:line="300" w:lineRule="atLeast"/>
      <w:ind w:right="150"/>
    </w:pPr>
    <w:rPr>
      <w:rFonts w:ascii="Arial" w:eastAsia="Times New Roman" w:hAnsi="Arial" w:cs="Arial"/>
      <w:color w:val="000000"/>
      <w:sz w:val="21"/>
      <w:szCs w:val="21"/>
    </w:rPr>
  </w:style>
  <w:style w:type="paragraph" w:customStyle="1" w:styleId="noindent">
    <w:name w:val="noindent"/>
    <w:basedOn w:val="Normal"/>
    <w:rsid w:val="008776D2"/>
    <w:pPr>
      <w:spacing w:before="100" w:beforeAutospacing="1" w:after="100" w:afterAutospacing="1"/>
    </w:pPr>
    <w:rPr>
      <w:rFonts w:eastAsia="Times New Roman"/>
    </w:rPr>
  </w:style>
  <w:style w:type="paragraph" w:styleId="Pr-formataoHTML">
    <w:name w:val="HTML Preformatted"/>
    <w:basedOn w:val="Normal"/>
    <w:link w:val="Pr-formataoHTMLChar"/>
    <w:uiPriority w:val="99"/>
    <w:semiHidden/>
    <w:unhideWhenUsed/>
    <w:rsid w:val="00F5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F5454C"/>
    <w:rPr>
      <w:rFonts w:ascii="Courier New" w:eastAsia="Times New Roman" w:hAnsi="Courier New" w:cs="Courier New"/>
      <w:sz w:val="20"/>
      <w:szCs w:val="20"/>
      <w:lang w:eastAsia="pt-BR"/>
    </w:rPr>
  </w:style>
  <w:style w:type="character" w:customStyle="1" w:styleId="chamada">
    <w:name w:val="chamada"/>
    <w:basedOn w:val="Fontepargpadro"/>
    <w:rsid w:val="00E87CAC"/>
  </w:style>
  <w:style w:type="character" w:customStyle="1" w:styleId="in-widget">
    <w:name w:val="in-widget"/>
    <w:basedOn w:val="Fontepargpadro"/>
    <w:rsid w:val="00A93BD7"/>
  </w:style>
  <w:style w:type="character" w:customStyle="1" w:styleId="in-top">
    <w:name w:val="in-top"/>
    <w:basedOn w:val="Fontepargpadro"/>
    <w:rsid w:val="00A93BD7"/>
  </w:style>
  <w:style w:type="character" w:customStyle="1" w:styleId="bubble">
    <w:name w:val="bubble"/>
    <w:basedOn w:val="Fontepargpadro"/>
    <w:rsid w:val="00F143F4"/>
  </w:style>
  <w:style w:type="character" w:customStyle="1" w:styleId="label">
    <w:name w:val="label"/>
    <w:basedOn w:val="Fontepargpadro"/>
    <w:rsid w:val="00F143F4"/>
  </w:style>
  <w:style w:type="paragraph" w:customStyle="1" w:styleId="star">
    <w:name w:val="star"/>
    <w:basedOn w:val="Normal"/>
    <w:rsid w:val="00F143F4"/>
    <w:pPr>
      <w:spacing w:before="100" w:beforeAutospacing="1" w:after="100" w:afterAutospacing="1"/>
    </w:pPr>
    <w:rPr>
      <w:rFonts w:eastAsia="Times New Roman"/>
    </w:rPr>
  </w:style>
  <w:style w:type="character" w:customStyle="1" w:styleId="text-muted">
    <w:name w:val="text-muted"/>
    <w:basedOn w:val="Fontepargpadro"/>
    <w:rsid w:val="00B82E7B"/>
  </w:style>
  <w:style w:type="paragraph" w:customStyle="1" w:styleId="rtejustify">
    <w:name w:val="rtejustify"/>
    <w:basedOn w:val="Normal"/>
    <w:rsid w:val="00606E20"/>
    <w:pPr>
      <w:spacing w:before="100" w:beforeAutospacing="1" w:after="100" w:afterAutospacing="1"/>
    </w:pPr>
    <w:rPr>
      <w:rFonts w:eastAsia="Times New Roman"/>
    </w:rPr>
  </w:style>
  <w:style w:type="character" w:customStyle="1" w:styleId="termoglossario">
    <w:name w:val="termoglossario"/>
    <w:basedOn w:val="Fontepargpadro"/>
    <w:rsid w:val="00517D06"/>
  </w:style>
  <w:style w:type="paragraph" w:customStyle="1" w:styleId="agency">
    <w:name w:val="agency"/>
    <w:basedOn w:val="Normal"/>
    <w:uiPriority w:val="99"/>
    <w:semiHidden/>
    <w:rsid w:val="007D6A37"/>
    <w:pPr>
      <w:spacing w:before="100" w:beforeAutospacing="1" w:after="100" w:afterAutospacing="1"/>
    </w:pPr>
  </w:style>
  <w:style w:type="paragraph" w:customStyle="1" w:styleId="Standard">
    <w:name w:val="Standard"/>
    <w:basedOn w:val="Normal"/>
    <w:rsid w:val="003748C6"/>
    <w:pPr>
      <w:autoSpaceDN w:val="0"/>
    </w:pPr>
    <w:rPr>
      <w:rFonts w:ascii="Liberation Serif" w:hAnsi="Liberation Serif"/>
      <w:lang w:eastAsia="zh-CN"/>
    </w:rPr>
  </w:style>
  <w:style w:type="character" w:customStyle="1" w:styleId="c-autor">
    <w:name w:val="c-autor"/>
    <w:basedOn w:val="Fontepargpadro"/>
    <w:rsid w:val="005757A7"/>
  </w:style>
  <w:style w:type="character" w:customStyle="1" w:styleId="c-titulo">
    <w:name w:val="c-titulo"/>
    <w:basedOn w:val="Fontepargpadro"/>
    <w:rsid w:val="004603DE"/>
  </w:style>
  <w:style w:type="character" w:customStyle="1" w:styleId="author">
    <w:name w:val="author"/>
    <w:basedOn w:val="Fontepargpadro"/>
    <w:rsid w:val="00714F87"/>
  </w:style>
  <w:style w:type="paragraph" w:customStyle="1" w:styleId="c-sumario">
    <w:name w:val="c-sumario"/>
    <w:basedOn w:val="Normal"/>
    <w:rsid w:val="00730D95"/>
    <w:pPr>
      <w:spacing w:before="100" w:beforeAutospacing="1" w:after="100" w:afterAutospacing="1"/>
    </w:pPr>
    <w:rPr>
      <w:rFonts w:eastAsia="Times New Roman"/>
    </w:rPr>
  </w:style>
  <w:style w:type="character" w:customStyle="1" w:styleId="c-procedencia">
    <w:name w:val="c-procedencia"/>
    <w:basedOn w:val="Fontepargpadro"/>
    <w:rsid w:val="00730D95"/>
  </w:style>
  <w:style w:type="paragraph" w:styleId="Partesuperior-zdoformulrio">
    <w:name w:val="HTML Top of Form"/>
    <w:basedOn w:val="Normal"/>
    <w:next w:val="Normal"/>
    <w:link w:val="Partesuperior-zdoformulrioChar"/>
    <w:hidden/>
    <w:uiPriority w:val="99"/>
    <w:semiHidden/>
    <w:unhideWhenUsed/>
    <w:rsid w:val="00D94767"/>
    <w:pPr>
      <w:pBdr>
        <w:bottom w:val="single" w:sz="6" w:space="1" w:color="auto"/>
      </w:pBdr>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D94767"/>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94767"/>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D94767"/>
    <w:rPr>
      <w:rFonts w:ascii="Arial" w:eastAsia="Times New Roman" w:hAnsi="Arial" w:cs="Arial"/>
      <w:vanish/>
      <w:sz w:val="16"/>
      <w:szCs w:val="16"/>
      <w:lang w:eastAsia="pt-BR"/>
    </w:rPr>
  </w:style>
  <w:style w:type="character" w:customStyle="1" w:styleId="data-hora">
    <w:name w:val="data-hora"/>
    <w:basedOn w:val="Fontepargpadro"/>
    <w:rsid w:val="00D94767"/>
  </w:style>
  <w:style w:type="character" w:customStyle="1" w:styleId="c-sobretitulo">
    <w:name w:val="c-sobretitulo"/>
    <w:basedOn w:val="Fontepargpadro"/>
    <w:rsid w:val="00D94767"/>
  </w:style>
  <w:style w:type="character" w:customStyle="1" w:styleId="c-agencia">
    <w:name w:val="c-agencia"/>
    <w:basedOn w:val="Fontepargpadro"/>
    <w:rsid w:val="00D94767"/>
  </w:style>
  <w:style w:type="paragraph" w:customStyle="1" w:styleId="texto-ed-impressa">
    <w:name w:val="texto-ed-impressa"/>
    <w:basedOn w:val="Normal"/>
    <w:rsid w:val="007040EE"/>
    <w:pPr>
      <w:spacing w:before="100" w:beforeAutospacing="1" w:after="100" w:afterAutospacing="1"/>
    </w:pPr>
    <w:rPr>
      <w:rFonts w:eastAsia="Times New Roman"/>
    </w:rPr>
  </w:style>
  <w:style w:type="paragraph" w:customStyle="1" w:styleId="00Texto">
    <w:name w:val="_00Texto"/>
    <w:basedOn w:val="Normal"/>
    <w:rsid w:val="00530C79"/>
    <w:pPr>
      <w:autoSpaceDE w:val="0"/>
      <w:autoSpaceDN w:val="0"/>
      <w:jc w:val="center"/>
    </w:pPr>
    <w:rPr>
      <w:rFonts w:ascii="Calibri" w:hAnsi="Calibri"/>
      <w:b/>
      <w:bCs/>
      <w:lang w:eastAsia="en-US"/>
    </w:rPr>
  </w:style>
  <w:style w:type="paragraph" w:customStyle="1" w:styleId="p6">
    <w:name w:val="p6"/>
    <w:basedOn w:val="Normal"/>
    <w:uiPriority w:val="99"/>
    <w:semiHidden/>
    <w:rsid w:val="00804A2E"/>
    <w:pPr>
      <w:spacing w:before="100" w:beforeAutospacing="1" w:after="100" w:afterAutospacing="1"/>
    </w:pPr>
    <w:rPr>
      <w:rFonts w:eastAsia="Times New Roman"/>
    </w:rPr>
  </w:style>
  <w:style w:type="paragraph" w:customStyle="1" w:styleId="senarpr">
    <w:name w:val="senarpr"/>
    <w:basedOn w:val="Normal"/>
    <w:uiPriority w:val="99"/>
    <w:semiHidden/>
    <w:rsid w:val="00617407"/>
    <w:pPr>
      <w:spacing w:before="100" w:beforeAutospacing="1" w:after="100" w:afterAutospacing="1"/>
    </w:pPr>
  </w:style>
  <w:style w:type="character" w:customStyle="1" w:styleId="gazeta-do-povo">
    <w:name w:val="gazeta-do-povo"/>
    <w:basedOn w:val="Fontepargpadro"/>
    <w:rsid w:val="00442C75"/>
  </w:style>
  <w:style w:type="character" w:customStyle="1" w:styleId="c-autor4">
    <w:name w:val="c-autor4"/>
    <w:basedOn w:val="Fontepargpadro"/>
    <w:rsid w:val="00482636"/>
    <w:rPr>
      <w:rFonts w:ascii="Open Sans" w:hAnsi="Open Sans" w:hint="default"/>
      <w:b/>
      <w:bCs/>
      <w:i w:val="0"/>
      <w:iCs w:val="0"/>
      <w:vanish w:val="0"/>
      <w:webHidden w:val="0"/>
      <w:color w:val="134D86"/>
      <w:sz w:val="18"/>
      <w:szCs w:val="18"/>
      <w:specVanish w:val="0"/>
    </w:rPr>
  </w:style>
  <w:style w:type="character" w:customStyle="1" w:styleId="c-titulo38">
    <w:name w:val="c-titulo38"/>
    <w:basedOn w:val="Fontepargpadro"/>
    <w:rsid w:val="00482636"/>
    <w:rPr>
      <w:b w:val="0"/>
      <w:bCs w:val="0"/>
      <w:color w:val="134D86"/>
      <w:sz w:val="45"/>
      <w:szCs w:val="45"/>
    </w:rPr>
  </w:style>
  <w:style w:type="paragraph" w:styleId="Subttulo">
    <w:name w:val="Subtitle"/>
    <w:basedOn w:val="Normal"/>
    <w:next w:val="Normal"/>
    <w:link w:val="SubttuloChar"/>
    <w:uiPriority w:val="11"/>
    <w:qFormat/>
    <w:rsid w:val="00A311F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A311FA"/>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44">
      <w:bodyDiv w:val="1"/>
      <w:marLeft w:val="0"/>
      <w:marRight w:val="0"/>
      <w:marTop w:val="0"/>
      <w:marBottom w:val="0"/>
      <w:divBdr>
        <w:top w:val="none" w:sz="0" w:space="0" w:color="auto"/>
        <w:left w:val="none" w:sz="0" w:space="0" w:color="auto"/>
        <w:bottom w:val="none" w:sz="0" w:space="0" w:color="auto"/>
        <w:right w:val="none" w:sz="0" w:space="0" w:color="auto"/>
      </w:divBdr>
    </w:div>
    <w:div w:id="1321021">
      <w:bodyDiv w:val="1"/>
      <w:marLeft w:val="0"/>
      <w:marRight w:val="0"/>
      <w:marTop w:val="0"/>
      <w:marBottom w:val="0"/>
      <w:divBdr>
        <w:top w:val="none" w:sz="0" w:space="0" w:color="auto"/>
        <w:left w:val="none" w:sz="0" w:space="0" w:color="auto"/>
        <w:bottom w:val="none" w:sz="0" w:space="0" w:color="auto"/>
        <w:right w:val="none" w:sz="0" w:space="0" w:color="auto"/>
      </w:divBdr>
    </w:div>
    <w:div w:id="2782417">
      <w:bodyDiv w:val="1"/>
      <w:marLeft w:val="0"/>
      <w:marRight w:val="0"/>
      <w:marTop w:val="0"/>
      <w:marBottom w:val="0"/>
      <w:divBdr>
        <w:top w:val="none" w:sz="0" w:space="0" w:color="auto"/>
        <w:left w:val="none" w:sz="0" w:space="0" w:color="auto"/>
        <w:bottom w:val="none" w:sz="0" w:space="0" w:color="auto"/>
        <w:right w:val="none" w:sz="0" w:space="0" w:color="auto"/>
      </w:divBdr>
    </w:div>
    <w:div w:id="9455722">
      <w:bodyDiv w:val="1"/>
      <w:marLeft w:val="0"/>
      <w:marRight w:val="0"/>
      <w:marTop w:val="0"/>
      <w:marBottom w:val="0"/>
      <w:divBdr>
        <w:top w:val="none" w:sz="0" w:space="0" w:color="auto"/>
        <w:left w:val="none" w:sz="0" w:space="0" w:color="auto"/>
        <w:bottom w:val="none" w:sz="0" w:space="0" w:color="auto"/>
        <w:right w:val="none" w:sz="0" w:space="0" w:color="auto"/>
      </w:divBdr>
    </w:div>
    <w:div w:id="11343660">
      <w:bodyDiv w:val="1"/>
      <w:marLeft w:val="0"/>
      <w:marRight w:val="0"/>
      <w:marTop w:val="0"/>
      <w:marBottom w:val="0"/>
      <w:divBdr>
        <w:top w:val="none" w:sz="0" w:space="0" w:color="auto"/>
        <w:left w:val="none" w:sz="0" w:space="0" w:color="auto"/>
        <w:bottom w:val="none" w:sz="0" w:space="0" w:color="auto"/>
        <w:right w:val="none" w:sz="0" w:space="0" w:color="auto"/>
      </w:divBdr>
    </w:div>
    <w:div w:id="16009830">
      <w:bodyDiv w:val="1"/>
      <w:marLeft w:val="0"/>
      <w:marRight w:val="0"/>
      <w:marTop w:val="0"/>
      <w:marBottom w:val="0"/>
      <w:divBdr>
        <w:top w:val="none" w:sz="0" w:space="0" w:color="auto"/>
        <w:left w:val="none" w:sz="0" w:space="0" w:color="auto"/>
        <w:bottom w:val="none" w:sz="0" w:space="0" w:color="auto"/>
        <w:right w:val="none" w:sz="0" w:space="0" w:color="auto"/>
      </w:divBdr>
    </w:div>
    <w:div w:id="17703318">
      <w:bodyDiv w:val="1"/>
      <w:marLeft w:val="0"/>
      <w:marRight w:val="0"/>
      <w:marTop w:val="0"/>
      <w:marBottom w:val="0"/>
      <w:divBdr>
        <w:top w:val="none" w:sz="0" w:space="0" w:color="auto"/>
        <w:left w:val="none" w:sz="0" w:space="0" w:color="auto"/>
        <w:bottom w:val="none" w:sz="0" w:space="0" w:color="auto"/>
        <w:right w:val="none" w:sz="0" w:space="0" w:color="auto"/>
      </w:divBdr>
    </w:div>
    <w:div w:id="19665843">
      <w:bodyDiv w:val="1"/>
      <w:marLeft w:val="0"/>
      <w:marRight w:val="0"/>
      <w:marTop w:val="0"/>
      <w:marBottom w:val="0"/>
      <w:divBdr>
        <w:top w:val="none" w:sz="0" w:space="0" w:color="auto"/>
        <w:left w:val="none" w:sz="0" w:space="0" w:color="auto"/>
        <w:bottom w:val="none" w:sz="0" w:space="0" w:color="auto"/>
        <w:right w:val="none" w:sz="0" w:space="0" w:color="auto"/>
      </w:divBdr>
    </w:div>
    <w:div w:id="19817951">
      <w:bodyDiv w:val="1"/>
      <w:marLeft w:val="0"/>
      <w:marRight w:val="0"/>
      <w:marTop w:val="0"/>
      <w:marBottom w:val="0"/>
      <w:divBdr>
        <w:top w:val="none" w:sz="0" w:space="0" w:color="auto"/>
        <w:left w:val="none" w:sz="0" w:space="0" w:color="auto"/>
        <w:bottom w:val="none" w:sz="0" w:space="0" w:color="auto"/>
        <w:right w:val="none" w:sz="0" w:space="0" w:color="auto"/>
      </w:divBdr>
    </w:div>
    <w:div w:id="21901763">
      <w:bodyDiv w:val="1"/>
      <w:marLeft w:val="0"/>
      <w:marRight w:val="0"/>
      <w:marTop w:val="0"/>
      <w:marBottom w:val="0"/>
      <w:divBdr>
        <w:top w:val="none" w:sz="0" w:space="0" w:color="auto"/>
        <w:left w:val="none" w:sz="0" w:space="0" w:color="auto"/>
        <w:bottom w:val="none" w:sz="0" w:space="0" w:color="auto"/>
        <w:right w:val="none" w:sz="0" w:space="0" w:color="auto"/>
      </w:divBdr>
    </w:div>
    <w:div w:id="23092388">
      <w:bodyDiv w:val="1"/>
      <w:marLeft w:val="0"/>
      <w:marRight w:val="0"/>
      <w:marTop w:val="0"/>
      <w:marBottom w:val="0"/>
      <w:divBdr>
        <w:top w:val="none" w:sz="0" w:space="0" w:color="auto"/>
        <w:left w:val="none" w:sz="0" w:space="0" w:color="auto"/>
        <w:bottom w:val="none" w:sz="0" w:space="0" w:color="auto"/>
        <w:right w:val="none" w:sz="0" w:space="0" w:color="auto"/>
      </w:divBdr>
    </w:div>
    <w:div w:id="24527247">
      <w:bodyDiv w:val="1"/>
      <w:marLeft w:val="0"/>
      <w:marRight w:val="0"/>
      <w:marTop w:val="0"/>
      <w:marBottom w:val="0"/>
      <w:divBdr>
        <w:top w:val="none" w:sz="0" w:space="0" w:color="auto"/>
        <w:left w:val="none" w:sz="0" w:space="0" w:color="auto"/>
        <w:bottom w:val="none" w:sz="0" w:space="0" w:color="auto"/>
        <w:right w:val="none" w:sz="0" w:space="0" w:color="auto"/>
      </w:divBdr>
    </w:div>
    <w:div w:id="28537095">
      <w:bodyDiv w:val="1"/>
      <w:marLeft w:val="0"/>
      <w:marRight w:val="0"/>
      <w:marTop w:val="0"/>
      <w:marBottom w:val="0"/>
      <w:divBdr>
        <w:top w:val="none" w:sz="0" w:space="0" w:color="auto"/>
        <w:left w:val="none" w:sz="0" w:space="0" w:color="auto"/>
        <w:bottom w:val="none" w:sz="0" w:space="0" w:color="auto"/>
        <w:right w:val="none" w:sz="0" w:space="0" w:color="auto"/>
      </w:divBdr>
    </w:div>
    <w:div w:id="40635677">
      <w:bodyDiv w:val="1"/>
      <w:marLeft w:val="0"/>
      <w:marRight w:val="0"/>
      <w:marTop w:val="0"/>
      <w:marBottom w:val="0"/>
      <w:divBdr>
        <w:top w:val="none" w:sz="0" w:space="0" w:color="auto"/>
        <w:left w:val="none" w:sz="0" w:space="0" w:color="auto"/>
        <w:bottom w:val="none" w:sz="0" w:space="0" w:color="auto"/>
        <w:right w:val="none" w:sz="0" w:space="0" w:color="auto"/>
      </w:divBdr>
    </w:div>
    <w:div w:id="44527133">
      <w:bodyDiv w:val="1"/>
      <w:marLeft w:val="0"/>
      <w:marRight w:val="0"/>
      <w:marTop w:val="0"/>
      <w:marBottom w:val="0"/>
      <w:divBdr>
        <w:top w:val="none" w:sz="0" w:space="0" w:color="auto"/>
        <w:left w:val="none" w:sz="0" w:space="0" w:color="auto"/>
        <w:bottom w:val="none" w:sz="0" w:space="0" w:color="auto"/>
        <w:right w:val="none" w:sz="0" w:space="0" w:color="auto"/>
      </w:divBdr>
    </w:div>
    <w:div w:id="44574059">
      <w:bodyDiv w:val="1"/>
      <w:marLeft w:val="0"/>
      <w:marRight w:val="0"/>
      <w:marTop w:val="0"/>
      <w:marBottom w:val="0"/>
      <w:divBdr>
        <w:top w:val="none" w:sz="0" w:space="0" w:color="auto"/>
        <w:left w:val="none" w:sz="0" w:space="0" w:color="auto"/>
        <w:bottom w:val="none" w:sz="0" w:space="0" w:color="auto"/>
        <w:right w:val="none" w:sz="0" w:space="0" w:color="auto"/>
      </w:divBdr>
    </w:div>
    <w:div w:id="60063024">
      <w:bodyDiv w:val="1"/>
      <w:marLeft w:val="0"/>
      <w:marRight w:val="0"/>
      <w:marTop w:val="0"/>
      <w:marBottom w:val="0"/>
      <w:divBdr>
        <w:top w:val="none" w:sz="0" w:space="0" w:color="auto"/>
        <w:left w:val="none" w:sz="0" w:space="0" w:color="auto"/>
        <w:bottom w:val="none" w:sz="0" w:space="0" w:color="auto"/>
        <w:right w:val="none" w:sz="0" w:space="0" w:color="auto"/>
      </w:divBdr>
    </w:div>
    <w:div w:id="62022772">
      <w:bodyDiv w:val="1"/>
      <w:marLeft w:val="0"/>
      <w:marRight w:val="0"/>
      <w:marTop w:val="0"/>
      <w:marBottom w:val="0"/>
      <w:divBdr>
        <w:top w:val="none" w:sz="0" w:space="0" w:color="auto"/>
        <w:left w:val="none" w:sz="0" w:space="0" w:color="auto"/>
        <w:bottom w:val="none" w:sz="0" w:space="0" w:color="auto"/>
        <w:right w:val="none" w:sz="0" w:space="0" w:color="auto"/>
      </w:divBdr>
    </w:div>
    <w:div w:id="74279419">
      <w:bodyDiv w:val="1"/>
      <w:marLeft w:val="0"/>
      <w:marRight w:val="0"/>
      <w:marTop w:val="0"/>
      <w:marBottom w:val="0"/>
      <w:divBdr>
        <w:top w:val="none" w:sz="0" w:space="0" w:color="auto"/>
        <w:left w:val="none" w:sz="0" w:space="0" w:color="auto"/>
        <w:bottom w:val="none" w:sz="0" w:space="0" w:color="auto"/>
        <w:right w:val="none" w:sz="0" w:space="0" w:color="auto"/>
      </w:divBdr>
    </w:div>
    <w:div w:id="79378392">
      <w:bodyDiv w:val="1"/>
      <w:marLeft w:val="0"/>
      <w:marRight w:val="0"/>
      <w:marTop w:val="0"/>
      <w:marBottom w:val="0"/>
      <w:divBdr>
        <w:top w:val="none" w:sz="0" w:space="0" w:color="auto"/>
        <w:left w:val="none" w:sz="0" w:space="0" w:color="auto"/>
        <w:bottom w:val="none" w:sz="0" w:space="0" w:color="auto"/>
        <w:right w:val="none" w:sz="0" w:space="0" w:color="auto"/>
      </w:divBdr>
    </w:div>
    <w:div w:id="82072464">
      <w:bodyDiv w:val="1"/>
      <w:marLeft w:val="0"/>
      <w:marRight w:val="0"/>
      <w:marTop w:val="0"/>
      <w:marBottom w:val="0"/>
      <w:divBdr>
        <w:top w:val="none" w:sz="0" w:space="0" w:color="auto"/>
        <w:left w:val="none" w:sz="0" w:space="0" w:color="auto"/>
        <w:bottom w:val="none" w:sz="0" w:space="0" w:color="auto"/>
        <w:right w:val="none" w:sz="0" w:space="0" w:color="auto"/>
      </w:divBdr>
    </w:div>
    <w:div w:id="85809298">
      <w:bodyDiv w:val="1"/>
      <w:marLeft w:val="0"/>
      <w:marRight w:val="0"/>
      <w:marTop w:val="0"/>
      <w:marBottom w:val="0"/>
      <w:divBdr>
        <w:top w:val="none" w:sz="0" w:space="0" w:color="auto"/>
        <w:left w:val="none" w:sz="0" w:space="0" w:color="auto"/>
        <w:bottom w:val="none" w:sz="0" w:space="0" w:color="auto"/>
        <w:right w:val="none" w:sz="0" w:space="0" w:color="auto"/>
      </w:divBdr>
    </w:div>
    <w:div w:id="91753878">
      <w:bodyDiv w:val="1"/>
      <w:marLeft w:val="0"/>
      <w:marRight w:val="0"/>
      <w:marTop w:val="0"/>
      <w:marBottom w:val="0"/>
      <w:divBdr>
        <w:top w:val="none" w:sz="0" w:space="0" w:color="auto"/>
        <w:left w:val="none" w:sz="0" w:space="0" w:color="auto"/>
        <w:bottom w:val="none" w:sz="0" w:space="0" w:color="auto"/>
        <w:right w:val="none" w:sz="0" w:space="0" w:color="auto"/>
      </w:divBdr>
    </w:div>
    <w:div w:id="92673403">
      <w:bodyDiv w:val="1"/>
      <w:marLeft w:val="0"/>
      <w:marRight w:val="0"/>
      <w:marTop w:val="0"/>
      <w:marBottom w:val="0"/>
      <w:divBdr>
        <w:top w:val="none" w:sz="0" w:space="0" w:color="auto"/>
        <w:left w:val="none" w:sz="0" w:space="0" w:color="auto"/>
        <w:bottom w:val="none" w:sz="0" w:space="0" w:color="auto"/>
        <w:right w:val="none" w:sz="0" w:space="0" w:color="auto"/>
      </w:divBdr>
    </w:div>
    <w:div w:id="93400645">
      <w:bodyDiv w:val="1"/>
      <w:marLeft w:val="0"/>
      <w:marRight w:val="0"/>
      <w:marTop w:val="0"/>
      <w:marBottom w:val="0"/>
      <w:divBdr>
        <w:top w:val="none" w:sz="0" w:space="0" w:color="auto"/>
        <w:left w:val="none" w:sz="0" w:space="0" w:color="auto"/>
        <w:bottom w:val="none" w:sz="0" w:space="0" w:color="auto"/>
        <w:right w:val="none" w:sz="0" w:space="0" w:color="auto"/>
      </w:divBdr>
    </w:div>
    <w:div w:id="95683335">
      <w:bodyDiv w:val="1"/>
      <w:marLeft w:val="0"/>
      <w:marRight w:val="0"/>
      <w:marTop w:val="0"/>
      <w:marBottom w:val="0"/>
      <w:divBdr>
        <w:top w:val="none" w:sz="0" w:space="0" w:color="auto"/>
        <w:left w:val="none" w:sz="0" w:space="0" w:color="auto"/>
        <w:bottom w:val="none" w:sz="0" w:space="0" w:color="auto"/>
        <w:right w:val="none" w:sz="0" w:space="0" w:color="auto"/>
      </w:divBdr>
      <w:divsChild>
        <w:div w:id="709770538">
          <w:marLeft w:val="0"/>
          <w:marRight w:val="0"/>
          <w:marTop w:val="0"/>
          <w:marBottom w:val="0"/>
          <w:divBdr>
            <w:top w:val="none" w:sz="0" w:space="0" w:color="auto"/>
            <w:left w:val="none" w:sz="0" w:space="0" w:color="auto"/>
            <w:bottom w:val="none" w:sz="0" w:space="0" w:color="auto"/>
            <w:right w:val="none" w:sz="0" w:space="0" w:color="auto"/>
          </w:divBdr>
        </w:div>
      </w:divsChild>
    </w:div>
    <w:div w:id="100149521">
      <w:bodyDiv w:val="1"/>
      <w:marLeft w:val="0"/>
      <w:marRight w:val="0"/>
      <w:marTop w:val="0"/>
      <w:marBottom w:val="0"/>
      <w:divBdr>
        <w:top w:val="none" w:sz="0" w:space="0" w:color="auto"/>
        <w:left w:val="none" w:sz="0" w:space="0" w:color="auto"/>
        <w:bottom w:val="none" w:sz="0" w:space="0" w:color="auto"/>
        <w:right w:val="none" w:sz="0" w:space="0" w:color="auto"/>
      </w:divBdr>
    </w:div>
    <w:div w:id="102112532">
      <w:bodyDiv w:val="1"/>
      <w:marLeft w:val="0"/>
      <w:marRight w:val="0"/>
      <w:marTop w:val="0"/>
      <w:marBottom w:val="0"/>
      <w:divBdr>
        <w:top w:val="none" w:sz="0" w:space="0" w:color="auto"/>
        <w:left w:val="none" w:sz="0" w:space="0" w:color="auto"/>
        <w:bottom w:val="none" w:sz="0" w:space="0" w:color="auto"/>
        <w:right w:val="none" w:sz="0" w:space="0" w:color="auto"/>
      </w:divBdr>
    </w:div>
    <w:div w:id="102768355">
      <w:bodyDiv w:val="1"/>
      <w:marLeft w:val="0"/>
      <w:marRight w:val="0"/>
      <w:marTop w:val="0"/>
      <w:marBottom w:val="0"/>
      <w:divBdr>
        <w:top w:val="none" w:sz="0" w:space="0" w:color="auto"/>
        <w:left w:val="none" w:sz="0" w:space="0" w:color="auto"/>
        <w:bottom w:val="none" w:sz="0" w:space="0" w:color="auto"/>
        <w:right w:val="none" w:sz="0" w:space="0" w:color="auto"/>
      </w:divBdr>
    </w:div>
    <w:div w:id="111746997">
      <w:bodyDiv w:val="1"/>
      <w:marLeft w:val="0"/>
      <w:marRight w:val="0"/>
      <w:marTop w:val="0"/>
      <w:marBottom w:val="0"/>
      <w:divBdr>
        <w:top w:val="none" w:sz="0" w:space="0" w:color="auto"/>
        <w:left w:val="none" w:sz="0" w:space="0" w:color="auto"/>
        <w:bottom w:val="none" w:sz="0" w:space="0" w:color="auto"/>
        <w:right w:val="none" w:sz="0" w:space="0" w:color="auto"/>
      </w:divBdr>
      <w:divsChild>
        <w:div w:id="1967202677">
          <w:marLeft w:val="0"/>
          <w:marRight w:val="300"/>
          <w:marTop w:val="0"/>
          <w:marBottom w:val="0"/>
          <w:divBdr>
            <w:top w:val="none" w:sz="0" w:space="0" w:color="auto"/>
            <w:left w:val="none" w:sz="0" w:space="0" w:color="auto"/>
            <w:bottom w:val="none" w:sz="0" w:space="0" w:color="auto"/>
            <w:right w:val="none" w:sz="0" w:space="0" w:color="auto"/>
          </w:divBdr>
        </w:div>
      </w:divsChild>
    </w:div>
    <w:div w:id="112946249">
      <w:bodyDiv w:val="1"/>
      <w:marLeft w:val="0"/>
      <w:marRight w:val="0"/>
      <w:marTop w:val="0"/>
      <w:marBottom w:val="0"/>
      <w:divBdr>
        <w:top w:val="none" w:sz="0" w:space="0" w:color="auto"/>
        <w:left w:val="none" w:sz="0" w:space="0" w:color="auto"/>
        <w:bottom w:val="none" w:sz="0" w:space="0" w:color="auto"/>
        <w:right w:val="none" w:sz="0" w:space="0" w:color="auto"/>
      </w:divBdr>
      <w:divsChild>
        <w:div w:id="1606646871">
          <w:marLeft w:val="75"/>
          <w:marRight w:val="0"/>
          <w:marTop w:val="0"/>
          <w:marBottom w:val="0"/>
          <w:divBdr>
            <w:top w:val="none" w:sz="0" w:space="0" w:color="auto"/>
            <w:left w:val="none" w:sz="0" w:space="0" w:color="auto"/>
            <w:bottom w:val="none" w:sz="0" w:space="0" w:color="auto"/>
            <w:right w:val="none" w:sz="0" w:space="0" w:color="auto"/>
          </w:divBdr>
          <w:divsChild>
            <w:div w:id="1010177098">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850026890">
          <w:marLeft w:val="0"/>
          <w:marRight w:val="0"/>
          <w:marTop w:val="0"/>
          <w:marBottom w:val="0"/>
          <w:divBdr>
            <w:top w:val="none" w:sz="0" w:space="0" w:color="auto"/>
            <w:left w:val="none" w:sz="0" w:space="0" w:color="auto"/>
            <w:bottom w:val="none" w:sz="0" w:space="0" w:color="auto"/>
            <w:right w:val="none" w:sz="0" w:space="0" w:color="auto"/>
          </w:divBdr>
        </w:div>
      </w:divsChild>
    </w:div>
    <w:div w:id="115684125">
      <w:bodyDiv w:val="1"/>
      <w:marLeft w:val="0"/>
      <w:marRight w:val="0"/>
      <w:marTop w:val="0"/>
      <w:marBottom w:val="0"/>
      <w:divBdr>
        <w:top w:val="none" w:sz="0" w:space="0" w:color="auto"/>
        <w:left w:val="none" w:sz="0" w:space="0" w:color="auto"/>
        <w:bottom w:val="none" w:sz="0" w:space="0" w:color="auto"/>
        <w:right w:val="none" w:sz="0" w:space="0" w:color="auto"/>
      </w:divBdr>
      <w:divsChild>
        <w:div w:id="863252017">
          <w:marLeft w:val="75"/>
          <w:marRight w:val="0"/>
          <w:marTop w:val="0"/>
          <w:marBottom w:val="0"/>
          <w:divBdr>
            <w:top w:val="none" w:sz="0" w:space="0" w:color="auto"/>
            <w:left w:val="none" w:sz="0" w:space="0" w:color="auto"/>
            <w:bottom w:val="none" w:sz="0" w:space="0" w:color="auto"/>
            <w:right w:val="none" w:sz="0" w:space="0" w:color="auto"/>
          </w:divBdr>
          <w:divsChild>
            <w:div w:id="854923273">
              <w:marLeft w:val="0"/>
              <w:marRight w:val="150"/>
              <w:marTop w:val="150"/>
              <w:marBottom w:val="150"/>
              <w:divBdr>
                <w:top w:val="single" w:sz="12" w:space="4" w:color="CCCCCC"/>
                <w:left w:val="single" w:sz="12" w:space="4" w:color="CCCCCC"/>
                <w:bottom w:val="single" w:sz="12" w:space="4" w:color="CCCCCC"/>
                <w:right w:val="single" w:sz="12" w:space="4" w:color="CCCCCC"/>
              </w:divBdr>
            </w:div>
            <w:div w:id="334457861">
              <w:marLeft w:val="0"/>
              <w:marRight w:val="0"/>
              <w:marTop w:val="0"/>
              <w:marBottom w:val="0"/>
              <w:divBdr>
                <w:top w:val="none" w:sz="0" w:space="0" w:color="auto"/>
                <w:left w:val="none" w:sz="0" w:space="0" w:color="auto"/>
                <w:bottom w:val="none" w:sz="0" w:space="0" w:color="auto"/>
                <w:right w:val="none" w:sz="0" w:space="0" w:color="auto"/>
              </w:divBdr>
            </w:div>
          </w:divsChild>
        </w:div>
        <w:div w:id="373315713">
          <w:marLeft w:val="0"/>
          <w:marRight w:val="0"/>
          <w:marTop w:val="0"/>
          <w:marBottom w:val="0"/>
          <w:divBdr>
            <w:top w:val="none" w:sz="0" w:space="0" w:color="auto"/>
            <w:left w:val="none" w:sz="0" w:space="0" w:color="auto"/>
            <w:bottom w:val="none" w:sz="0" w:space="0" w:color="auto"/>
            <w:right w:val="none" w:sz="0" w:space="0" w:color="auto"/>
          </w:divBdr>
        </w:div>
        <w:div w:id="1819766281">
          <w:marLeft w:val="0"/>
          <w:marRight w:val="0"/>
          <w:marTop w:val="0"/>
          <w:marBottom w:val="0"/>
          <w:divBdr>
            <w:top w:val="none" w:sz="0" w:space="0" w:color="auto"/>
            <w:left w:val="none" w:sz="0" w:space="0" w:color="auto"/>
            <w:bottom w:val="none" w:sz="0" w:space="0" w:color="auto"/>
            <w:right w:val="none" w:sz="0" w:space="0" w:color="auto"/>
          </w:divBdr>
        </w:div>
      </w:divsChild>
    </w:div>
    <w:div w:id="117145077">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
          <w:marLeft w:val="0"/>
          <w:marRight w:val="0"/>
          <w:marTop w:val="0"/>
          <w:marBottom w:val="0"/>
          <w:divBdr>
            <w:top w:val="none" w:sz="0" w:space="0" w:color="auto"/>
            <w:left w:val="none" w:sz="0" w:space="0" w:color="auto"/>
            <w:bottom w:val="none" w:sz="0" w:space="0" w:color="auto"/>
            <w:right w:val="none" w:sz="0" w:space="0" w:color="auto"/>
          </w:divBdr>
        </w:div>
        <w:div w:id="1796559664">
          <w:marLeft w:val="0"/>
          <w:marRight w:val="0"/>
          <w:marTop w:val="0"/>
          <w:marBottom w:val="0"/>
          <w:divBdr>
            <w:top w:val="none" w:sz="0" w:space="0" w:color="auto"/>
            <w:left w:val="none" w:sz="0" w:space="0" w:color="auto"/>
            <w:bottom w:val="none" w:sz="0" w:space="0" w:color="auto"/>
            <w:right w:val="none" w:sz="0" w:space="0" w:color="auto"/>
          </w:divBdr>
        </w:div>
      </w:divsChild>
    </w:div>
    <w:div w:id="120076868">
      <w:bodyDiv w:val="1"/>
      <w:marLeft w:val="0"/>
      <w:marRight w:val="0"/>
      <w:marTop w:val="0"/>
      <w:marBottom w:val="0"/>
      <w:divBdr>
        <w:top w:val="none" w:sz="0" w:space="0" w:color="auto"/>
        <w:left w:val="none" w:sz="0" w:space="0" w:color="auto"/>
        <w:bottom w:val="none" w:sz="0" w:space="0" w:color="auto"/>
        <w:right w:val="none" w:sz="0" w:space="0" w:color="auto"/>
      </w:divBdr>
    </w:div>
    <w:div w:id="121312380">
      <w:bodyDiv w:val="1"/>
      <w:marLeft w:val="0"/>
      <w:marRight w:val="0"/>
      <w:marTop w:val="0"/>
      <w:marBottom w:val="0"/>
      <w:divBdr>
        <w:top w:val="none" w:sz="0" w:space="0" w:color="auto"/>
        <w:left w:val="none" w:sz="0" w:space="0" w:color="auto"/>
        <w:bottom w:val="none" w:sz="0" w:space="0" w:color="auto"/>
        <w:right w:val="none" w:sz="0" w:space="0" w:color="auto"/>
      </w:divBdr>
    </w:div>
    <w:div w:id="125707988">
      <w:bodyDiv w:val="1"/>
      <w:marLeft w:val="0"/>
      <w:marRight w:val="0"/>
      <w:marTop w:val="0"/>
      <w:marBottom w:val="0"/>
      <w:divBdr>
        <w:top w:val="none" w:sz="0" w:space="0" w:color="auto"/>
        <w:left w:val="none" w:sz="0" w:space="0" w:color="auto"/>
        <w:bottom w:val="none" w:sz="0" w:space="0" w:color="auto"/>
        <w:right w:val="none" w:sz="0" w:space="0" w:color="auto"/>
      </w:divBdr>
    </w:div>
    <w:div w:id="140193871">
      <w:bodyDiv w:val="1"/>
      <w:marLeft w:val="0"/>
      <w:marRight w:val="0"/>
      <w:marTop w:val="0"/>
      <w:marBottom w:val="0"/>
      <w:divBdr>
        <w:top w:val="none" w:sz="0" w:space="0" w:color="auto"/>
        <w:left w:val="none" w:sz="0" w:space="0" w:color="auto"/>
        <w:bottom w:val="none" w:sz="0" w:space="0" w:color="auto"/>
        <w:right w:val="none" w:sz="0" w:space="0" w:color="auto"/>
      </w:divBdr>
    </w:div>
    <w:div w:id="141507824">
      <w:bodyDiv w:val="1"/>
      <w:marLeft w:val="0"/>
      <w:marRight w:val="0"/>
      <w:marTop w:val="0"/>
      <w:marBottom w:val="0"/>
      <w:divBdr>
        <w:top w:val="none" w:sz="0" w:space="0" w:color="auto"/>
        <w:left w:val="none" w:sz="0" w:space="0" w:color="auto"/>
        <w:bottom w:val="none" w:sz="0" w:space="0" w:color="auto"/>
        <w:right w:val="none" w:sz="0" w:space="0" w:color="auto"/>
      </w:divBdr>
    </w:div>
    <w:div w:id="142476073">
      <w:bodyDiv w:val="1"/>
      <w:marLeft w:val="0"/>
      <w:marRight w:val="0"/>
      <w:marTop w:val="0"/>
      <w:marBottom w:val="0"/>
      <w:divBdr>
        <w:top w:val="none" w:sz="0" w:space="0" w:color="auto"/>
        <w:left w:val="none" w:sz="0" w:space="0" w:color="auto"/>
        <w:bottom w:val="none" w:sz="0" w:space="0" w:color="auto"/>
        <w:right w:val="none" w:sz="0" w:space="0" w:color="auto"/>
      </w:divBdr>
    </w:div>
    <w:div w:id="142738443">
      <w:bodyDiv w:val="1"/>
      <w:marLeft w:val="0"/>
      <w:marRight w:val="0"/>
      <w:marTop w:val="0"/>
      <w:marBottom w:val="0"/>
      <w:divBdr>
        <w:top w:val="none" w:sz="0" w:space="0" w:color="auto"/>
        <w:left w:val="none" w:sz="0" w:space="0" w:color="auto"/>
        <w:bottom w:val="none" w:sz="0" w:space="0" w:color="auto"/>
        <w:right w:val="none" w:sz="0" w:space="0" w:color="auto"/>
      </w:divBdr>
    </w:div>
    <w:div w:id="146288250">
      <w:bodyDiv w:val="1"/>
      <w:marLeft w:val="0"/>
      <w:marRight w:val="0"/>
      <w:marTop w:val="0"/>
      <w:marBottom w:val="0"/>
      <w:divBdr>
        <w:top w:val="none" w:sz="0" w:space="0" w:color="auto"/>
        <w:left w:val="none" w:sz="0" w:space="0" w:color="auto"/>
        <w:bottom w:val="none" w:sz="0" w:space="0" w:color="auto"/>
        <w:right w:val="none" w:sz="0" w:space="0" w:color="auto"/>
      </w:divBdr>
    </w:div>
    <w:div w:id="148518314">
      <w:bodyDiv w:val="1"/>
      <w:marLeft w:val="0"/>
      <w:marRight w:val="0"/>
      <w:marTop w:val="0"/>
      <w:marBottom w:val="0"/>
      <w:divBdr>
        <w:top w:val="none" w:sz="0" w:space="0" w:color="auto"/>
        <w:left w:val="none" w:sz="0" w:space="0" w:color="auto"/>
        <w:bottom w:val="none" w:sz="0" w:space="0" w:color="auto"/>
        <w:right w:val="none" w:sz="0" w:space="0" w:color="auto"/>
      </w:divBdr>
      <w:divsChild>
        <w:div w:id="1983806981">
          <w:marLeft w:val="75"/>
          <w:marRight w:val="0"/>
          <w:marTop w:val="0"/>
          <w:marBottom w:val="0"/>
          <w:divBdr>
            <w:top w:val="none" w:sz="0" w:space="0" w:color="auto"/>
            <w:left w:val="none" w:sz="0" w:space="0" w:color="auto"/>
            <w:bottom w:val="none" w:sz="0" w:space="0" w:color="auto"/>
            <w:right w:val="none" w:sz="0" w:space="0" w:color="auto"/>
          </w:divBdr>
          <w:divsChild>
            <w:div w:id="73669674">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638075855">
          <w:marLeft w:val="0"/>
          <w:marRight w:val="0"/>
          <w:marTop w:val="0"/>
          <w:marBottom w:val="0"/>
          <w:divBdr>
            <w:top w:val="none" w:sz="0" w:space="0" w:color="auto"/>
            <w:left w:val="none" w:sz="0" w:space="0" w:color="auto"/>
            <w:bottom w:val="none" w:sz="0" w:space="0" w:color="auto"/>
            <w:right w:val="none" w:sz="0" w:space="0" w:color="auto"/>
          </w:divBdr>
        </w:div>
        <w:div w:id="1713849706">
          <w:marLeft w:val="0"/>
          <w:marRight w:val="0"/>
          <w:marTop w:val="0"/>
          <w:marBottom w:val="0"/>
          <w:divBdr>
            <w:top w:val="none" w:sz="0" w:space="0" w:color="auto"/>
            <w:left w:val="none" w:sz="0" w:space="0" w:color="auto"/>
            <w:bottom w:val="none" w:sz="0" w:space="0" w:color="auto"/>
            <w:right w:val="none" w:sz="0" w:space="0" w:color="auto"/>
          </w:divBdr>
        </w:div>
      </w:divsChild>
    </w:div>
    <w:div w:id="149450654">
      <w:bodyDiv w:val="1"/>
      <w:marLeft w:val="0"/>
      <w:marRight w:val="0"/>
      <w:marTop w:val="0"/>
      <w:marBottom w:val="0"/>
      <w:divBdr>
        <w:top w:val="none" w:sz="0" w:space="0" w:color="auto"/>
        <w:left w:val="none" w:sz="0" w:space="0" w:color="auto"/>
        <w:bottom w:val="none" w:sz="0" w:space="0" w:color="auto"/>
        <w:right w:val="none" w:sz="0" w:space="0" w:color="auto"/>
      </w:divBdr>
    </w:div>
    <w:div w:id="151796813">
      <w:bodyDiv w:val="1"/>
      <w:marLeft w:val="0"/>
      <w:marRight w:val="0"/>
      <w:marTop w:val="0"/>
      <w:marBottom w:val="0"/>
      <w:divBdr>
        <w:top w:val="none" w:sz="0" w:space="0" w:color="auto"/>
        <w:left w:val="none" w:sz="0" w:space="0" w:color="auto"/>
        <w:bottom w:val="none" w:sz="0" w:space="0" w:color="auto"/>
        <w:right w:val="none" w:sz="0" w:space="0" w:color="auto"/>
      </w:divBdr>
    </w:div>
    <w:div w:id="157506190">
      <w:bodyDiv w:val="1"/>
      <w:marLeft w:val="0"/>
      <w:marRight w:val="0"/>
      <w:marTop w:val="0"/>
      <w:marBottom w:val="0"/>
      <w:divBdr>
        <w:top w:val="none" w:sz="0" w:space="0" w:color="auto"/>
        <w:left w:val="none" w:sz="0" w:space="0" w:color="auto"/>
        <w:bottom w:val="none" w:sz="0" w:space="0" w:color="auto"/>
        <w:right w:val="none" w:sz="0" w:space="0" w:color="auto"/>
      </w:divBdr>
    </w:div>
    <w:div w:id="159002083">
      <w:bodyDiv w:val="1"/>
      <w:marLeft w:val="0"/>
      <w:marRight w:val="0"/>
      <w:marTop w:val="0"/>
      <w:marBottom w:val="0"/>
      <w:divBdr>
        <w:top w:val="none" w:sz="0" w:space="0" w:color="auto"/>
        <w:left w:val="none" w:sz="0" w:space="0" w:color="auto"/>
        <w:bottom w:val="none" w:sz="0" w:space="0" w:color="auto"/>
        <w:right w:val="none" w:sz="0" w:space="0" w:color="auto"/>
      </w:divBdr>
    </w:div>
    <w:div w:id="161119450">
      <w:bodyDiv w:val="1"/>
      <w:marLeft w:val="0"/>
      <w:marRight w:val="0"/>
      <w:marTop w:val="0"/>
      <w:marBottom w:val="0"/>
      <w:divBdr>
        <w:top w:val="none" w:sz="0" w:space="0" w:color="auto"/>
        <w:left w:val="none" w:sz="0" w:space="0" w:color="auto"/>
        <w:bottom w:val="none" w:sz="0" w:space="0" w:color="auto"/>
        <w:right w:val="none" w:sz="0" w:space="0" w:color="auto"/>
      </w:divBdr>
    </w:div>
    <w:div w:id="165562420">
      <w:bodyDiv w:val="1"/>
      <w:marLeft w:val="0"/>
      <w:marRight w:val="0"/>
      <w:marTop w:val="0"/>
      <w:marBottom w:val="0"/>
      <w:divBdr>
        <w:top w:val="none" w:sz="0" w:space="0" w:color="auto"/>
        <w:left w:val="none" w:sz="0" w:space="0" w:color="auto"/>
        <w:bottom w:val="none" w:sz="0" w:space="0" w:color="auto"/>
        <w:right w:val="none" w:sz="0" w:space="0" w:color="auto"/>
      </w:divBdr>
    </w:div>
    <w:div w:id="168066445">
      <w:bodyDiv w:val="1"/>
      <w:marLeft w:val="0"/>
      <w:marRight w:val="0"/>
      <w:marTop w:val="0"/>
      <w:marBottom w:val="0"/>
      <w:divBdr>
        <w:top w:val="none" w:sz="0" w:space="0" w:color="auto"/>
        <w:left w:val="none" w:sz="0" w:space="0" w:color="auto"/>
        <w:bottom w:val="none" w:sz="0" w:space="0" w:color="auto"/>
        <w:right w:val="none" w:sz="0" w:space="0" w:color="auto"/>
      </w:divBdr>
    </w:div>
    <w:div w:id="168100194">
      <w:bodyDiv w:val="1"/>
      <w:marLeft w:val="0"/>
      <w:marRight w:val="0"/>
      <w:marTop w:val="0"/>
      <w:marBottom w:val="0"/>
      <w:divBdr>
        <w:top w:val="none" w:sz="0" w:space="0" w:color="auto"/>
        <w:left w:val="none" w:sz="0" w:space="0" w:color="auto"/>
        <w:bottom w:val="none" w:sz="0" w:space="0" w:color="auto"/>
        <w:right w:val="none" w:sz="0" w:space="0" w:color="auto"/>
      </w:divBdr>
    </w:div>
    <w:div w:id="173040312">
      <w:bodyDiv w:val="1"/>
      <w:marLeft w:val="0"/>
      <w:marRight w:val="0"/>
      <w:marTop w:val="0"/>
      <w:marBottom w:val="0"/>
      <w:divBdr>
        <w:top w:val="none" w:sz="0" w:space="0" w:color="auto"/>
        <w:left w:val="none" w:sz="0" w:space="0" w:color="auto"/>
        <w:bottom w:val="none" w:sz="0" w:space="0" w:color="auto"/>
        <w:right w:val="none" w:sz="0" w:space="0" w:color="auto"/>
      </w:divBdr>
    </w:div>
    <w:div w:id="177080613">
      <w:bodyDiv w:val="1"/>
      <w:marLeft w:val="0"/>
      <w:marRight w:val="0"/>
      <w:marTop w:val="0"/>
      <w:marBottom w:val="0"/>
      <w:divBdr>
        <w:top w:val="none" w:sz="0" w:space="0" w:color="auto"/>
        <w:left w:val="none" w:sz="0" w:space="0" w:color="auto"/>
        <w:bottom w:val="none" w:sz="0" w:space="0" w:color="auto"/>
        <w:right w:val="none" w:sz="0" w:space="0" w:color="auto"/>
      </w:divBdr>
    </w:div>
    <w:div w:id="178352448">
      <w:bodyDiv w:val="1"/>
      <w:marLeft w:val="0"/>
      <w:marRight w:val="0"/>
      <w:marTop w:val="0"/>
      <w:marBottom w:val="0"/>
      <w:divBdr>
        <w:top w:val="none" w:sz="0" w:space="0" w:color="auto"/>
        <w:left w:val="none" w:sz="0" w:space="0" w:color="auto"/>
        <w:bottom w:val="none" w:sz="0" w:space="0" w:color="auto"/>
        <w:right w:val="none" w:sz="0" w:space="0" w:color="auto"/>
      </w:divBdr>
      <w:divsChild>
        <w:div w:id="1580097880">
          <w:marLeft w:val="0"/>
          <w:marRight w:val="0"/>
          <w:marTop w:val="0"/>
          <w:marBottom w:val="0"/>
          <w:divBdr>
            <w:top w:val="none" w:sz="0" w:space="0" w:color="auto"/>
            <w:left w:val="none" w:sz="0" w:space="0" w:color="auto"/>
            <w:bottom w:val="none" w:sz="0" w:space="0" w:color="auto"/>
            <w:right w:val="none" w:sz="0" w:space="0" w:color="auto"/>
          </w:divBdr>
        </w:div>
        <w:div w:id="2061123571">
          <w:marLeft w:val="0"/>
          <w:marRight w:val="0"/>
          <w:marTop w:val="0"/>
          <w:marBottom w:val="0"/>
          <w:divBdr>
            <w:top w:val="dotted" w:sz="6" w:space="4" w:color="DFDEDE"/>
            <w:left w:val="none" w:sz="0" w:space="0" w:color="auto"/>
            <w:bottom w:val="dotted" w:sz="6" w:space="0" w:color="DFDEDE"/>
            <w:right w:val="none" w:sz="0" w:space="0" w:color="auto"/>
          </w:divBdr>
        </w:div>
      </w:divsChild>
    </w:div>
    <w:div w:id="183055957">
      <w:bodyDiv w:val="1"/>
      <w:marLeft w:val="0"/>
      <w:marRight w:val="0"/>
      <w:marTop w:val="0"/>
      <w:marBottom w:val="0"/>
      <w:divBdr>
        <w:top w:val="none" w:sz="0" w:space="0" w:color="auto"/>
        <w:left w:val="none" w:sz="0" w:space="0" w:color="auto"/>
        <w:bottom w:val="none" w:sz="0" w:space="0" w:color="auto"/>
        <w:right w:val="none" w:sz="0" w:space="0" w:color="auto"/>
      </w:divBdr>
    </w:div>
    <w:div w:id="191068585">
      <w:bodyDiv w:val="1"/>
      <w:marLeft w:val="0"/>
      <w:marRight w:val="0"/>
      <w:marTop w:val="0"/>
      <w:marBottom w:val="0"/>
      <w:divBdr>
        <w:top w:val="none" w:sz="0" w:space="0" w:color="auto"/>
        <w:left w:val="none" w:sz="0" w:space="0" w:color="auto"/>
        <w:bottom w:val="none" w:sz="0" w:space="0" w:color="auto"/>
        <w:right w:val="none" w:sz="0" w:space="0" w:color="auto"/>
      </w:divBdr>
    </w:div>
    <w:div w:id="192042546">
      <w:bodyDiv w:val="1"/>
      <w:marLeft w:val="0"/>
      <w:marRight w:val="0"/>
      <w:marTop w:val="0"/>
      <w:marBottom w:val="0"/>
      <w:divBdr>
        <w:top w:val="none" w:sz="0" w:space="0" w:color="auto"/>
        <w:left w:val="none" w:sz="0" w:space="0" w:color="auto"/>
        <w:bottom w:val="none" w:sz="0" w:space="0" w:color="auto"/>
        <w:right w:val="none" w:sz="0" w:space="0" w:color="auto"/>
      </w:divBdr>
    </w:div>
    <w:div w:id="192235862">
      <w:bodyDiv w:val="1"/>
      <w:marLeft w:val="0"/>
      <w:marRight w:val="0"/>
      <w:marTop w:val="0"/>
      <w:marBottom w:val="0"/>
      <w:divBdr>
        <w:top w:val="none" w:sz="0" w:space="0" w:color="auto"/>
        <w:left w:val="none" w:sz="0" w:space="0" w:color="auto"/>
        <w:bottom w:val="none" w:sz="0" w:space="0" w:color="auto"/>
        <w:right w:val="none" w:sz="0" w:space="0" w:color="auto"/>
      </w:divBdr>
      <w:divsChild>
        <w:div w:id="1522745313">
          <w:marLeft w:val="0"/>
          <w:marRight w:val="0"/>
          <w:marTop w:val="0"/>
          <w:marBottom w:val="0"/>
          <w:divBdr>
            <w:top w:val="none" w:sz="0" w:space="0" w:color="auto"/>
            <w:left w:val="none" w:sz="0" w:space="0" w:color="auto"/>
            <w:bottom w:val="none" w:sz="0" w:space="0" w:color="auto"/>
            <w:right w:val="none" w:sz="0" w:space="0" w:color="auto"/>
          </w:divBdr>
        </w:div>
      </w:divsChild>
    </w:div>
    <w:div w:id="194080434">
      <w:bodyDiv w:val="1"/>
      <w:marLeft w:val="0"/>
      <w:marRight w:val="0"/>
      <w:marTop w:val="0"/>
      <w:marBottom w:val="0"/>
      <w:divBdr>
        <w:top w:val="none" w:sz="0" w:space="0" w:color="auto"/>
        <w:left w:val="none" w:sz="0" w:space="0" w:color="auto"/>
        <w:bottom w:val="none" w:sz="0" w:space="0" w:color="auto"/>
        <w:right w:val="none" w:sz="0" w:space="0" w:color="auto"/>
      </w:divBdr>
    </w:div>
    <w:div w:id="198904128">
      <w:bodyDiv w:val="1"/>
      <w:marLeft w:val="0"/>
      <w:marRight w:val="0"/>
      <w:marTop w:val="0"/>
      <w:marBottom w:val="0"/>
      <w:divBdr>
        <w:top w:val="none" w:sz="0" w:space="0" w:color="auto"/>
        <w:left w:val="none" w:sz="0" w:space="0" w:color="auto"/>
        <w:bottom w:val="none" w:sz="0" w:space="0" w:color="auto"/>
        <w:right w:val="none" w:sz="0" w:space="0" w:color="auto"/>
      </w:divBdr>
      <w:divsChild>
        <w:div w:id="1769108797">
          <w:marLeft w:val="0"/>
          <w:marRight w:val="0"/>
          <w:marTop w:val="269"/>
          <w:marBottom w:val="269"/>
          <w:divBdr>
            <w:top w:val="none" w:sz="0" w:space="0" w:color="auto"/>
            <w:left w:val="none" w:sz="0" w:space="0" w:color="auto"/>
            <w:bottom w:val="none" w:sz="0" w:space="0" w:color="auto"/>
            <w:right w:val="none" w:sz="0" w:space="0" w:color="auto"/>
          </w:divBdr>
        </w:div>
        <w:div w:id="1065034350">
          <w:marLeft w:val="0"/>
          <w:marRight w:val="0"/>
          <w:marTop w:val="269"/>
          <w:marBottom w:val="269"/>
          <w:divBdr>
            <w:top w:val="none" w:sz="0" w:space="0" w:color="auto"/>
            <w:left w:val="none" w:sz="0" w:space="0" w:color="auto"/>
            <w:bottom w:val="none" w:sz="0" w:space="0" w:color="auto"/>
            <w:right w:val="none" w:sz="0" w:space="0" w:color="auto"/>
          </w:divBdr>
        </w:div>
        <w:div w:id="1628123110">
          <w:marLeft w:val="0"/>
          <w:marRight w:val="0"/>
          <w:marTop w:val="269"/>
          <w:marBottom w:val="269"/>
          <w:divBdr>
            <w:top w:val="none" w:sz="0" w:space="0" w:color="auto"/>
            <w:left w:val="none" w:sz="0" w:space="0" w:color="auto"/>
            <w:bottom w:val="none" w:sz="0" w:space="0" w:color="auto"/>
            <w:right w:val="none" w:sz="0" w:space="0" w:color="auto"/>
          </w:divBdr>
        </w:div>
        <w:div w:id="865024393">
          <w:marLeft w:val="0"/>
          <w:marRight w:val="0"/>
          <w:marTop w:val="269"/>
          <w:marBottom w:val="269"/>
          <w:divBdr>
            <w:top w:val="none" w:sz="0" w:space="0" w:color="auto"/>
            <w:left w:val="none" w:sz="0" w:space="0" w:color="auto"/>
            <w:bottom w:val="none" w:sz="0" w:space="0" w:color="auto"/>
            <w:right w:val="none" w:sz="0" w:space="0" w:color="auto"/>
          </w:divBdr>
        </w:div>
        <w:div w:id="1707487394">
          <w:marLeft w:val="0"/>
          <w:marRight w:val="0"/>
          <w:marTop w:val="269"/>
          <w:marBottom w:val="269"/>
          <w:divBdr>
            <w:top w:val="none" w:sz="0" w:space="0" w:color="auto"/>
            <w:left w:val="none" w:sz="0" w:space="0" w:color="auto"/>
            <w:bottom w:val="none" w:sz="0" w:space="0" w:color="auto"/>
            <w:right w:val="none" w:sz="0" w:space="0" w:color="auto"/>
          </w:divBdr>
        </w:div>
        <w:div w:id="1009679090">
          <w:marLeft w:val="0"/>
          <w:marRight w:val="0"/>
          <w:marTop w:val="269"/>
          <w:marBottom w:val="269"/>
          <w:divBdr>
            <w:top w:val="none" w:sz="0" w:space="0" w:color="auto"/>
            <w:left w:val="none" w:sz="0" w:space="0" w:color="auto"/>
            <w:bottom w:val="none" w:sz="0" w:space="0" w:color="auto"/>
            <w:right w:val="none" w:sz="0" w:space="0" w:color="auto"/>
          </w:divBdr>
        </w:div>
        <w:div w:id="901907849">
          <w:marLeft w:val="0"/>
          <w:marRight w:val="0"/>
          <w:marTop w:val="269"/>
          <w:marBottom w:val="269"/>
          <w:divBdr>
            <w:top w:val="none" w:sz="0" w:space="0" w:color="auto"/>
            <w:left w:val="none" w:sz="0" w:space="0" w:color="auto"/>
            <w:bottom w:val="none" w:sz="0" w:space="0" w:color="auto"/>
            <w:right w:val="none" w:sz="0" w:space="0" w:color="auto"/>
          </w:divBdr>
        </w:div>
        <w:div w:id="1883251204">
          <w:marLeft w:val="0"/>
          <w:marRight w:val="0"/>
          <w:marTop w:val="280"/>
          <w:marBottom w:val="280"/>
          <w:divBdr>
            <w:top w:val="none" w:sz="0" w:space="0" w:color="auto"/>
            <w:left w:val="none" w:sz="0" w:space="0" w:color="auto"/>
            <w:bottom w:val="none" w:sz="0" w:space="0" w:color="auto"/>
            <w:right w:val="none" w:sz="0" w:space="0" w:color="auto"/>
          </w:divBdr>
        </w:div>
      </w:divsChild>
    </w:div>
    <w:div w:id="202795782">
      <w:bodyDiv w:val="1"/>
      <w:marLeft w:val="0"/>
      <w:marRight w:val="0"/>
      <w:marTop w:val="0"/>
      <w:marBottom w:val="0"/>
      <w:divBdr>
        <w:top w:val="none" w:sz="0" w:space="0" w:color="auto"/>
        <w:left w:val="none" w:sz="0" w:space="0" w:color="auto"/>
        <w:bottom w:val="none" w:sz="0" w:space="0" w:color="auto"/>
        <w:right w:val="none" w:sz="0" w:space="0" w:color="auto"/>
      </w:divBdr>
    </w:div>
    <w:div w:id="209389369">
      <w:bodyDiv w:val="1"/>
      <w:marLeft w:val="0"/>
      <w:marRight w:val="0"/>
      <w:marTop w:val="0"/>
      <w:marBottom w:val="0"/>
      <w:divBdr>
        <w:top w:val="none" w:sz="0" w:space="0" w:color="auto"/>
        <w:left w:val="none" w:sz="0" w:space="0" w:color="auto"/>
        <w:bottom w:val="none" w:sz="0" w:space="0" w:color="auto"/>
        <w:right w:val="none" w:sz="0" w:space="0" w:color="auto"/>
      </w:divBdr>
    </w:div>
    <w:div w:id="211894369">
      <w:bodyDiv w:val="1"/>
      <w:marLeft w:val="0"/>
      <w:marRight w:val="0"/>
      <w:marTop w:val="0"/>
      <w:marBottom w:val="0"/>
      <w:divBdr>
        <w:top w:val="none" w:sz="0" w:space="0" w:color="auto"/>
        <w:left w:val="none" w:sz="0" w:space="0" w:color="auto"/>
        <w:bottom w:val="none" w:sz="0" w:space="0" w:color="auto"/>
        <w:right w:val="none" w:sz="0" w:space="0" w:color="auto"/>
      </w:divBdr>
      <w:divsChild>
        <w:div w:id="1845968851">
          <w:marLeft w:val="0"/>
          <w:marRight w:val="0"/>
          <w:marTop w:val="0"/>
          <w:marBottom w:val="0"/>
          <w:divBdr>
            <w:top w:val="none" w:sz="0" w:space="0" w:color="auto"/>
            <w:left w:val="none" w:sz="0" w:space="0" w:color="auto"/>
            <w:bottom w:val="none" w:sz="0" w:space="0" w:color="auto"/>
            <w:right w:val="none" w:sz="0" w:space="0" w:color="auto"/>
          </w:divBdr>
          <w:divsChild>
            <w:div w:id="1379084827">
              <w:marLeft w:val="0"/>
              <w:marRight w:val="0"/>
              <w:marTop w:val="60"/>
              <w:marBottom w:val="0"/>
              <w:divBdr>
                <w:top w:val="none" w:sz="0" w:space="0" w:color="auto"/>
                <w:left w:val="none" w:sz="0" w:space="0" w:color="auto"/>
                <w:bottom w:val="none" w:sz="0" w:space="0" w:color="auto"/>
                <w:right w:val="none" w:sz="0" w:space="0" w:color="auto"/>
              </w:divBdr>
              <w:divsChild>
                <w:div w:id="1899241706">
                  <w:marLeft w:val="0"/>
                  <w:marRight w:val="0"/>
                  <w:marTop w:val="0"/>
                  <w:marBottom w:val="0"/>
                  <w:divBdr>
                    <w:top w:val="none" w:sz="0" w:space="0" w:color="auto"/>
                    <w:left w:val="none" w:sz="0" w:space="0" w:color="auto"/>
                    <w:bottom w:val="none" w:sz="0" w:space="0" w:color="auto"/>
                    <w:right w:val="none" w:sz="0" w:space="0" w:color="auto"/>
                  </w:divBdr>
                  <w:divsChild>
                    <w:div w:id="917902966">
                      <w:marLeft w:val="105"/>
                      <w:marRight w:val="150"/>
                      <w:marTop w:val="105"/>
                      <w:marBottom w:val="300"/>
                      <w:divBdr>
                        <w:top w:val="none" w:sz="0" w:space="0" w:color="auto"/>
                        <w:left w:val="none" w:sz="0" w:space="0" w:color="auto"/>
                        <w:bottom w:val="none" w:sz="0" w:space="0" w:color="auto"/>
                        <w:right w:val="none" w:sz="0" w:space="0" w:color="auto"/>
                      </w:divBdr>
                      <w:divsChild>
                        <w:div w:id="1044451200">
                          <w:marLeft w:val="0"/>
                          <w:marRight w:val="0"/>
                          <w:marTop w:val="0"/>
                          <w:marBottom w:val="0"/>
                          <w:divBdr>
                            <w:top w:val="none" w:sz="0" w:space="0" w:color="auto"/>
                            <w:left w:val="none" w:sz="0" w:space="0" w:color="auto"/>
                            <w:bottom w:val="none" w:sz="0" w:space="0" w:color="auto"/>
                            <w:right w:val="none" w:sz="0" w:space="0" w:color="auto"/>
                          </w:divBdr>
                          <w:divsChild>
                            <w:div w:id="214397776">
                              <w:marLeft w:val="0"/>
                              <w:marRight w:val="0"/>
                              <w:marTop w:val="0"/>
                              <w:marBottom w:val="0"/>
                              <w:divBdr>
                                <w:top w:val="none" w:sz="0" w:space="0" w:color="auto"/>
                                <w:left w:val="none" w:sz="0" w:space="0" w:color="auto"/>
                                <w:bottom w:val="none" w:sz="0" w:space="0" w:color="auto"/>
                                <w:right w:val="none" w:sz="0" w:space="0" w:color="auto"/>
                              </w:divBdr>
                            </w:div>
                            <w:div w:id="1592740763">
                              <w:marLeft w:val="75"/>
                              <w:marRight w:val="0"/>
                              <w:marTop w:val="0"/>
                              <w:marBottom w:val="0"/>
                              <w:divBdr>
                                <w:top w:val="none" w:sz="0" w:space="0" w:color="auto"/>
                                <w:left w:val="none" w:sz="0" w:space="0" w:color="auto"/>
                                <w:bottom w:val="none" w:sz="0" w:space="0" w:color="auto"/>
                                <w:right w:val="none" w:sz="0" w:space="0" w:color="auto"/>
                              </w:divBdr>
                              <w:divsChild>
                                <w:div w:id="902909756">
                                  <w:marLeft w:val="0"/>
                                  <w:marRight w:val="0"/>
                                  <w:marTop w:val="0"/>
                                  <w:marBottom w:val="0"/>
                                  <w:divBdr>
                                    <w:top w:val="none" w:sz="0" w:space="0" w:color="auto"/>
                                    <w:left w:val="none" w:sz="0" w:space="0" w:color="auto"/>
                                    <w:bottom w:val="none" w:sz="0" w:space="0" w:color="auto"/>
                                    <w:right w:val="none" w:sz="0" w:space="0" w:color="auto"/>
                                  </w:divBdr>
                                </w:div>
                                <w:div w:id="998390166">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20020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3836">
      <w:bodyDiv w:val="1"/>
      <w:marLeft w:val="0"/>
      <w:marRight w:val="0"/>
      <w:marTop w:val="0"/>
      <w:marBottom w:val="0"/>
      <w:divBdr>
        <w:top w:val="none" w:sz="0" w:space="0" w:color="auto"/>
        <w:left w:val="none" w:sz="0" w:space="0" w:color="auto"/>
        <w:bottom w:val="none" w:sz="0" w:space="0" w:color="auto"/>
        <w:right w:val="none" w:sz="0" w:space="0" w:color="auto"/>
      </w:divBdr>
    </w:div>
    <w:div w:id="218514552">
      <w:bodyDiv w:val="1"/>
      <w:marLeft w:val="0"/>
      <w:marRight w:val="0"/>
      <w:marTop w:val="0"/>
      <w:marBottom w:val="0"/>
      <w:divBdr>
        <w:top w:val="none" w:sz="0" w:space="0" w:color="auto"/>
        <w:left w:val="none" w:sz="0" w:space="0" w:color="auto"/>
        <w:bottom w:val="none" w:sz="0" w:space="0" w:color="auto"/>
        <w:right w:val="none" w:sz="0" w:space="0" w:color="auto"/>
      </w:divBdr>
      <w:divsChild>
        <w:div w:id="75908848">
          <w:marLeft w:val="0"/>
          <w:marRight w:val="0"/>
          <w:marTop w:val="0"/>
          <w:marBottom w:val="0"/>
          <w:divBdr>
            <w:top w:val="none" w:sz="0" w:space="0" w:color="auto"/>
            <w:left w:val="none" w:sz="0" w:space="0" w:color="auto"/>
            <w:bottom w:val="none" w:sz="0" w:space="0" w:color="auto"/>
            <w:right w:val="none" w:sz="0" w:space="0" w:color="auto"/>
          </w:divBdr>
        </w:div>
        <w:div w:id="1865173841">
          <w:marLeft w:val="0"/>
          <w:marRight w:val="0"/>
          <w:marTop w:val="0"/>
          <w:marBottom w:val="0"/>
          <w:divBdr>
            <w:top w:val="none" w:sz="0" w:space="0" w:color="auto"/>
            <w:left w:val="none" w:sz="0" w:space="0" w:color="auto"/>
            <w:bottom w:val="none" w:sz="0" w:space="0" w:color="auto"/>
            <w:right w:val="none" w:sz="0" w:space="0" w:color="auto"/>
          </w:divBdr>
        </w:div>
      </w:divsChild>
    </w:div>
    <w:div w:id="221719356">
      <w:bodyDiv w:val="1"/>
      <w:marLeft w:val="0"/>
      <w:marRight w:val="0"/>
      <w:marTop w:val="0"/>
      <w:marBottom w:val="0"/>
      <w:divBdr>
        <w:top w:val="none" w:sz="0" w:space="0" w:color="auto"/>
        <w:left w:val="none" w:sz="0" w:space="0" w:color="auto"/>
        <w:bottom w:val="none" w:sz="0" w:space="0" w:color="auto"/>
        <w:right w:val="none" w:sz="0" w:space="0" w:color="auto"/>
      </w:divBdr>
    </w:div>
    <w:div w:id="225266908">
      <w:bodyDiv w:val="1"/>
      <w:marLeft w:val="0"/>
      <w:marRight w:val="0"/>
      <w:marTop w:val="0"/>
      <w:marBottom w:val="0"/>
      <w:divBdr>
        <w:top w:val="none" w:sz="0" w:space="0" w:color="auto"/>
        <w:left w:val="none" w:sz="0" w:space="0" w:color="auto"/>
        <w:bottom w:val="none" w:sz="0" w:space="0" w:color="auto"/>
        <w:right w:val="none" w:sz="0" w:space="0" w:color="auto"/>
      </w:divBdr>
      <w:divsChild>
        <w:div w:id="1300497719">
          <w:marLeft w:val="0"/>
          <w:marRight w:val="0"/>
          <w:marTop w:val="0"/>
          <w:marBottom w:val="0"/>
          <w:divBdr>
            <w:top w:val="none" w:sz="0" w:space="0" w:color="auto"/>
            <w:left w:val="none" w:sz="0" w:space="0" w:color="auto"/>
            <w:bottom w:val="none" w:sz="0" w:space="0" w:color="auto"/>
            <w:right w:val="none" w:sz="0" w:space="0" w:color="auto"/>
          </w:divBdr>
        </w:div>
        <w:div w:id="653334997">
          <w:marLeft w:val="0"/>
          <w:marRight w:val="0"/>
          <w:marTop w:val="0"/>
          <w:marBottom w:val="0"/>
          <w:divBdr>
            <w:top w:val="none" w:sz="0" w:space="0" w:color="auto"/>
            <w:left w:val="none" w:sz="0" w:space="0" w:color="auto"/>
            <w:bottom w:val="none" w:sz="0" w:space="0" w:color="auto"/>
            <w:right w:val="none" w:sz="0" w:space="0" w:color="auto"/>
          </w:divBdr>
        </w:div>
      </w:divsChild>
    </w:div>
    <w:div w:id="226648020">
      <w:bodyDiv w:val="1"/>
      <w:marLeft w:val="0"/>
      <w:marRight w:val="0"/>
      <w:marTop w:val="0"/>
      <w:marBottom w:val="0"/>
      <w:divBdr>
        <w:top w:val="none" w:sz="0" w:space="0" w:color="auto"/>
        <w:left w:val="none" w:sz="0" w:space="0" w:color="auto"/>
        <w:bottom w:val="none" w:sz="0" w:space="0" w:color="auto"/>
        <w:right w:val="none" w:sz="0" w:space="0" w:color="auto"/>
      </w:divBdr>
    </w:div>
    <w:div w:id="228879388">
      <w:bodyDiv w:val="1"/>
      <w:marLeft w:val="0"/>
      <w:marRight w:val="0"/>
      <w:marTop w:val="0"/>
      <w:marBottom w:val="0"/>
      <w:divBdr>
        <w:top w:val="none" w:sz="0" w:space="0" w:color="auto"/>
        <w:left w:val="none" w:sz="0" w:space="0" w:color="auto"/>
        <w:bottom w:val="none" w:sz="0" w:space="0" w:color="auto"/>
        <w:right w:val="none" w:sz="0" w:space="0" w:color="auto"/>
      </w:divBdr>
    </w:div>
    <w:div w:id="229118632">
      <w:bodyDiv w:val="1"/>
      <w:marLeft w:val="0"/>
      <w:marRight w:val="0"/>
      <w:marTop w:val="0"/>
      <w:marBottom w:val="0"/>
      <w:divBdr>
        <w:top w:val="none" w:sz="0" w:space="0" w:color="auto"/>
        <w:left w:val="none" w:sz="0" w:space="0" w:color="auto"/>
        <w:bottom w:val="none" w:sz="0" w:space="0" w:color="auto"/>
        <w:right w:val="none" w:sz="0" w:space="0" w:color="auto"/>
      </w:divBdr>
    </w:div>
    <w:div w:id="230625667">
      <w:bodyDiv w:val="1"/>
      <w:marLeft w:val="0"/>
      <w:marRight w:val="0"/>
      <w:marTop w:val="0"/>
      <w:marBottom w:val="0"/>
      <w:divBdr>
        <w:top w:val="none" w:sz="0" w:space="0" w:color="auto"/>
        <w:left w:val="none" w:sz="0" w:space="0" w:color="auto"/>
        <w:bottom w:val="none" w:sz="0" w:space="0" w:color="auto"/>
        <w:right w:val="none" w:sz="0" w:space="0" w:color="auto"/>
      </w:divBdr>
      <w:divsChild>
        <w:div w:id="1741558832">
          <w:marLeft w:val="0"/>
          <w:marRight w:val="0"/>
          <w:marTop w:val="0"/>
          <w:marBottom w:val="0"/>
          <w:divBdr>
            <w:top w:val="none" w:sz="0" w:space="0" w:color="auto"/>
            <w:left w:val="none" w:sz="0" w:space="0" w:color="auto"/>
            <w:bottom w:val="none" w:sz="0" w:space="0" w:color="auto"/>
            <w:right w:val="none" w:sz="0" w:space="0" w:color="auto"/>
          </w:divBdr>
          <w:divsChild>
            <w:div w:id="2057004118">
              <w:marLeft w:val="0"/>
              <w:marRight w:val="0"/>
              <w:marTop w:val="0"/>
              <w:marBottom w:val="0"/>
              <w:divBdr>
                <w:top w:val="none" w:sz="0" w:space="0" w:color="auto"/>
                <w:left w:val="none" w:sz="0" w:space="0" w:color="auto"/>
                <w:bottom w:val="none" w:sz="0" w:space="0" w:color="auto"/>
                <w:right w:val="none" w:sz="0" w:space="0" w:color="auto"/>
              </w:divBdr>
              <w:divsChild>
                <w:div w:id="677736352">
                  <w:marLeft w:val="0"/>
                  <w:marRight w:val="0"/>
                  <w:marTop w:val="0"/>
                  <w:marBottom w:val="0"/>
                  <w:divBdr>
                    <w:top w:val="none" w:sz="0" w:space="0" w:color="auto"/>
                    <w:left w:val="none" w:sz="0" w:space="0" w:color="auto"/>
                    <w:bottom w:val="none" w:sz="0" w:space="0" w:color="auto"/>
                    <w:right w:val="none" w:sz="0" w:space="0" w:color="auto"/>
                  </w:divBdr>
                  <w:divsChild>
                    <w:div w:id="1866941195">
                      <w:marLeft w:val="0"/>
                      <w:marRight w:val="0"/>
                      <w:marTop w:val="0"/>
                      <w:marBottom w:val="0"/>
                      <w:divBdr>
                        <w:top w:val="none" w:sz="0" w:space="0" w:color="auto"/>
                        <w:left w:val="none" w:sz="0" w:space="0" w:color="auto"/>
                        <w:bottom w:val="none" w:sz="0" w:space="0" w:color="auto"/>
                        <w:right w:val="none" w:sz="0" w:space="0" w:color="auto"/>
                      </w:divBdr>
                      <w:divsChild>
                        <w:div w:id="1005475842">
                          <w:marLeft w:val="0"/>
                          <w:marRight w:val="0"/>
                          <w:marTop w:val="0"/>
                          <w:marBottom w:val="0"/>
                          <w:divBdr>
                            <w:top w:val="none" w:sz="0" w:space="0" w:color="auto"/>
                            <w:left w:val="none" w:sz="0" w:space="0" w:color="auto"/>
                            <w:bottom w:val="none" w:sz="0" w:space="0" w:color="auto"/>
                            <w:right w:val="none" w:sz="0" w:space="0" w:color="auto"/>
                          </w:divBdr>
                          <w:divsChild>
                            <w:div w:id="20133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430439">
      <w:bodyDiv w:val="1"/>
      <w:marLeft w:val="0"/>
      <w:marRight w:val="0"/>
      <w:marTop w:val="0"/>
      <w:marBottom w:val="0"/>
      <w:divBdr>
        <w:top w:val="none" w:sz="0" w:space="0" w:color="auto"/>
        <w:left w:val="none" w:sz="0" w:space="0" w:color="auto"/>
        <w:bottom w:val="none" w:sz="0" w:space="0" w:color="auto"/>
        <w:right w:val="none" w:sz="0" w:space="0" w:color="auto"/>
      </w:divBdr>
    </w:div>
    <w:div w:id="231670699">
      <w:bodyDiv w:val="1"/>
      <w:marLeft w:val="0"/>
      <w:marRight w:val="0"/>
      <w:marTop w:val="0"/>
      <w:marBottom w:val="0"/>
      <w:divBdr>
        <w:top w:val="none" w:sz="0" w:space="0" w:color="auto"/>
        <w:left w:val="none" w:sz="0" w:space="0" w:color="auto"/>
        <w:bottom w:val="none" w:sz="0" w:space="0" w:color="auto"/>
        <w:right w:val="none" w:sz="0" w:space="0" w:color="auto"/>
      </w:divBdr>
      <w:divsChild>
        <w:div w:id="637422861">
          <w:marLeft w:val="75"/>
          <w:marRight w:val="75"/>
          <w:marTop w:val="75"/>
          <w:marBottom w:val="75"/>
          <w:divBdr>
            <w:top w:val="none" w:sz="0" w:space="0" w:color="auto"/>
            <w:left w:val="none" w:sz="0" w:space="0" w:color="auto"/>
            <w:bottom w:val="none" w:sz="0" w:space="0" w:color="auto"/>
            <w:right w:val="none" w:sz="0" w:space="0" w:color="auto"/>
          </w:divBdr>
        </w:div>
      </w:divsChild>
    </w:div>
    <w:div w:id="231738687">
      <w:bodyDiv w:val="1"/>
      <w:marLeft w:val="0"/>
      <w:marRight w:val="0"/>
      <w:marTop w:val="0"/>
      <w:marBottom w:val="0"/>
      <w:divBdr>
        <w:top w:val="none" w:sz="0" w:space="0" w:color="auto"/>
        <w:left w:val="none" w:sz="0" w:space="0" w:color="auto"/>
        <w:bottom w:val="none" w:sz="0" w:space="0" w:color="auto"/>
        <w:right w:val="none" w:sz="0" w:space="0" w:color="auto"/>
      </w:divBdr>
    </w:div>
    <w:div w:id="240725516">
      <w:bodyDiv w:val="1"/>
      <w:marLeft w:val="0"/>
      <w:marRight w:val="0"/>
      <w:marTop w:val="0"/>
      <w:marBottom w:val="0"/>
      <w:divBdr>
        <w:top w:val="none" w:sz="0" w:space="0" w:color="auto"/>
        <w:left w:val="none" w:sz="0" w:space="0" w:color="auto"/>
        <w:bottom w:val="none" w:sz="0" w:space="0" w:color="auto"/>
        <w:right w:val="none" w:sz="0" w:space="0" w:color="auto"/>
      </w:divBdr>
    </w:div>
    <w:div w:id="242103853">
      <w:bodyDiv w:val="1"/>
      <w:marLeft w:val="0"/>
      <w:marRight w:val="0"/>
      <w:marTop w:val="0"/>
      <w:marBottom w:val="0"/>
      <w:divBdr>
        <w:top w:val="none" w:sz="0" w:space="0" w:color="auto"/>
        <w:left w:val="none" w:sz="0" w:space="0" w:color="auto"/>
        <w:bottom w:val="none" w:sz="0" w:space="0" w:color="auto"/>
        <w:right w:val="none" w:sz="0" w:space="0" w:color="auto"/>
      </w:divBdr>
      <w:divsChild>
        <w:div w:id="181482467">
          <w:marLeft w:val="75"/>
          <w:marRight w:val="0"/>
          <w:marTop w:val="0"/>
          <w:marBottom w:val="0"/>
          <w:divBdr>
            <w:top w:val="none" w:sz="0" w:space="0" w:color="auto"/>
            <w:left w:val="none" w:sz="0" w:space="0" w:color="auto"/>
            <w:bottom w:val="none" w:sz="0" w:space="0" w:color="auto"/>
            <w:right w:val="none" w:sz="0" w:space="0" w:color="auto"/>
          </w:divBdr>
          <w:divsChild>
            <w:div w:id="1495532127">
              <w:marLeft w:val="0"/>
              <w:marRight w:val="150"/>
              <w:marTop w:val="150"/>
              <w:marBottom w:val="150"/>
              <w:divBdr>
                <w:top w:val="single" w:sz="12" w:space="4" w:color="CCCCCC"/>
                <w:left w:val="single" w:sz="12" w:space="4" w:color="CCCCCC"/>
                <w:bottom w:val="single" w:sz="12" w:space="4" w:color="CCCCCC"/>
                <w:right w:val="single" w:sz="12" w:space="4" w:color="CCCCCC"/>
              </w:divBdr>
            </w:div>
            <w:div w:id="116334137">
              <w:marLeft w:val="0"/>
              <w:marRight w:val="0"/>
              <w:marTop w:val="0"/>
              <w:marBottom w:val="0"/>
              <w:divBdr>
                <w:top w:val="none" w:sz="0" w:space="0" w:color="auto"/>
                <w:left w:val="none" w:sz="0" w:space="0" w:color="auto"/>
                <w:bottom w:val="none" w:sz="0" w:space="0" w:color="auto"/>
                <w:right w:val="none" w:sz="0" w:space="0" w:color="auto"/>
              </w:divBdr>
            </w:div>
          </w:divsChild>
        </w:div>
        <w:div w:id="683360707">
          <w:marLeft w:val="0"/>
          <w:marRight w:val="0"/>
          <w:marTop w:val="0"/>
          <w:marBottom w:val="0"/>
          <w:divBdr>
            <w:top w:val="none" w:sz="0" w:space="0" w:color="auto"/>
            <w:left w:val="none" w:sz="0" w:space="0" w:color="auto"/>
            <w:bottom w:val="none" w:sz="0" w:space="0" w:color="auto"/>
            <w:right w:val="none" w:sz="0" w:space="0" w:color="auto"/>
          </w:divBdr>
        </w:div>
        <w:div w:id="2084599039">
          <w:marLeft w:val="0"/>
          <w:marRight w:val="0"/>
          <w:marTop w:val="0"/>
          <w:marBottom w:val="0"/>
          <w:divBdr>
            <w:top w:val="none" w:sz="0" w:space="0" w:color="auto"/>
            <w:left w:val="none" w:sz="0" w:space="0" w:color="auto"/>
            <w:bottom w:val="none" w:sz="0" w:space="0" w:color="auto"/>
            <w:right w:val="none" w:sz="0" w:space="0" w:color="auto"/>
          </w:divBdr>
        </w:div>
      </w:divsChild>
    </w:div>
    <w:div w:id="244534675">
      <w:bodyDiv w:val="1"/>
      <w:marLeft w:val="0"/>
      <w:marRight w:val="0"/>
      <w:marTop w:val="0"/>
      <w:marBottom w:val="0"/>
      <w:divBdr>
        <w:top w:val="none" w:sz="0" w:space="0" w:color="auto"/>
        <w:left w:val="none" w:sz="0" w:space="0" w:color="auto"/>
        <w:bottom w:val="none" w:sz="0" w:space="0" w:color="auto"/>
        <w:right w:val="none" w:sz="0" w:space="0" w:color="auto"/>
      </w:divBdr>
    </w:div>
    <w:div w:id="249320092">
      <w:bodyDiv w:val="1"/>
      <w:marLeft w:val="0"/>
      <w:marRight w:val="0"/>
      <w:marTop w:val="0"/>
      <w:marBottom w:val="0"/>
      <w:divBdr>
        <w:top w:val="none" w:sz="0" w:space="0" w:color="auto"/>
        <w:left w:val="none" w:sz="0" w:space="0" w:color="auto"/>
        <w:bottom w:val="none" w:sz="0" w:space="0" w:color="auto"/>
        <w:right w:val="none" w:sz="0" w:space="0" w:color="auto"/>
      </w:divBdr>
      <w:divsChild>
        <w:div w:id="640841914">
          <w:marLeft w:val="0"/>
          <w:marRight w:val="0"/>
          <w:marTop w:val="0"/>
          <w:marBottom w:val="225"/>
          <w:divBdr>
            <w:top w:val="none" w:sz="0" w:space="0" w:color="auto"/>
            <w:left w:val="none" w:sz="0" w:space="0" w:color="auto"/>
            <w:bottom w:val="none" w:sz="0" w:space="0" w:color="auto"/>
            <w:right w:val="none" w:sz="0" w:space="0" w:color="auto"/>
          </w:divBdr>
        </w:div>
        <w:div w:id="799415927">
          <w:marLeft w:val="0"/>
          <w:marRight w:val="0"/>
          <w:marTop w:val="300"/>
          <w:marBottom w:val="300"/>
          <w:divBdr>
            <w:top w:val="single" w:sz="6" w:space="8" w:color="D1D1D1"/>
            <w:left w:val="single" w:sz="2" w:space="0" w:color="D1D1D1"/>
            <w:bottom w:val="single" w:sz="6" w:space="8" w:color="D1D1D1"/>
            <w:right w:val="single" w:sz="2" w:space="0" w:color="D1D1D1"/>
          </w:divBdr>
        </w:div>
        <w:div w:id="1056202265">
          <w:marLeft w:val="0"/>
          <w:marRight w:val="0"/>
          <w:marTop w:val="0"/>
          <w:marBottom w:val="0"/>
          <w:divBdr>
            <w:top w:val="none" w:sz="0" w:space="0" w:color="auto"/>
            <w:left w:val="none" w:sz="0" w:space="0" w:color="auto"/>
            <w:bottom w:val="none" w:sz="0" w:space="0" w:color="auto"/>
            <w:right w:val="none" w:sz="0" w:space="0" w:color="auto"/>
          </w:divBdr>
        </w:div>
      </w:divsChild>
    </w:div>
    <w:div w:id="252469766">
      <w:bodyDiv w:val="1"/>
      <w:marLeft w:val="0"/>
      <w:marRight w:val="0"/>
      <w:marTop w:val="0"/>
      <w:marBottom w:val="0"/>
      <w:divBdr>
        <w:top w:val="none" w:sz="0" w:space="0" w:color="auto"/>
        <w:left w:val="none" w:sz="0" w:space="0" w:color="auto"/>
        <w:bottom w:val="none" w:sz="0" w:space="0" w:color="auto"/>
        <w:right w:val="none" w:sz="0" w:space="0" w:color="auto"/>
      </w:divBdr>
    </w:div>
    <w:div w:id="256259358">
      <w:bodyDiv w:val="1"/>
      <w:marLeft w:val="0"/>
      <w:marRight w:val="0"/>
      <w:marTop w:val="0"/>
      <w:marBottom w:val="0"/>
      <w:divBdr>
        <w:top w:val="none" w:sz="0" w:space="0" w:color="auto"/>
        <w:left w:val="none" w:sz="0" w:space="0" w:color="auto"/>
        <w:bottom w:val="none" w:sz="0" w:space="0" w:color="auto"/>
        <w:right w:val="none" w:sz="0" w:space="0" w:color="auto"/>
      </w:divBdr>
      <w:divsChild>
        <w:div w:id="1604654599">
          <w:marLeft w:val="0"/>
          <w:marRight w:val="0"/>
          <w:marTop w:val="0"/>
          <w:marBottom w:val="0"/>
          <w:divBdr>
            <w:top w:val="none" w:sz="0" w:space="0" w:color="auto"/>
            <w:left w:val="none" w:sz="0" w:space="0" w:color="auto"/>
            <w:bottom w:val="none" w:sz="0" w:space="0" w:color="auto"/>
            <w:right w:val="none" w:sz="0" w:space="0" w:color="auto"/>
          </w:divBdr>
          <w:divsChild>
            <w:div w:id="751321205">
              <w:marLeft w:val="0"/>
              <w:marRight w:val="0"/>
              <w:marTop w:val="0"/>
              <w:marBottom w:val="0"/>
              <w:divBdr>
                <w:top w:val="none" w:sz="0" w:space="0" w:color="auto"/>
                <w:left w:val="none" w:sz="0" w:space="0" w:color="auto"/>
                <w:bottom w:val="none" w:sz="0" w:space="0" w:color="auto"/>
                <w:right w:val="none" w:sz="0" w:space="0" w:color="auto"/>
              </w:divBdr>
              <w:divsChild>
                <w:div w:id="1648314642">
                  <w:marLeft w:val="0"/>
                  <w:marRight w:val="0"/>
                  <w:marTop w:val="0"/>
                  <w:marBottom w:val="0"/>
                  <w:divBdr>
                    <w:top w:val="none" w:sz="0" w:space="0" w:color="auto"/>
                    <w:left w:val="none" w:sz="0" w:space="0" w:color="auto"/>
                    <w:bottom w:val="none" w:sz="0" w:space="0" w:color="auto"/>
                    <w:right w:val="none" w:sz="0" w:space="0" w:color="auto"/>
                  </w:divBdr>
                  <w:divsChild>
                    <w:div w:id="274604444">
                      <w:marLeft w:val="0"/>
                      <w:marRight w:val="0"/>
                      <w:marTop w:val="0"/>
                      <w:marBottom w:val="0"/>
                      <w:divBdr>
                        <w:top w:val="none" w:sz="0" w:space="0" w:color="auto"/>
                        <w:left w:val="none" w:sz="0" w:space="0" w:color="auto"/>
                        <w:bottom w:val="none" w:sz="0" w:space="0" w:color="auto"/>
                        <w:right w:val="none" w:sz="0" w:space="0" w:color="auto"/>
                      </w:divBdr>
                      <w:divsChild>
                        <w:div w:id="344599075">
                          <w:marLeft w:val="0"/>
                          <w:marRight w:val="0"/>
                          <w:marTop w:val="0"/>
                          <w:marBottom w:val="0"/>
                          <w:divBdr>
                            <w:top w:val="none" w:sz="0" w:space="0" w:color="auto"/>
                            <w:left w:val="none" w:sz="0" w:space="0" w:color="auto"/>
                            <w:bottom w:val="none" w:sz="0" w:space="0" w:color="auto"/>
                            <w:right w:val="none" w:sz="0" w:space="0" w:color="auto"/>
                          </w:divBdr>
                          <w:divsChild>
                            <w:div w:id="4619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21803">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6">
          <w:marLeft w:val="0"/>
          <w:marRight w:val="0"/>
          <w:marTop w:val="0"/>
          <w:marBottom w:val="180"/>
          <w:divBdr>
            <w:top w:val="none" w:sz="0" w:space="0" w:color="auto"/>
            <w:left w:val="none" w:sz="0" w:space="0" w:color="auto"/>
            <w:bottom w:val="none" w:sz="0" w:space="0" w:color="auto"/>
            <w:right w:val="none" w:sz="0" w:space="0" w:color="auto"/>
          </w:divBdr>
        </w:div>
      </w:divsChild>
    </w:div>
    <w:div w:id="261378354">
      <w:bodyDiv w:val="1"/>
      <w:marLeft w:val="0"/>
      <w:marRight w:val="0"/>
      <w:marTop w:val="0"/>
      <w:marBottom w:val="0"/>
      <w:divBdr>
        <w:top w:val="none" w:sz="0" w:space="0" w:color="auto"/>
        <w:left w:val="none" w:sz="0" w:space="0" w:color="auto"/>
        <w:bottom w:val="none" w:sz="0" w:space="0" w:color="auto"/>
        <w:right w:val="none" w:sz="0" w:space="0" w:color="auto"/>
      </w:divBdr>
    </w:div>
    <w:div w:id="266355258">
      <w:bodyDiv w:val="1"/>
      <w:marLeft w:val="0"/>
      <w:marRight w:val="0"/>
      <w:marTop w:val="0"/>
      <w:marBottom w:val="0"/>
      <w:divBdr>
        <w:top w:val="none" w:sz="0" w:space="0" w:color="auto"/>
        <w:left w:val="none" w:sz="0" w:space="0" w:color="auto"/>
        <w:bottom w:val="none" w:sz="0" w:space="0" w:color="auto"/>
        <w:right w:val="none" w:sz="0" w:space="0" w:color="auto"/>
      </w:divBdr>
      <w:divsChild>
        <w:div w:id="772213946">
          <w:marLeft w:val="0"/>
          <w:marRight w:val="0"/>
          <w:marTop w:val="0"/>
          <w:marBottom w:val="0"/>
          <w:divBdr>
            <w:top w:val="none" w:sz="0" w:space="0" w:color="auto"/>
            <w:left w:val="none" w:sz="0" w:space="0" w:color="auto"/>
            <w:bottom w:val="none" w:sz="0" w:space="0" w:color="auto"/>
            <w:right w:val="none" w:sz="0" w:space="0" w:color="auto"/>
          </w:divBdr>
        </w:div>
        <w:div w:id="1162090395">
          <w:marLeft w:val="0"/>
          <w:marRight w:val="0"/>
          <w:marTop w:val="0"/>
          <w:marBottom w:val="0"/>
          <w:divBdr>
            <w:top w:val="none" w:sz="0" w:space="0" w:color="auto"/>
            <w:left w:val="none" w:sz="0" w:space="0" w:color="auto"/>
            <w:bottom w:val="none" w:sz="0" w:space="0" w:color="auto"/>
            <w:right w:val="none" w:sz="0" w:space="0" w:color="auto"/>
          </w:divBdr>
        </w:div>
        <w:div w:id="288323178">
          <w:marLeft w:val="0"/>
          <w:marRight w:val="0"/>
          <w:marTop w:val="0"/>
          <w:marBottom w:val="0"/>
          <w:divBdr>
            <w:top w:val="none" w:sz="0" w:space="0" w:color="auto"/>
            <w:left w:val="none" w:sz="0" w:space="0" w:color="auto"/>
            <w:bottom w:val="none" w:sz="0" w:space="0" w:color="auto"/>
            <w:right w:val="none" w:sz="0" w:space="0" w:color="auto"/>
          </w:divBdr>
        </w:div>
        <w:div w:id="1902058933">
          <w:marLeft w:val="0"/>
          <w:marRight w:val="0"/>
          <w:marTop w:val="0"/>
          <w:marBottom w:val="0"/>
          <w:divBdr>
            <w:top w:val="none" w:sz="0" w:space="0" w:color="auto"/>
            <w:left w:val="none" w:sz="0" w:space="0" w:color="auto"/>
            <w:bottom w:val="none" w:sz="0" w:space="0" w:color="auto"/>
            <w:right w:val="none" w:sz="0" w:space="0" w:color="auto"/>
          </w:divBdr>
        </w:div>
        <w:div w:id="1272467985">
          <w:marLeft w:val="0"/>
          <w:marRight w:val="0"/>
          <w:marTop w:val="0"/>
          <w:marBottom w:val="0"/>
          <w:divBdr>
            <w:top w:val="none" w:sz="0" w:space="0" w:color="auto"/>
            <w:left w:val="none" w:sz="0" w:space="0" w:color="auto"/>
            <w:bottom w:val="none" w:sz="0" w:space="0" w:color="auto"/>
            <w:right w:val="none" w:sz="0" w:space="0" w:color="auto"/>
          </w:divBdr>
        </w:div>
        <w:div w:id="1812819622">
          <w:marLeft w:val="0"/>
          <w:marRight w:val="0"/>
          <w:marTop w:val="0"/>
          <w:marBottom w:val="0"/>
          <w:divBdr>
            <w:top w:val="none" w:sz="0" w:space="0" w:color="auto"/>
            <w:left w:val="none" w:sz="0" w:space="0" w:color="auto"/>
            <w:bottom w:val="none" w:sz="0" w:space="0" w:color="auto"/>
            <w:right w:val="none" w:sz="0" w:space="0" w:color="auto"/>
          </w:divBdr>
        </w:div>
        <w:div w:id="1996689313">
          <w:marLeft w:val="0"/>
          <w:marRight w:val="0"/>
          <w:marTop w:val="0"/>
          <w:marBottom w:val="0"/>
          <w:divBdr>
            <w:top w:val="none" w:sz="0" w:space="0" w:color="auto"/>
            <w:left w:val="none" w:sz="0" w:space="0" w:color="auto"/>
            <w:bottom w:val="none" w:sz="0" w:space="0" w:color="auto"/>
            <w:right w:val="none" w:sz="0" w:space="0" w:color="auto"/>
          </w:divBdr>
        </w:div>
      </w:divsChild>
    </w:div>
    <w:div w:id="269817277">
      <w:bodyDiv w:val="1"/>
      <w:marLeft w:val="0"/>
      <w:marRight w:val="0"/>
      <w:marTop w:val="0"/>
      <w:marBottom w:val="0"/>
      <w:divBdr>
        <w:top w:val="none" w:sz="0" w:space="0" w:color="auto"/>
        <w:left w:val="none" w:sz="0" w:space="0" w:color="auto"/>
        <w:bottom w:val="none" w:sz="0" w:space="0" w:color="auto"/>
        <w:right w:val="none" w:sz="0" w:space="0" w:color="auto"/>
      </w:divBdr>
    </w:div>
    <w:div w:id="276059697">
      <w:bodyDiv w:val="1"/>
      <w:marLeft w:val="0"/>
      <w:marRight w:val="0"/>
      <w:marTop w:val="0"/>
      <w:marBottom w:val="0"/>
      <w:divBdr>
        <w:top w:val="none" w:sz="0" w:space="0" w:color="auto"/>
        <w:left w:val="none" w:sz="0" w:space="0" w:color="auto"/>
        <w:bottom w:val="none" w:sz="0" w:space="0" w:color="auto"/>
        <w:right w:val="none" w:sz="0" w:space="0" w:color="auto"/>
      </w:divBdr>
    </w:div>
    <w:div w:id="285157808">
      <w:bodyDiv w:val="1"/>
      <w:marLeft w:val="0"/>
      <w:marRight w:val="0"/>
      <w:marTop w:val="0"/>
      <w:marBottom w:val="0"/>
      <w:divBdr>
        <w:top w:val="none" w:sz="0" w:space="0" w:color="auto"/>
        <w:left w:val="none" w:sz="0" w:space="0" w:color="auto"/>
        <w:bottom w:val="none" w:sz="0" w:space="0" w:color="auto"/>
        <w:right w:val="none" w:sz="0" w:space="0" w:color="auto"/>
      </w:divBdr>
    </w:div>
    <w:div w:id="287586961">
      <w:bodyDiv w:val="1"/>
      <w:marLeft w:val="0"/>
      <w:marRight w:val="0"/>
      <w:marTop w:val="0"/>
      <w:marBottom w:val="0"/>
      <w:divBdr>
        <w:top w:val="none" w:sz="0" w:space="0" w:color="auto"/>
        <w:left w:val="none" w:sz="0" w:space="0" w:color="auto"/>
        <w:bottom w:val="none" w:sz="0" w:space="0" w:color="auto"/>
        <w:right w:val="none" w:sz="0" w:space="0" w:color="auto"/>
      </w:divBdr>
    </w:div>
    <w:div w:id="290668442">
      <w:bodyDiv w:val="1"/>
      <w:marLeft w:val="0"/>
      <w:marRight w:val="0"/>
      <w:marTop w:val="0"/>
      <w:marBottom w:val="0"/>
      <w:divBdr>
        <w:top w:val="none" w:sz="0" w:space="0" w:color="auto"/>
        <w:left w:val="none" w:sz="0" w:space="0" w:color="auto"/>
        <w:bottom w:val="none" w:sz="0" w:space="0" w:color="auto"/>
        <w:right w:val="none" w:sz="0" w:space="0" w:color="auto"/>
      </w:divBdr>
    </w:div>
    <w:div w:id="295914243">
      <w:bodyDiv w:val="1"/>
      <w:marLeft w:val="0"/>
      <w:marRight w:val="0"/>
      <w:marTop w:val="0"/>
      <w:marBottom w:val="0"/>
      <w:divBdr>
        <w:top w:val="none" w:sz="0" w:space="0" w:color="auto"/>
        <w:left w:val="none" w:sz="0" w:space="0" w:color="auto"/>
        <w:bottom w:val="none" w:sz="0" w:space="0" w:color="auto"/>
        <w:right w:val="none" w:sz="0" w:space="0" w:color="auto"/>
      </w:divBdr>
    </w:div>
    <w:div w:id="301737123">
      <w:bodyDiv w:val="1"/>
      <w:marLeft w:val="0"/>
      <w:marRight w:val="0"/>
      <w:marTop w:val="0"/>
      <w:marBottom w:val="0"/>
      <w:divBdr>
        <w:top w:val="none" w:sz="0" w:space="0" w:color="auto"/>
        <w:left w:val="none" w:sz="0" w:space="0" w:color="auto"/>
        <w:bottom w:val="none" w:sz="0" w:space="0" w:color="auto"/>
        <w:right w:val="none" w:sz="0" w:space="0" w:color="auto"/>
      </w:divBdr>
    </w:div>
    <w:div w:id="302348549">
      <w:bodyDiv w:val="1"/>
      <w:marLeft w:val="0"/>
      <w:marRight w:val="0"/>
      <w:marTop w:val="0"/>
      <w:marBottom w:val="0"/>
      <w:divBdr>
        <w:top w:val="none" w:sz="0" w:space="0" w:color="auto"/>
        <w:left w:val="none" w:sz="0" w:space="0" w:color="auto"/>
        <w:bottom w:val="none" w:sz="0" w:space="0" w:color="auto"/>
        <w:right w:val="none" w:sz="0" w:space="0" w:color="auto"/>
      </w:divBdr>
    </w:div>
    <w:div w:id="302663153">
      <w:bodyDiv w:val="1"/>
      <w:marLeft w:val="0"/>
      <w:marRight w:val="0"/>
      <w:marTop w:val="0"/>
      <w:marBottom w:val="0"/>
      <w:divBdr>
        <w:top w:val="none" w:sz="0" w:space="0" w:color="auto"/>
        <w:left w:val="none" w:sz="0" w:space="0" w:color="auto"/>
        <w:bottom w:val="none" w:sz="0" w:space="0" w:color="auto"/>
        <w:right w:val="none" w:sz="0" w:space="0" w:color="auto"/>
      </w:divBdr>
    </w:div>
    <w:div w:id="304552252">
      <w:bodyDiv w:val="1"/>
      <w:marLeft w:val="0"/>
      <w:marRight w:val="0"/>
      <w:marTop w:val="0"/>
      <w:marBottom w:val="0"/>
      <w:divBdr>
        <w:top w:val="none" w:sz="0" w:space="0" w:color="auto"/>
        <w:left w:val="none" w:sz="0" w:space="0" w:color="auto"/>
        <w:bottom w:val="none" w:sz="0" w:space="0" w:color="auto"/>
        <w:right w:val="none" w:sz="0" w:space="0" w:color="auto"/>
      </w:divBdr>
    </w:div>
    <w:div w:id="309555667">
      <w:bodyDiv w:val="1"/>
      <w:marLeft w:val="0"/>
      <w:marRight w:val="0"/>
      <w:marTop w:val="0"/>
      <w:marBottom w:val="0"/>
      <w:divBdr>
        <w:top w:val="none" w:sz="0" w:space="0" w:color="auto"/>
        <w:left w:val="none" w:sz="0" w:space="0" w:color="auto"/>
        <w:bottom w:val="none" w:sz="0" w:space="0" w:color="auto"/>
        <w:right w:val="none" w:sz="0" w:space="0" w:color="auto"/>
      </w:divBdr>
    </w:div>
    <w:div w:id="311982192">
      <w:bodyDiv w:val="1"/>
      <w:marLeft w:val="0"/>
      <w:marRight w:val="0"/>
      <w:marTop w:val="0"/>
      <w:marBottom w:val="0"/>
      <w:divBdr>
        <w:top w:val="none" w:sz="0" w:space="0" w:color="auto"/>
        <w:left w:val="none" w:sz="0" w:space="0" w:color="auto"/>
        <w:bottom w:val="none" w:sz="0" w:space="0" w:color="auto"/>
        <w:right w:val="none" w:sz="0" w:space="0" w:color="auto"/>
      </w:divBdr>
    </w:div>
    <w:div w:id="312829344">
      <w:bodyDiv w:val="1"/>
      <w:marLeft w:val="0"/>
      <w:marRight w:val="0"/>
      <w:marTop w:val="0"/>
      <w:marBottom w:val="0"/>
      <w:divBdr>
        <w:top w:val="none" w:sz="0" w:space="0" w:color="auto"/>
        <w:left w:val="none" w:sz="0" w:space="0" w:color="auto"/>
        <w:bottom w:val="none" w:sz="0" w:space="0" w:color="auto"/>
        <w:right w:val="none" w:sz="0" w:space="0" w:color="auto"/>
      </w:divBdr>
    </w:div>
    <w:div w:id="317661565">
      <w:bodyDiv w:val="1"/>
      <w:marLeft w:val="0"/>
      <w:marRight w:val="0"/>
      <w:marTop w:val="0"/>
      <w:marBottom w:val="0"/>
      <w:divBdr>
        <w:top w:val="none" w:sz="0" w:space="0" w:color="auto"/>
        <w:left w:val="none" w:sz="0" w:space="0" w:color="auto"/>
        <w:bottom w:val="none" w:sz="0" w:space="0" w:color="auto"/>
        <w:right w:val="none" w:sz="0" w:space="0" w:color="auto"/>
      </w:divBdr>
    </w:div>
    <w:div w:id="318995940">
      <w:bodyDiv w:val="1"/>
      <w:marLeft w:val="0"/>
      <w:marRight w:val="0"/>
      <w:marTop w:val="0"/>
      <w:marBottom w:val="0"/>
      <w:divBdr>
        <w:top w:val="none" w:sz="0" w:space="0" w:color="auto"/>
        <w:left w:val="none" w:sz="0" w:space="0" w:color="auto"/>
        <w:bottom w:val="none" w:sz="0" w:space="0" w:color="auto"/>
        <w:right w:val="none" w:sz="0" w:space="0" w:color="auto"/>
      </w:divBdr>
    </w:div>
    <w:div w:id="319694489">
      <w:bodyDiv w:val="1"/>
      <w:marLeft w:val="0"/>
      <w:marRight w:val="0"/>
      <w:marTop w:val="0"/>
      <w:marBottom w:val="0"/>
      <w:divBdr>
        <w:top w:val="none" w:sz="0" w:space="0" w:color="auto"/>
        <w:left w:val="none" w:sz="0" w:space="0" w:color="auto"/>
        <w:bottom w:val="none" w:sz="0" w:space="0" w:color="auto"/>
        <w:right w:val="none" w:sz="0" w:space="0" w:color="auto"/>
      </w:divBdr>
    </w:div>
    <w:div w:id="324821691">
      <w:bodyDiv w:val="1"/>
      <w:marLeft w:val="0"/>
      <w:marRight w:val="0"/>
      <w:marTop w:val="0"/>
      <w:marBottom w:val="0"/>
      <w:divBdr>
        <w:top w:val="none" w:sz="0" w:space="0" w:color="auto"/>
        <w:left w:val="none" w:sz="0" w:space="0" w:color="auto"/>
        <w:bottom w:val="none" w:sz="0" w:space="0" w:color="auto"/>
        <w:right w:val="none" w:sz="0" w:space="0" w:color="auto"/>
      </w:divBdr>
      <w:divsChild>
        <w:div w:id="581835114">
          <w:marLeft w:val="0"/>
          <w:marRight w:val="0"/>
          <w:marTop w:val="0"/>
          <w:marBottom w:val="0"/>
          <w:divBdr>
            <w:top w:val="none" w:sz="0" w:space="0" w:color="auto"/>
            <w:left w:val="none" w:sz="0" w:space="0" w:color="auto"/>
            <w:bottom w:val="none" w:sz="0" w:space="0" w:color="auto"/>
            <w:right w:val="none" w:sz="0" w:space="0" w:color="auto"/>
          </w:divBdr>
          <w:divsChild>
            <w:div w:id="452602830">
              <w:marLeft w:val="0"/>
              <w:marRight w:val="0"/>
              <w:marTop w:val="60"/>
              <w:marBottom w:val="0"/>
              <w:divBdr>
                <w:top w:val="none" w:sz="0" w:space="0" w:color="auto"/>
                <w:left w:val="none" w:sz="0" w:space="0" w:color="auto"/>
                <w:bottom w:val="none" w:sz="0" w:space="0" w:color="auto"/>
                <w:right w:val="none" w:sz="0" w:space="0" w:color="auto"/>
              </w:divBdr>
              <w:divsChild>
                <w:div w:id="1972053716">
                  <w:marLeft w:val="0"/>
                  <w:marRight w:val="0"/>
                  <w:marTop w:val="0"/>
                  <w:marBottom w:val="0"/>
                  <w:divBdr>
                    <w:top w:val="none" w:sz="0" w:space="0" w:color="auto"/>
                    <w:left w:val="none" w:sz="0" w:space="0" w:color="auto"/>
                    <w:bottom w:val="none" w:sz="0" w:space="0" w:color="auto"/>
                    <w:right w:val="none" w:sz="0" w:space="0" w:color="auto"/>
                  </w:divBdr>
                  <w:divsChild>
                    <w:div w:id="1147436207">
                      <w:marLeft w:val="105"/>
                      <w:marRight w:val="150"/>
                      <w:marTop w:val="105"/>
                      <w:marBottom w:val="300"/>
                      <w:divBdr>
                        <w:top w:val="none" w:sz="0" w:space="0" w:color="auto"/>
                        <w:left w:val="none" w:sz="0" w:space="0" w:color="auto"/>
                        <w:bottom w:val="none" w:sz="0" w:space="0" w:color="auto"/>
                        <w:right w:val="none" w:sz="0" w:space="0" w:color="auto"/>
                      </w:divBdr>
                      <w:divsChild>
                        <w:div w:id="480804564">
                          <w:marLeft w:val="0"/>
                          <w:marRight w:val="0"/>
                          <w:marTop w:val="0"/>
                          <w:marBottom w:val="0"/>
                          <w:divBdr>
                            <w:top w:val="none" w:sz="0" w:space="0" w:color="auto"/>
                            <w:left w:val="none" w:sz="0" w:space="0" w:color="auto"/>
                            <w:bottom w:val="none" w:sz="0" w:space="0" w:color="auto"/>
                            <w:right w:val="none" w:sz="0" w:space="0" w:color="auto"/>
                          </w:divBdr>
                          <w:divsChild>
                            <w:div w:id="363407262">
                              <w:marLeft w:val="75"/>
                              <w:marRight w:val="0"/>
                              <w:marTop w:val="0"/>
                              <w:marBottom w:val="0"/>
                              <w:divBdr>
                                <w:top w:val="none" w:sz="0" w:space="0" w:color="auto"/>
                                <w:left w:val="none" w:sz="0" w:space="0" w:color="auto"/>
                                <w:bottom w:val="none" w:sz="0" w:space="0" w:color="auto"/>
                                <w:right w:val="none" w:sz="0" w:space="0" w:color="auto"/>
                              </w:divBdr>
                              <w:divsChild>
                                <w:div w:id="611791676">
                                  <w:marLeft w:val="0"/>
                                  <w:marRight w:val="150"/>
                                  <w:marTop w:val="150"/>
                                  <w:marBottom w:val="150"/>
                                  <w:divBdr>
                                    <w:top w:val="single" w:sz="12" w:space="4" w:color="CCCCCC"/>
                                    <w:left w:val="single" w:sz="12" w:space="4" w:color="CCCCCC"/>
                                    <w:bottom w:val="single" w:sz="12" w:space="4" w:color="CCCCCC"/>
                                    <w:right w:val="single" w:sz="12" w:space="4" w:color="CCCCCC"/>
                                  </w:divBdr>
                                </w:div>
                                <w:div w:id="199823375">
                                  <w:marLeft w:val="0"/>
                                  <w:marRight w:val="0"/>
                                  <w:marTop w:val="0"/>
                                  <w:marBottom w:val="0"/>
                                  <w:divBdr>
                                    <w:top w:val="none" w:sz="0" w:space="0" w:color="auto"/>
                                    <w:left w:val="none" w:sz="0" w:space="0" w:color="auto"/>
                                    <w:bottom w:val="none" w:sz="0" w:space="0" w:color="auto"/>
                                    <w:right w:val="none" w:sz="0" w:space="0" w:color="auto"/>
                                  </w:divBdr>
                                </w:div>
                              </w:divsChild>
                            </w:div>
                            <w:div w:id="15091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331142">
      <w:bodyDiv w:val="1"/>
      <w:marLeft w:val="0"/>
      <w:marRight w:val="0"/>
      <w:marTop w:val="0"/>
      <w:marBottom w:val="0"/>
      <w:divBdr>
        <w:top w:val="none" w:sz="0" w:space="0" w:color="auto"/>
        <w:left w:val="none" w:sz="0" w:space="0" w:color="auto"/>
        <w:bottom w:val="none" w:sz="0" w:space="0" w:color="auto"/>
        <w:right w:val="none" w:sz="0" w:space="0" w:color="auto"/>
      </w:divBdr>
    </w:div>
    <w:div w:id="326203122">
      <w:bodyDiv w:val="1"/>
      <w:marLeft w:val="0"/>
      <w:marRight w:val="0"/>
      <w:marTop w:val="0"/>
      <w:marBottom w:val="0"/>
      <w:divBdr>
        <w:top w:val="none" w:sz="0" w:space="0" w:color="auto"/>
        <w:left w:val="none" w:sz="0" w:space="0" w:color="auto"/>
        <w:bottom w:val="none" w:sz="0" w:space="0" w:color="auto"/>
        <w:right w:val="none" w:sz="0" w:space="0" w:color="auto"/>
      </w:divBdr>
    </w:div>
    <w:div w:id="327246010">
      <w:bodyDiv w:val="1"/>
      <w:marLeft w:val="0"/>
      <w:marRight w:val="0"/>
      <w:marTop w:val="0"/>
      <w:marBottom w:val="0"/>
      <w:divBdr>
        <w:top w:val="none" w:sz="0" w:space="0" w:color="auto"/>
        <w:left w:val="none" w:sz="0" w:space="0" w:color="auto"/>
        <w:bottom w:val="none" w:sz="0" w:space="0" w:color="auto"/>
        <w:right w:val="none" w:sz="0" w:space="0" w:color="auto"/>
      </w:divBdr>
      <w:divsChild>
        <w:div w:id="956837649">
          <w:marLeft w:val="0"/>
          <w:marRight w:val="0"/>
          <w:marTop w:val="0"/>
          <w:marBottom w:val="0"/>
          <w:divBdr>
            <w:top w:val="none" w:sz="0" w:space="0" w:color="auto"/>
            <w:left w:val="none" w:sz="0" w:space="0" w:color="auto"/>
            <w:bottom w:val="none" w:sz="0" w:space="0" w:color="auto"/>
            <w:right w:val="none" w:sz="0" w:space="0" w:color="auto"/>
          </w:divBdr>
        </w:div>
        <w:div w:id="1015956599">
          <w:marLeft w:val="0"/>
          <w:marRight w:val="0"/>
          <w:marTop w:val="0"/>
          <w:marBottom w:val="0"/>
          <w:divBdr>
            <w:top w:val="none" w:sz="0" w:space="0" w:color="auto"/>
            <w:left w:val="none" w:sz="0" w:space="0" w:color="auto"/>
            <w:bottom w:val="none" w:sz="0" w:space="0" w:color="auto"/>
            <w:right w:val="none" w:sz="0" w:space="0" w:color="auto"/>
          </w:divBdr>
        </w:div>
      </w:divsChild>
    </w:div>
    <w:div w:id="328992721">
      <w:bodyDiv w:val="1"/>
      <w:marLeft w:val="0"/>
      <w:marRight w:val="0"/>
      <w:marTop w:val="0"/>
      <w:marBottom w:val="0"/>
      <w:divBdr>
        <w:top w:val="none" w:sz="0" w:space="0" w:color="auto"/>
        <w:left w:val="none" w:sz="0" w:space="0" w:color="auto"/>
        <w:bottom w:val="none" w:sz="0" w:space="0" w:color="auto"/>
        <w:right w:val="none" w:sz="0" w:space="0" w:color="auto"/>
      </w:divBdr>
    </w:div>
    <w:div w:id="336880884">
      <w:bodyDiv w:val="1"/>
      <w:marLeft w:val="0"/>
      <w:marRight w:val="0"/>
      <w:marTop w:val="0"/>
      <w:marBottom w:val="0"/>
      <w:divBdr>
        <w:top w:val="none" w:sz="0" w:space="0" w:color="auto"/>
        <w:left w:val="none" w:sz="0" w:space="0" w:color="auto"/>
        <w:bottom w:val="none" w:sz="0" w:space="0" w:color="auto"/>
        <w:right w:val="none" w:sz="0" w:space="0" w:color="auto"/>
      </w:divBdr>
    </w:div>
    <w:div w:id="338628890">
      <w:bodyDiv w:val="1"/>
      <w:marLeft w:val="0"/>
      <w:marRight w:val="0"/>
      <w:marTop w:val="0"/>
      <w:marBottom w:val="0"/>
      <w:divBdr>
        <w:top w:val="none" w:sz="0" w:space="0" w:color="auto"/>
        <w:left w:val="none" w:sz="0" w:space="0" w:color="auto"/>
        <w:bottom w:val="none" w:sz="0" w:space="0" w:color="auto"/>
        <w:right w:val="none" w:sz="0" w:space="0" w:color="auto"/>
      </w:divBdr>
    </w:div>
    <w:div w:id="339046376">
      <w:bodyDiv w:val="1"/>
      <w:marLeft w:val="0"/>
      <w:marRight w:val="0"/>
      <w:marTop w:val="0"/>
      <w:marBottom w:val="0"/>
      <w:divBdr>
        <w:top w:val="none" w:sz="0" w:space="0" w:color="auto"/>
        <w:left w:val="none" w:sz="0" w:space="0" w:color="auto"/>
        <w:bottom w:val="none" w:sz="0" w:space="0" w:color="auto"/>
        <w:right w:val="none" w:sz="0" w:space="0" w:color="auto"/>
      </w:divBdr>
    </w:div>
    <w:div w:id="340011069">
      <w:bodyDiv w:val="1"/>
      <w:marLeft w:val="0"/>
      <w:marRight w:val="0"/>
      <w:marTop w:val="0"/>
      <w:marBottom w:val="0"/>
      <w:divBdr>
        <w:top w:val="none" w:sz="0" w:space="0" w:color="auto"/>
        <w:left w:val="none" w:sz="0" w:space="0" w:color="auto"/>
        <w:bottom w:val="none" w:sz="0" w:space="0" w:color="auto"/>
        <w:right w:val="none" w:sz="0" w:space="0" w:color="auto"/>
      </w:divBdr>
    </w:div>
    <w:div w:id="341470372">
      <w:bodyDiv w:val="1"/>
      <w:marLeft w:val="0"/>
      <w:marRight w:val="0"/>
      <w:marTop w:val="0"/>
      <w:marBottom w:val="0"/>
      <w:divBdr>
        <w:top w:val="none" w:sz="0" w:space="0" w:color="auto"/>
        <w:left w:val="none" w:sz="0" w:space="0" w:color="auto"/>
        <w:bottom w:val="none" w:sz="0" w:space="0" w:color="auto"/>
        <w:right w:val="none" w:sz="0" w:space="0" w:color="auto"/>
      </w:divBdr>
    </w:div>
    <w:div w:id="345639980">
      <w:bodyDiv w:val="1"/>
      <w:marLeft w:val="0"/>
      <w:marRight w:val="0"/>
      <w:marTop w:val="0"/>
      <w:marBottom w:val="0"/>
      <w:divBdr>
        <w:top w:val="none" w:sz="0" w:space="0" w:color="auto"/>
        <w:left w:val="none" w:sz="0" w:space="0" w:color="auto"/>
        <w:bottom w:val="none" w:sz="0" w:space="0" w:color="auto"/>
        <w:right w:val="none" w:sz="0" w:space="0" w:color="auto"/>
      </w:divBdr>
    </w:div>
    <w:div w:id="346062304">
      <w:bodyDiv w:val="1"/>
      <w:marLeft w:val="0"/>
      <w:marRight w:val="0"/>
      <w:marTop w:val="0"/>
      <w:marBottom w:val="0"/>
      <w:divBdr>
        <w:top w:val="none" w:sz="0" w:space="0" w:color="auto"/>
        <w:left w:val="none" w:sz="0" w:space="0" w:color="auto"/>
        <w:bottom w:val="none" w:sz="0" w:space="0" w:color="auto"/>
        <w:right w:val="none" w:sz="0" w:space="0" w:color="auto"/>
      </w:divBdr>
    </w:div>
    <w:div w:id="346713675">
      <w:bodyDiv w:val="1"/>
      <w:marLeft w:val="0"/>
      <w:marRight w:val="0"/>
      <w:marTop w:val="0"/>
      <w:marBottom w:val="0"/>
      <w:divBdr>
        <w:top w:val="none" w:sz="0" w:space="0" w:color="auto"/>
        <w:left w:val="none" w:sz="0" w:space="0" w:color="auto"/>
        <w:bottom w:val="none" w:sz="0" w:space="0" w:color="auto"/>
        <w:right w:val="none" w:sz="0" w:space="0" w:color="auto"/>
      </w:divBdr>
    </w:div>
    <w:div w:id="347947317">
      <w:bodyDiv w:val="1"/>
      <w:marLeft w:val="0"/>
      <w:marRight w:val="0"/>
      <w:marTop w:val="0"/>
      <w:marBottom w:val="0"/>
      <w:divBdr>
        <w:top w:val="none" w:sz="0" w:space="0" w:color="auto"/>
        <w:left w:val="none" w:sz="0" w:space="0" w:color="auto"/>
        <w:bottom w:val="none" w:sz="0" w:space="0" w:color="auto"/>
        <w:right w:val="none" w:sz="0" w:space="0" w:color="auto"/>
      </w:divBdr>
    </w:div>
    <w:div w:id="353503181">
      <w:bodyDiv w:val="1"/>
      <w:marLeft w:val="0"/>
      <w:marRight w:val="0"/>
      <w:marTop w:val="0"/>
      <w:marBottom w:val="0"/>
      <w:divBdr>
        <w:top w:val="none" w:sz="0" w:space="0" w:color="auto"/>
        <w:left w:val="none" w:sz="0" w:space="0" w:color="auto"/>
        <w:bottom w:val="none" w:sz="0" w:space="0" w:color="auto"/>
        <w:right w:val="none" w:sz="0" w:space="0" w:color="auto"/>
      </w:divBdr>
      <w:divsChild>
        <w:div w:id="1222332382">
          <w:marLeft w:val="0"/>
          <w:marRight w:val="0"/>
          <w:marTop w:val="0"/>
          <w:marBottom w:val="0"/>
          <w:divBdr>
            <w:top w:val="none" w:sz="0" w:space="0" w:color="auto"/>
            <w:left w:val="none" w:sz="0" w:space="0" w:color="auto"/>
            <w:bottom w:val="none" w:sz="0" w:space="0" w:color="auto"/>
            <w:right w:val="none" w:sz="0" w:space="0" w:color="auto"/>
          </w:divBdr>
        </w:div>
        <w:div w:id="1351836864">
          <w:marLeft w:val="0"/>
          <w:marRight w:val="0"/>
          <w:marTop w:val="0"/>
          <w:marBottom w:val="0"/>
          <w:divBdr>
            <w:top w:val="none" w:sz="0" w:space="0" w:color="auto"/>
            <w:left w:val="none" w:sz="0" w:space="0" w:color="auto"/>
            <w:bottom w:val="none" w:sz="0" w:space="0" w:color="auto"/>
            <w:right w:val="none" w:sz="0" w:space="0" w:color="auto"/>
          </w:divBdr>
        </w:div>
        <w:div w:id="2002418952">
          <w:marLeft w:val="75"/>
          <w:marRight w:val="0"/>
          <w:marTop w:val="0"/>
          <w:marBottom w:val="0"/>
          <w:divBdr>
            <w:top w:val="none" w:sz="0" w:space="0" w:color="auto"/>
            <w:left w:val="none" w:sz="0" w:space="0" w:color="auto"/>
            <w:bottom w:val="none" w:sz="0" w:space="0" w:color="auto"/>
            <w:right w:val="none" w:sz="0" w:space="0" w:color="auto"/>
          </w:divBdr>
          <w:divsChild>
            <w:div w:id="1316687989">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sChild>
    </w:div>
    <w:div w:id="355354156">
      <w:bodyDiv w:val="1"/>
      <w:marLeft w:val="0"/>
      <w:marRight w:val="0"/>
      <w:marTop w:val="0"/>
      <w:marBottom w:val="0"/>
      <w:divBdr>
        <w:top w:val="none" w:sz="0" w:space="0" w:color="auto"/>
        <w:left w:val="none" w:sz="0" w:space="0" w:color="auto"/>
        <w:bottom w:val="none" w:sz="0" w:space="0" w:color="auto"/>
        <w:right w:val="none" w:sz="0" w:space="0" w:color="auto"/>
      </w:divBdr>
    </w:div>
    <w:div w:id="359092165">
      <w:bodyDiv w:val="1"/>
      <w:marLeft w:val="0"/>
      <w:marRight w:val="0"/>
      <w:marTop w:val="0"/>
      <w:marBottom w:val="0"/>
      <w:divBdr>
        <w:top w:val="none" w:sz="0" w:space="0" w:color="auto"/>
        <w:left w:val="none" w:sz="0" w:space="0" w:color="auto"/>
        <w:bottom w:val="none" w:sz="0" w:space="0" w:color="auto"/>
        <w:right w:val="none" w:sz="0" w:space="0" w:color="auto"/>
      </w:divBdr>
    </w:div>
    <w:div w:id="359402030">
      <w:bodyDiv w:val="1"/>
      <w:marLeft w:val="0"/>
      <w:marRight w:val="0"/>
      <w:marTop w:val="0"/>
      <w:marBottom w:val="0"/>
      <w:divBdr>
        <w:top w:val="none" w:sz="0" w:space="0" w:color="auto"/>
        <w:left w:val="none" w:sz="0" w:space="0" w:color="auto"/>
        <w:bottom w:val="none" w:sz="0" w:space="0" w:color="auto"/>
        <w:right w:val="none" w:sz="0" w:space="0" w:color="auto"/>
      </w:divBdr>
    </w:div>
    <w:div w:id="360788891">
      <w:bodyDiv w:val="1"/>
      <w:marLeft w:val="0"/>
      <w:marRight w:val="0"/>
      <w:marTop w:val="0"/>
      <w:marBottom w:val="0"/>
      <w:divBdr>
        <w:top w:val="none" w:sz="0" w:space="0" w:color="auto"/>
        <w:left w:val="none" w:sz="0" w:space="0" w:color="auto"/>
        <w:bottom w:val="none" w:sz="0" w:space="0" w:color="auto"/>
        <w:right w:val="none" w:sz="0" w:space="0" w:color="auto"/>
      </w:divBdr>
      <w:divsChild>
        <w:div w:id="1476336519">
          <w:marLeft w:val="0"/>
          <w:marRight w:val="0"/>
          <w:marTop w:val="0"/>
          <w:marBottom w:val="0"/>
          <w:divBdr>
            <w:top w:val="none" w:sz="0" w:space="0" w:color="auto"/>
            <w:left w:val="none" w:sz="0" w:space="0" w:color="auto"/>
            <w:bottom w:val="none" w:sz="0" w:space="0" w:color="auto"/>
            <w:right w:val="none" w:sz="0" w:space="0" w:color="auto"/>
          </w:divBdr>
          <w:divsChild>
            <w:div w:id="495191353">
              <w:marLeft w:val="0"/>
              <w:marRight w:val="0"/>
              <w:marTop w:val="0"/>
              <w:marBottom w:val="300"/>
              <w:divBdr>
                <w:top w:val="none" w:sz="0" w:space="0" w:color="auto"/>
                <w:left w:val="none" w:sz="0" w:space="0" w:color="auto"/>
                <w:bottom w:val="none" w:sz="0" w:space="0" w:color="auto"/>
                <w:right w:val="single" w:sz="6" w:space="0" w:color="DFDEDE"/>
              </w:divBdr>
              <w:divsChild>
                <w:div w:id="574977193">
                  <w:marLeft w:val="0"/>
                  <w:marRight w:val="0"/>
                  <w:marTop w:val="0"/>
                  <w:marBottom w:val="0"/>
                  <w:divBdr>
                    <w:top w:val="none" w:sz="0" w:space="0" w:color="auto"/>
                    <w:left w:val="none" w:sz="0" w:space="0" w:color="auto"/>
                    <w:bottom w:val="none" w:sz="0" w:space="0" w:color="auto"/>
                    <w:right w:val="none" w:sz="0" w:space="0" w:color="auto"/>
                  </w:divBdr>
                </w:div>
                <w:div w:id="1656714446">
                  <w:marLeft w:val="0"/>
                  <w:marRight w:val="0"/>
                  <w:marTop w:val="0"/>
                  <w:marBottom w:val="0"/>
                  <w:divBdr>
                    <w:top w:val="none" w:sz="0" w:space="0" w:color="auto"/>
                    <w:left w:val="none" w:sz="0" w:space="0" w:color="auto"/>
                    <w:bottom w:val="none" w:sz="0" w:space="0" w:color="auto"/>
                    <w:right w:val="none" w:sz="0" w:space="0" w:color="auto"/>
                  </w:divBdr>
                  <w:divsChild>
                    <w:div w:id="478233163">
                      <w:marLeft w:val="0"/>
                      <w:marRight w:val="300"/>
                      <w:marTop w:val="150"/>
                      <w:marBottom w:val="0"/>
                      <w:divBdr>
                        <w:top w:val="none" w:sz="0" w:space="0" w:color="auto"/>
                        <w:left w:val="none" w:sz="0" w:space="0" w:color="auto"/>
                        <w:bottom w:val="none" w:sz="0" w:space="0" w:color="auto"/>
                        <w:right w:val="none" w:sz="0" w:space="0" w:color="auto"/>
                      </w:divBdr>
                      <w:divsChild>
                        <w:div w:id="1041318517">
                          <w:marLeft w:val="0"/>
                          <w:marRight w:val="0"/>
                          <w:marTop w:val="150"/>
                          <w:marBottom w:val="150"/>
                          <w:divBdr>
                            <w:top w:val="none" w:sz="0" w:space="0" w:color="auto"/>
                            <w:left w:val="none" w:sz="0" w:space="0" w:color="auto"/>
                            <w:bottom w:val="none" w:sz="0" w:space="0" w:color="auto"/>
                            <w:right w:val="none" w:sz="0" w:space="0" w:color="auto"/>
                          </w:divBdr>
                        </w:div>
                        <w:div w:id="1958363933">
                          <w:marLeft w:val="0"/>
                          <w:marRight w:val="0"/>
                          <w:marTop w:val="150"/>
                          <w:marBottom w:val="150"/>
                          <w:divBdr>
                            <w:top w:val="none" w:sz="0" w:space="0" w:color="auto"/>
                            <w:left w:val="none" w:sz="0" w:space="0" w:color="auto"/>
                            <w:bottom w:val="none" w:sz="0" w:space="0" w:color="auto"/>
                            <w:right w:val="none" w:sz="0" w:space="0" w:color="auto"/>
                          </w:divBdr>
                        </w:div>
                        <w:div w:id="2103913935">
                          <w:marLeft w:val="0"/>
                          <w:marRight w:val="0"/>
                          <w:marTop w:val="0"/>
                          <w:marBottom w:val="225"/>
                          <w:divBdr>
                            <w:top w:val="single" w:sz="6" w:space="2" w:color="E0DFDF"/>
                            <w:left w:val="single" w:sz="6" w:space="4" w:color="E0DFDF"/>
                            <w:bottom w:val="single" w:sz="6" w:space="2" w:color="E0DFDF"/>
                            <w:right w:val="single" w:sz="6" w:space="4" w:color="E0DFDF"/>
                          </w:divBdr>
                        </w:div>
                      </w:divsChild>
                    </w:div>
                  </w:divsChild>
                </w:div>
                <w:div w:id="1993949128">
                  <w:marLeft w:val="0"/>
                  <w:marRight w:val="0"/>
                  <w:marTop w:val="0"/>
                  <w:marBottom w:val="0"/>
                  <w:divBdr>
                    <w:top w:val="dotted" w:sz="6" w:space="4" w:color="DFDEDE"/>
                    <w:left w:val="none" w:sz="0" w:space="0" w:color="auto"/>
                    <w:bottom w:val="dotted" w:sz="6" w:space="0" w:color="DFDEDE"/>
                    <w:right w:val="none" w:sz="0" w:space="0" w:color="auto"/>
                  </w:divBdr>
                </w:div>
              </w:divsChild>
            </w:div>
            <w:div w:id="834495813">
              <w:marLeft w:val="0"/>
              <w:marRight w:val="0"/>
              <w:marTop w:val="300"/>
              <w:marBottom w:val="300"/>
              <w:divBdr>
                <w:top w:val="none" w:sz="0" w:space="0" w:color="auto"/>
                <w:left w:val="none" w:sz="0" w:space="0" w:color="auto"/>
                <w:bottom w:val="none" w:sz="0" w:space="0" w:color="auto"/>
                <w:right w:val="none" w:sz="0" w:space="0" w:color="auto"/>
              </w:divBdr>
            </w:div>
            <w:div w:id="1532765078">
              <w:marLeft w:val="0"/>
              <w:marRight w:val="0"/>
              <w:marTop w:val="0"/>
              <w:marBottom w:val="0"/>
              <w:divBdr>
                <w:top w:val="none" w:sz="0" w:space="0" w:color="auto"/>
                <w:left w:val="none" w:sz="0" w:space="0" w:color="auto"/>
                <w:bottom w:val="none" w:sz="0" w:space="0" w:color="auto"/>
                <w:right w:val="none" w:sz="0" w:space="0" w:color="auto"/>
              </w:divBdr>
              <w:divsChild>
                <w:div w:id="338434119">
                  <w:marLeft w:val="0"/>
                  <w:marRight w:val="0"/>
                  <w:marTop w:val="0"/>
                  <w:marBottom w:val="300"/>
                  <w:divBdr>
                    <w:top w:val="none" w:sz="0" w:space="0" w:color="auto"/>
                    <w:left w:val="none" w:sz="0" w:space="0" w:color="auto"/>
                    <w:bottom w:val="none" w:sz="0" w:space="0" w:color="auto"/>
                    <w:right w:val="none" w:sz="0" w:space="0" w:color="auto"/>
                  </w:divBdr>
                  <w:divsChild>
                    <w:div w:id="4204905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3025568">
      <w:bodyDiv w:val="1"/>
      <w:marLeft w:val="0"/>
      <w:marRight w:val="0"/>
      <w:marTop w:val="0"/>
      <w:marBottom w:val="0"/>
      <w:divBdr>
        <w:top w:val="none" w:sz="0" w:space="0" w:color="auto"/>
        <w:left w:val="none" w:sz="0" w:space="0" w:color="auto"/>
        <w:bottom w:val="none" w:sz="0" w:space="0" w:color="auto"/>
        <w:right w:val="none" w:sz="0" w:space="0" w:color="auto"/>
      </w:divBdr>
      <w:divsChild>
        <w:div w:id="1136218625">
          <w:marLeft w:val="0"/>
          <w:marRight w:val="0"/>
          <w:marTop w:val="120"/>
          <w:marBottom w:val="480"/>
          <w:divBdr>
            <w:top w:val="none" w:sz="0" w:space="0" w:color="auto"/>
            <w:left w:val="none" w:sz="0" w:space="0" w:color="auto"/>
            <w:bottom w:val="none" w:sz="0" w:space="0" w:color="auto"/>
            <w:right w:val="none" w:sz="0" w:space="0" w:color="auto"/>
          </w:divBdr>
          <w:divsChild>
            <w:div w:id="220485524">
              <w:marLeft w:val="0"/>
              <w:marRight w:val="0"/>
              <w:marTop w:val="0"/>
              <w:marBottom w:val="0"/>
              <w:divBdr>
                <w:top w:val="none" w:sz="0" w:space="0" w:color="auto"/>
                <w:left w:val="none" w:sz="0" w:space="0" w:color="auto"/>
                <w:bottom w:val="none" w:sz="0" w:space="0" w:color="auto"/>
                <w:right w:val="none" w:sz="0" w:space="0" w:color="auto"/>
              </w:divBdr>
            </w:div>
            <w:div w:id="100539872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65102270">
      <w:bodyDiv w:val="1"/>
      <w:marLeft w:val="0"/>
      <w:marRight w:val="0"/>
      <w:marTop w:val="0"/>
      <w:marBottom w:val="0"/>
      <w:divBdr>
        <w:top w:val="none" w:sz="0" w:space="0" w:color="auto"/>
        <w:left w:val="none" w:sz="0" w:space="0" w:color="auto"/>
        <w:bottom w:val="none" w:sz="0" w:space="0" w:color="auto"/>
        <w:right w:val="none" w:sz="0" w:space="0" w:color="auto"/>
      </w:divBdr>
    </w:div>
    <w:div w:id="368995195">
      <w:bodyDiv w:val="1"/>
      <w:marLeft w:val="0"/>
      <w:marRight w:val="0"/>
      <w:marTop w:val="0"/>
      <w:marBottom w:val="0"/>
      <w:divBdr>
        <w:top w:val="none" w:sz="0" w:space="0" w:color="auto"/>
        <w:left w:val="none" w:sz="0" w:space="0" w:color="auto"/>
        <w:bottom w:val="none" w:sz="0" w:space="0" w:color="auto"/>
        <w:right w:val="none" w:sz="0" w:space="0" w:color="auto"/>
      </w:divBdr>
    </w:div>
    <w:div w:id="378941245">
      <w:bodyDiv w:val="1"/>
      <w:marLeft w:val="0"/>
      <w:marRight w:val="0"/>
      <w:marTop w:val="0"/>
      <w:marBottom w:val="0"/>
      <w:divBdr>
        <w:top w:val="none" w:sz="0" w:space="0" w:color="auto"/>
        <w:left w:val="none" w:sz="0" w:space="0" w:color="auto"/>
        <w:bottom w:val="none" w:sz="0" w:space="0" w:color="auto"/>
        <w:right w:val="none" w:sz="0" w:space="0" w:color="auto"/>
      </w:divBdr>
    </w:div>
    <w:div w:id="383911287">
      <w:bodyDiv w:val="1"/>
      <w:marLeft w:val="0"/>
      <w:marRight w:val="0"/>
      <w:marTop w:val="0"/>
      <w:marBottom w:val="0"/>
      <w:divBdr>
        <w:top w:val="none" w:sz="0" w:space="0" w:color="auto"/>
        <w:left w:val="none" w:sz="0" w:space="0" w:color="auto"/>
        <w:bottom w:val="none" w:sz="0" w:space="0" w:color="auto"/>
        <w:right w:val="none" w:sz="0" w:space="0" w:color="auto"/>
      </w:divBdr>
    </w:div>
    <w:div w:id="384718499">
      <w:bodyDiv w:val="1"/>
      <w:marLeft w:val="0"/>
      <w:marRight w:val="0"/>
      <w:marTop w:val="0"/>
      <w:marBottom w:val="0"/>
      <w:divBdr>
        <w:top w:val="none" w:sz="0" w:space="0" w:color="auto"/>
        <w:left w:val="none" w:sz="0" w:space="0" w:color="auto"/>
        <w:bottom w:val="none" w:sz="0" w:space="0" w:color="auto"/>
        <w:right w:val="none" w:sz="0" w:space="0" w:color="auto"/>
      </w:divBdr>
    </w:div>
    <w:div w:id="387343348">
      <w:bodyDiv w:val="1"/>
      <w:marLeft w:val="0"/>
      <w:marRight w:val="0"/>
      <w:marTop w:val="0"/>
      <w:marBottom w:val="0"/>
      <w:divBdr>
        <w:top w:val="none" w:sz="0" w:space="0" w:color="auto"/>
        <w:left w:val="none" w:sz="0" w:space="0" w:color="auto"/>
        <w:bottom w:val="none" w:sz="0" w:space="0" w:color="auto"/>
        <w:right w:val="none" w:sz="0" w:space="0" w:color="auto"/>
      </w:divBdr>
      <w:divsChild>
        <w:div w:id="38404510">
          <w:marLeft w:val="0"/>
          <w:marRight w:val="0"/>
          <w:marTop w:val="0"/>
          <w:marBottom w:val="0"/>
          <w:divBdr>
            <w:top w:val="none" w:sz="0" w:space="0" w:color="auto"/>
            <w:left w:val="none" w:sz="0" w:space="0" w:color="auto"/>
            <w:bottom w:val="none" w:sz="0" w:space="0" w:color="auto"/>
            <w:right w:val="none" w:sz="0" w:space="0" w:color="auto"/>
          </w:divBdr>
          <w:divsChild>
            <w:div w:id="2144153466">
              <w:marLeft w:val="0"/>
              <w:marRight w:val="0"/>
              <w:marTop w:val="0"/>
              <w:marBottom w:val="0"/>
              <w:divBdr>
                <w:top w:val="none" w:sz="0" w:space="0" w:color="auto"/>
                <w:left w:val="none" w:sz="0" w:space="0" w:color="auto"/>
                <w:bottom w:val="none" w:sz="0" w:space="0" w:color="auto"/>
                <w:right w:val="none" w:sz="0" w:space="0" w:color="auto"/>
              </w:divBdr>
              <w:divsChild>
                <w:div w:id="318849749">
                  <w:marLeft w:val="0"/>
                  <w:marRight w:val="0"/>
                  <w:marTop w:val="0"/>
                  <w:marBottom w:val="0"/>
                  <w:divBdr>
                    <w:top w:val="none" w:sz="0" w:space="0" w:color="auto"/>
                    <w:left w:val="none" w:sz="0" w:space="0" w:color="auto"/>
                    <w:bottom w:val="none" w:sz="0" w:space="0" w:color="auto"/>
                    <w:right w:val="none" w:sz="0" w:space="0" w:color="auto"/>
                  </w:divBdr>
                  <w:divsChild>
                    <w:div w:id="1187717296">
                      <w:marLeft w:val="0"/>
                      <w:marRight w:val="0"/>
                      <w:marTop w:val="0"/>
                      <w:marBottom w:val="0"/>
                      <w:divBdr>
                        <w:top w:val="none" w:sz="0" w:space="0" w:color="auto"/>
                        <w:left w:val="none" w:sz="0" w:space="0" w:color="auto"/>
                        <w:bottom w:val="none" w:sz="0" w:space="0" w:color="auto"/>
                        <w:right w:val="none" w:sz="0" w:space="0" w:color="auto"/>
                      </w:divBdr>
                      <w:divsChild>
                        <w:div w:id="1434978548">
                          <w:marLeft w:val="0"/>
                          <w:marRight w:val="0"/>
                          <w:marTop w:val="0"/>
                          <w:marBottom w:val="300"/>
                          <w:divBdr>
                            <w:top w:val="none" w:sz="0" w:space="0" w:color="auto"/>
                            <w:left w:val="none" w:sz="0" w:space="0" w:color="auto"/>
                            <w:bottom w:val="none" w:sz="0" w:space="0" w:color="auto"/>
                            <w:right w:val="none" w:sz="0" w:space="0" w:color="auto"/>
                          </w:divBdr>
                          <w:divsChild>
                            <w:div w:id="185947761">
                              <w:marLeft w:val="0"/>
                              <w:marRight w:val="0"/>
                              <w:marTop w:val="0"/>
                              <w:marBottom w:val="0"/>
                              <w:divBdr>
                                <w:top w:val="none" w:sz="0" w:space="0" w:color="auto"/>
                                <w:left w:val="none" w:sz="0" w:space="0" w:color="auto"/>
                                <w:bottom w:val="none" w:sz="0" w:space="0" w:color="auto"/>
                                <w:right w:val="none" w:sz="0" w:space="0" w:color="auto"/>
                              </w:divBdr>
                            </w:div>
                            <w:div w:id="967515248">
                              <w:marLeft w:val="0"/>
                              <w:marRight w:val="0"/>
                              <w:marTop w:val="0"/>
                              <w:marBottom w:val="0"/>
                              <w:divBdr>
                                <w:top w:val="none" w:sz="0" w:space="0" w:color="auto"/>
                                <w:left w:val="none" w:sz="0" w:space="0" w:color="auto"/>
                                <w:bottom w:val="none" w:sz="0" w:space="0" w:color="auto"/>
                                <w:right w:val="none" w:sz="0" w:space="0" w:color="auto"/>
                              </w:divBdr>
                            </w:div>
                          </w:divsChild>
                        </w:div>
                        <w:div w:id="1449618936">
                          <w:marLeft w:val="0"/>
                          <w:marRight w:val="0"/>
                          <w:marTop w:val="0"/>
                          <w:marBottom w:val="285"/>
                          <w:divBdr>
                            <w:top w:val="none" w:sz="0" w:space="0" w:color="auto"/>
                            <w:left w:val="none" w:sz="0" w:space="0" w:color="auto"/>
                            <w:bottom w:val="none" w:sz="0" w:space="0" w:color="auto"/>
                            <w:right w:val="none" w:sz="0" w:space="0" w:color="auto"/>
                          </w:divBdr>
                        </w:div>
                        <w:div w:id="16342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742654">
          <w:marLeft w:val="0"/>
          <w:marRight w:val="0"/>
          <w:marTop w:val="0"/>
          <w:marBottom w:val="0"/>
          <w:divBdr>
            <w:top w:val="none" w:sz="0" w:space="0" w:color="auto"/>
            <w:left w:val="none" w:sz="0" w:space="0" w:color="auto"/>
            <w:bottom w:val="none" w:sz="0" w:space="0" w:color="auto"/>
            <w:right w:val="none" w:sz="0" w:space="0" w:color="auto"/>
          </w:divBdr>
        </w:div>
      </w:divsChild>
    </w:div>
    <w:div w:id="388960543">
      <w:bodyDiv w:val="1"/>
      <w:marLeft w:val="0"/>
      <w:marRight w:val="0"/>
      <w:marTop w:val="0"/>
      <w:marBottom w:val="0"/>
      <w:divBdr>
        <w:top w:val="none" w:sz="0" w:space="0" w:color="auto"/>
        <w:left w:val="none" w:sz="0" w:space="0" w:color="auto"/>
        <w:bottom w:val="none" w:sz="0" w:space="0" w:color="auto"/>
        <w:right w:val="none" w:sz="0" w:space="0" w:color="auto"/>
      </w:divBdr>
    </w:div>
    <w:div w:id="389157757">
      <w:bodyDiv w:val="1"/>
      <w:marLeft w:val="0"/>
      <w:marRight w:val="0"/>
      <w:marTop w:val="0"/>
      <w:marBottom w:val="0"/>
      <w:divBdr>
        <w:top w:val="none" w:sz="0" w:space="0" w:color="auto"/>
        <w:left w:val="none" w:sz="0" w:space="0" w:color="auto"/>
        <w:bottom w:val="none" w:sz="0" w:space="0" w:color="auto"/>
        <w:right w:val="none" w:sz="0" w:space="0" w:color="auto"/>
      </w:divBdr>
    </w:div>
    <w:div w:id="392437519">
      <w:bodyDiv w:val="1"/>
      <w:marLeft w:val="0"/>
      <w:marRight w:val="0"/>
      <w:marTop w:val="0"/>
      <w:marBottom w:val="0"/>
      <w:divBdr>
        <w:top w:val="none" w:sz="0" w:space="0" w:color="auto"/>
        <w:left w:val="none" w:sz="0" w:space="0" w:color="auto"/>
        <w:bottom w:val="none" w:sz="0" w:space="0" w:color="auto"/>
        <w:right w:val="none" w:sz="0" w:space="0" w:color="auto"/>
      </w:divBdr>
    </w:div>
    <w:div w:id="392823436">
      <w:bodyDiv w:val="1"/>
      <w:marLeft w:val="0"/>
      <w:marRight w:val="0"/>
      <w:marTop w:val="0"/>
      <w:marBottom w:val="0"/>
      <w:divBdr>
        <w:top w:val="none" w:sz="0" w:space="0" w:color="auto"/>
        <w:left w:val="none" w:sz="0" w:space="0" w:color="auto"/>
        <w:bottom w:val="none" w:sz="0" w:space="0" w:color="auto"/>
        <w:right w:val="none" w:sz="0" w:space="0" w:color="auto"/>
      </w:divBdr>
    </w:div>
    <w:div w:id="395012245">
      <w:bodyDiv w:val="1"/>
      <w:marLeft w:val="0"/>
      <w:marRight w:val="0"/>
      <w:marTop w:val="0"/>
      <w:marBottom w:val="0"/>
      <w:divBdr>
        <w:top w:val="none" w:sz="0" w:space="0" w:color="auto"/>
        <w:left w:val="none" w:sz="0" w:space="0" w:color="auto"/>
        <w:bottom w:val="none" w:sz="0" w:space="0" w:color="auto"/>
        <w:right w:val="none" w:sz="0" w:space="0" w:color="auto"/>
      </w:divBdr>
    </w:div>
    <w:div w:id="400366474">
      <w:bodyDiv w:val="1"/>
      <w:marLeft w:val="0"/>
      <w:marRight w:val="0"/>
      <w:marTop w:val="0"/>
      <w:marBottom w:val="0"/>
      <w:divBdr>
        <w:top w:val="none" w:sz="0" w:space="0" w:color="auto"/>
        <w:left w:val="none" w:sz="0" w:space="0" w:color="auto"/>
        <w:bottom w:val="none" w:sz="0" w:space="0" w:color="auto"/>
        <w:right w:val="none" w:sz="0" w:space="0" w:color="auto"/>
      </w:divBdr>
    </w:div>
    <w:div w:id="402919663">
      <w:bodyDiv w:val="1"/>
      <w:marLeft w:val="0"/>
      <w:marRight w:val="0"/>
      <w:marTop w:val="0"/>
      <w:marBottom w:val="0"/>
      <w:divBdr>
        <w:top w:val="none" w:sz="0" w:space="0" w:color="auto"/>
        <w:left w:val="none" w:sz="0" w:space="0" w:color="auto"/>
        <w:bottom w:val="none" w:sz="0" w:space="0" w:color="auto"/>
        <w:right w:val="none" w:sz="0" w:space="0" w:color="auto"/>
      </w:divBdr>
    </w:div>
    <w:div w:id="405685190">
      <w:bodyDiv w:val="1"/>
      <w:marLeft w:val="0"/>
      <w:marRight w:val="0"/>
      <w:marTop w:val="0"/>
      <w:marBottom w:val="0"/>
      <w:divBdr>
        <w:top w:val="none" w:sz="0" w:space="0" w:color="auto"/>
        <w:left w:val="none" w:sz="0" w:space="0" w:color="auto"/>
        <w:bottom w:val="none" w:sz="0" w:space="0" w:color="auto"/>
        <w:right w:val="none" w:sz="0" w:space="0" w:color="auto"/>
      </w:divBdr>
    </w:div>
    <w:div w:id="408113373">
      <w:bodyDiv w:val="1"/>
      <w:marLeft w:val="0"/>
      <w:marRight w:val="0"/>
      <w:marTop w:val="0"/>
      <w:marBottom w:val="0"/>
      <w:divBdr>
        <w:top w:val="none" w:sz="0" w:space="0" w:color="auto"/>
        <w:left w:val="none" w:sz="0" w:space="0" w:color="auto"/>
        <w:bottom w:val="none" w:sz="0" w:space="0" w:color="auto"/>
        <w:right w:val="none" w:sz="0" w:space="0" w:color="auto"/>
      </w:divBdr>
    </w:div>
    <w:div w:id="409042268">
      <w:bodyDiv w:val="1"/>
      <w:marLeft w:val="0"/>
      <w:marRight w:val="0"/>
      <w:marTop w:val="0"/>
      <w:marBottom w:val="0"/>
      <w:divBdr>
        <w:top w:val="none" w:sz="0" w:space="0" w:color="auto"/>
        <w:left w:val="none" w:sz="0" w:space="0" w:color="auto"/>
        <w:bottom w:val="none" w:sz="0" w:space="0" w:color="auto"/>
        <w:right w:val="none" w:sz="0" w:space="0" w:color="auto"/>
      </w:divBdr>
    </w:div>
    <w:div w:id="410740046">
      <w:bodyDiv w:val="1"/>
      <w:marLeft w:val="0"/>
      <w:marRight w:val="0"/>
      <w:marTop w:val="0"/>
      <w:marBottom w:val="0"/>
      <w:divBdr>
        <w:top w:val="none" w:sz="0" w:space="0" w:color="auto"/>
        <w:left w:val="none" w:sz="0" w:space="0" w:color="auto"/>
        <w:bottom w:val="none" w:sz="0" w:space="0" w:color="auto"/>
        <w:right w:val="none" w:sz="0" w:space="0" w:color="auto"/>
      </w:divBdr>
    </w:div>
    <w:div w:id="417796250">
      <w:bodyDiv w:val="1"/>
      <w:marLeft w:val="0"/>
      <w:marRight w:val="0"/>
      <w:marTop w:val="0"/>
      <w:marBottom w:val="0"/>
      <w:divBdr>
        <w:top w:val="none" w:sz="0" w:space="0" w:color="auto"/>
        <w:left w:val="none" w:sz="0" w:space="0" w:color="auto"/>
        <w:bottom w:val="none" w:sz="0" w:space="0" w:color="auto"/>
        <w:right w:val="none" w:sz="0" w:space="0" w:color="auto"/>
      </w:divBdr>
      <w:divsChild>
        <w:div w:id="345864872">
          <w:marLeft w:val="0"/>
          <w:marRight w:val="0"/>
          <w:marTop w:val="0"/>
          <w:marBottom w:val="0"/>
          <w:divBdr>
            <w:top w:val="none" w:sz="0" w:space="0" w:color="auto"/>
            <w:left w:val="none" w:sz="0" w:space="0" w:color="auto"/>
            <w:bottom w:val="none" w:sz="0" w:space="0" w:color="auto"/>
            <w:right w:val="none" w:sz="0" w:space="0" w:color="auto"/>
          </w:divBdr>
          <w:divsChild>
            <w:div w:id="987705438">
              <w:marLeft w:val="0"/>
              <w:marRight w:val="0"/>
              <w:marTop w:val="150"/>
              <w:marBottom w:val="0"/>
              <w:divBdr>
                <w:top w:val="none" w:sz="0" w:space="0" w:color="auto"/>
                <w:left w:val="none" w:sz="0" w:space="0" w:color="auto"/>
                <w:bottom w:val="none" w:sz="0" w:space="0" w:color="auto"/>
                <w:right w:val="none" w:sz="0" w:space="0" w:color="auto"/>
              </w:divBdr>
              <w:divsChild>
                <w:div w:id="1328440472">
                  <w:marLeft w:val="0"/>
                  <w:marRight w:val="0"/>
                  <w:marTop w:val="75"/>
                  <w:marBottom w:val="0"/>
                  <w:divBdr>
                    <w:top w:val="none" w:sz="0" w:space="0" w:color="auto"/>
                    <w:left w:val="none" w:sz="0" w:space="0" w:color="auto"/>
                    <w:bottom w:val="none" w:sz="0" w:space="0" w:color="auto"/>
                    <w:right w:val="none" w:sz="0" w:space="0" w:color="auto"/>
                  </w:divBdr>
                  <w:divsChild>
                    <w:div w:id="988173747">
                      <w:marLeft w:val="0"/>
                      <w:marRight w:val="0"/>
                      <w:marTop w:val="0"/>
                      <w:marBottom w:val="0"/>
                      <w:divBdr>
                        <w:top w:val="none" w:sz="0" w:space="0" w:color="auto"/>
                        <w:left w:val="none" w:sz="0" w:space="0" w:color="auto"/>
                        <w:bottom w:val="none" w:sz="0" w:space="0" w:color="auto"/>
                        <w:right w:val="none" w:sz="0" w:space="0" w:color="auto"/>
                      </w:divBdr>
                      <w:divsChild>
                        <w:div w:id="1350177875">
                          <w:marLeft w:val="0"/>
                          <w:marRight w:val="0"/>
                          <w:marTop w:val="0"/>
                          <w:marBottom w:val="0"/>
                          <w:divBdr>
                            <w:top w:val="none" w:sz="0" w:space="0" w:color="auto"/>
                            <w:left w:val="none" w:sz="0" w:space="0" w:color="auto"/>
                            <w:bottom w:val="none" w:sz="0" w:space="0" w:color="auto"/>
                            <w:right w:val="none" w:sz="0" w:space="0" w:color="auto"/>
                          </w:divBdr>
                          <w:divsChild>
                            <w:div w:id="861625863">
                              <w:marLeft w:val="0"/>
                              <w:marRight w:val="0"/>
                              <w:marTop w:val="0"/>
                              <w:marBottom w:val="150"/>
                              <w:divBdr>
                                <w:top w:val="none" w:sz="0" w:space="0" w:color="auto"/>
                                <w:left w:val="none" w:sz="0" w:space="0" w:color="auto"/>
                                <w:bottom w:val="none" w:sz="0" w:space="0" w:color="auto"/>
                                <w:right w:val="none" w:sz="0" w:space="0" w:color="auto"/>
                              </w:divBdr>
                              <w:divsChild>
                                <w:div w:id="426509666">
                                  <w:marLeft w:val="0"/>
                                  <w:marRight w:val="0"/>
                                  <w:marTop w:val="0"/>
                                  <w:marBottom w:val="0"/>
                                  <w:divBdr>
                                    <w:top w:val="none" w:sz="0" w:space="0" w:color="auto"/>
                                    <w:left w:val="none" w:sz="0" w:space="0" w:color="auto"/>
                                    <w:bottom w:val="none" w:sz="0" w:space="0" w:color="auto"/>
                                    <w:right w:val="none" w:sz="0" w:space="0" w:color="auto"/>
                                  </w:divBdr>
                                </w:div>
                                <w:div w:id="16529006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07990">
      <w:bodyDiv w:val="1"/>
      <w:marLeft w:val="0"/>
      <w:marRight w:val="0"/>
      <w:marTop w:val="0"/>
      <w:marBottom w:val="0"/>
      <w:divBdr>
        <w:top w:val="none" w:sz="0" w:space="0" w:color="auto"/>
        <w:left w:val="none" w:sz="0" w:space="0" w:color="auto"/>
        <w:bottom w:val="none" w:sz="0" w:space="0" w:color="auto"/>
        <w:right w:val="none" w:sz="0" w:space="0" w:color="auto"/>
      </w:divBdr>
    </w:div>
    <w:div w:id="424114636">
      <w:bodyDiv w:val="1"/>
      <w:marLeft w:val="0"/>
      <w:marRight w:val="0"/>
      <w:marTop w:val="0"/>
      <w:marBottom w:val="0"/>
      <w:divBdr>
        <w:top w:val="none" w:sz="0" w:space="0" w:color="auto"/>
        <w:left w:val="none" w:sz="0" w:space="0" w:color="auto"/>
        <w:bottom w:val="none" w:sz="0" w:space="0" w:color="auto"/>
        <w:right w:val="none" w:sz="0" w:space="0" w:color="auto"/>
      </w:divBdr>
    </w:div>
    <w:div w:id="424811062">
      <w:bodyDiv w:val="1"/>
      <w:marLeft w:val="0"/>
      <w:marRight w:val="0"/>
      <w:marTop w:val="0"/>
      <w:marBottom w:val="0"/>
      <w:divBdr>
        <w:top w:val="none" w:sz="0" w:space="0" w:color="auto"/>
        <w:left w:val="none" w:sz="0" w:space="0" w:color="auto"/>
        <w:bottom w:val="none" w:sz="0" w:space="0" w:color="auto"/>
        <w:right w:val="none" w:sz="0" w:space="0" w:color="auto"/>
      </w:divBdr>
    </w:div>
    <w:div w:id="429862137">
      <w:bodyDiv w:val="1"/>
      <w:marLeft w:val="0"/>
      <w:marRight w:val="0"/>
      <w:marTop w:val="0"/>
      <w:marBottom w:val="0"/>
      <w:divBdr>
        <w:top w:val="none" w:sz="0" w:space="0" w:color="auto"/>
        <w:left w:val="none" w:sz="0" w:space="0" w:color="auto"/>
        <w:bottom w:val="none" w:sz="0" w:space="0" w:color="auto"/>
        <w:right w:val="none" w:sz="0" w:space="0" w:color="auto"/>
      </w:divBdr>
    </w:div>
    <w:div w:id="431170110">
      <w:bodyDiv w:val="1"/>
      <w:marLeft w:val="0"/>
      <w:marRight w:val="0"/>
      <w:marTop w:val="0"/>
      <w:marBottom w:val="0"/>
      <w:divBdr>
        <w:top w:val="none" w:sz="0" w:space="0" w:color="auto"/>
        <w:left w:val="none" w:sz="0" w:space="0" w:color="auto"/>
        <w:bottom w:val="none" w:sz="0" w:space="0" w:color="auto"/>
        <w:right w:val="none" w:sz="0" w:space="0" w:color="auto"/>
      </w:divBdr>
    </w:div>
    <w:div w:id="434398033">
      <w:bodyDiv w:val="1"/>
      <w:marLeft w:val="0"/>
      <w:marRight w:val="0"/>
      <w:marTop w:val="0"/>
      <w:marBottom w:val="0"/>
      <w:divBdr>
        <w:top w:val="none" w:sz="0" w:space="0" w:color="auto"/>
        <w:left w:val="none" w:sz="0" w:space="0" w:color="auto"/>
        <w:bottom w:val="none" w:sz="0" w:space="0" w:color="auto"/>
        <w:right w:val="none" w:sz="0" w:space="0" w:color="auto"/>
      </w:divBdr>
      <w:divsChild>
        <w:div w:id="151650748">
          <w:marLeft w:val="0"/>
          <w:marRight w:val="150"/>
          <w:marTop w:val="75"/>
          <w:marBottom w:val="0"/>
          <w:divBdr>
            <w:top w:val="none" w:sz="0" w:space="0" w:color="auto"/>
            <w:left w:val="none" w:sz="0" w:space="0" w:color="auto"/>
            <w:bottom w:val="none" w:sz="0" w:space="0" w:color="auto"/>
            <w:right w:val="none" w:sz="0" w:space="0" w:color="auto"/>
          </w:divBdr>
        </w:div>
        <w:div w:id="558247285">
          <w:marLeft w:val="0"/>
          <w:marRight w:val="0"/>
          <w:marTop w:val="0"/>
          <w:marBottom w:val="0"/>
          <w:divBdr>
            <w:top w:val="none" w:sz="0" w:space="0" w:color="auto"/>
            <w:left w:val="none" w:sz="0" w:space="0" w:color="auto"/>
            <w:bottom w:val="none" w:sz="0" w:space="0" w:color="auto"/>
            <w:right w:val="none" w:sz="0" w:space="0" w:color="auto"/>
          </w:divBdr>
        </w:div>
        <w:div w:id="1698660045">
          <w:marLeft w:val="0"/>
          <w:marRight w:val="0"/>
          <w:marTop w:val="0"/>
          <w:marBottom w:val="0"/>
          <w:divBdr>
            <w:top w:val="none" w:sz="0" w:space="0" w:color="auto"/>
            <w:left w:val="none" w:sz="0" w:space="0" w:color="auto"/>
            <w:bottom w:val="none" w:sz="0" w:space="0" w:color="auto"/>
            <w:right w:val="none" w:sz="0" w:space="0" w:color="auto"/>
          </w:divBdr>
        </w:div>
        <w:div w:id="774862353">
          <w:marLeft w:val="0"/>
          <w:marRight w:val="0"/>
          <w:marTop w:val="0"/>
          <w:marBottom w:val="0"/>
          <w:divBdr>
            <w:top w:val="none" w:sz="0" w:space="0" w:color="auto"/>
            <w:left w:val="none" w:sz="0" w:space="0" w:color="auto"/>
            <w:bottom w:val="none" w:sz="0" w:space="0" w:color="auto"/>
            <w:right w:val="none" w:sz="0" w:space="0" w:color="auto"/>
          </w:divBdr>
        </w:div>
        <w:div w:id="269238932">
          <w:marLeft w:val="0"/>
          <w:marRight w:val="0"/>
          <w:marTop w:val="0"/>
          <w:marBottom w:val="0"/>
          <w:divBdr>
            <w:top w:val="none" w:sz="0" w:space="0" w:color="auto"/>
            <w:left w:val="none" w:sz="0" w:space="0" w:color="auto"/>
            <w:bottom w:val="none" w:sz="0" w:space="0" w:color="auto"/>
            <w:right w:val="none" w:sz="0" w:space="0" w:color="auto"/>
          </w:divBdr>
        </w:div>
        <w:div w:id="1268342410">
          <w:marLeft w:val="0"/>
          <w:marRight w:val="0"/>
          <w:marTop w:val="0"/>
          <w:marBottom w:val="0"/>
          <w:divBdr>
            <w:top w:val="none" w:sz="0" w:space="0" w:color="auto"/>
            <w:left w:val="none" w:sz="0" w:space="0" w:color="auto"/>
            <w:bottom w:val="none" w:sz="0" w:space="0" w:color="auto"/>
            <w:right w:val="none" w:sz="0" w:space="0" w:color="auto"/>
          </w:divBdr>
        </w:div>
        <w:div w:id="1974560942">
          <w:marLeft w:val="0"/>
          <w:marRight w:val="0"/>
          <w:marTop w:val="0"/>
          <w:marBottom w:val="0"/>
          <w:divBdr>
            <w:top w:val="none" w:sz="0" w:space="0" w:color="auto"/>
            <w:left w:val="none" w:sz="0" w:space="0" w:color="auto"/>
            <w:bottom w:val="none" w:sz="0" w:space="0" w:color="auto"/>
            <w:right w:val="none" w:sz="0" w:space="0" w:color="auto"/>
          </w:divBdr>
        </w:div>
        <w:div w:id="39674257">
          <w:marLeft w:val="0"/>
          <w:marRight w:val="0"/>
          <w:marTop w:val="0"/>
          <w:marBottom w:val="0"/>
          <w:divBdr>
            <w:top w:val="none" w:sz="0" w:space="0" w:color="auto"/>
            <w:left w:val="none" w:sz="0" w:space="0" w:color="auto"/>
            <w:bottom w:val="none" w:sz="0" w:space="0" w:color="auto"/>
            <w:right w:val="none" w:sz="0" w:space="0" w:color="auto"/>
          </w:divBdr>
        </w:div>
      </w:divsChild>
    </w:div>
    <w:div w:id="437452999">
      <w:bodyDiv w:val="1"/>
      <w:marLeft w:val="0"/>
      <w:marRight w:val="0"/>
      <w:marTop w:val="0"/>
      <w:marBottom w:val="0"/>
      <w:divBdr>
        <w:top w:val="none" w:sz="0" w:space="0" w:color="auto"/>
        <w:left w:val="none" w:sz="0" w:space="0" w:color="auto"/>
        <w:bottom w:val="none" w:sz="0" w:space="0" w:color="auto"/>
        <w:right w:val="none" w:sz="0" w:space="0" w:color="auto"/>
      </w:divBdr>
    </w:div>
    <w:div w:id="438723225">
      <w:bodyDiv w:val="1"/>
      <w:marLeft w:val="0"/>
      <w:marRight w:val="0"/>
      <w:marTop w:val="0"/>
      <w:marBottom w:val="0"/>
      <w:divBdr>
        <w:top w:val="none" w:sz="0" w:space="0" w:color="auto"/>
        <w:left w:val="none" w:sz="0" w:space="0" w:color="auto"/>
        <w:bottom w:val="none" w:sz="0" w:space="0" w:color="auto"/>
        <w:right w:val="none" w:sz="0" w:space="0" w:color="auto"/>
      </w:divBdr>
    </w:div>
    <w:div w:id="440031934">
      <w:bodyDiv w:val="1"/>
      <w:marLeft w:val="0"/>
      <w:marRight w:val="0"/>
      <w:marTop w:val="0"/>
      <w:marBottom w:val="0"/>
      <w:divBdr>
        <w:top w:val="none" w:sz="0" w:space="0" w:color="auto"/>
        <w:left w:val="none" w:sz="0" w:space="0" w:color="auto"/>
        <w:bottom w:val="none" w:sz="0" w:space="0" w:color="auto"/>
        <w:right w:val="none" w:sz="0" w:space="0" w:color="auto"/>
      </w:divBdr>
      <w:divsChild>
        <w:div w:id="262418766">
          <w:marLeft w:val="0"/>
          <w:marRight w:val="0"/>
          <w:marTop w:val="0"/>
          <w:marBottom w:val="180"/>
          <w:divBdr>
            <w:top w:val="none" w:sz="0" w:space="0" w:color="auto"/>
            <w:left w:val="none" w:sz="0" w:space="0" w:color="auto"/>
            <w:bottom w:val="none" w:sz="0" w:space="0" w:color="auto"/>
            <w:right w:val="none" w:sz="0" w:space="0" w:color="auto"/>
          </w:divBdr>
        </w:div>
        <w:div w:id="1500390397">
          <w:marLeft w:val="0"/>
          <w:marRight w:val="0"/>
          <w:marTop w:val="0"/>
          <w:marBottom w:val="0"/>
          <w:divBdr>
            <w:top w:val="none" w:sz="0" w:space="0" w:color="auto"/>
            <w:left w:val="none" w:sz="0" w:space="0" w:color="auto"/>
            <w:bottom w:val="none" w:sz="0" w:space="0" w:color="auto"/>
            <w:right w:val="none" w:sz="0" w:space="0" w:color="auto"/>
          </w:divBdr>
          <w:divsChild>
            <w:div w:id="19087350">
              <w:marLeft w:val="0"/>
              <w:marRight w:val="0"/>
              <w:marTop w:val="60"/>
              <w:marBottom w:val="240"/>
              <w:divBdr>
                <w:top w:val="dotted" w:sz="6" w:space="5" w:color="DFDEDE"/>
                <w:left w:val="none" w:sz="0" w:space="0" w:color="auto"/>
                <w:bottom w:val="dotted" w:sz="6" w:space="5" w:color="DFDEDE"/>
                <w:right w:val="none" w:sz="0" w:space="0" w:color="auto"/>
              </w:divBdr>
            </w:div>
          </w:divsChild>
        </w:div>
        <w:div w:id="1245259312">
          <w:marLeft w:val="0"/>
          <w:marRight w:val="0"/>
          <w:marTop w:val="0"/>
          <w:marBottom w:val="0"/>
          <w:divBdr>
            <w:top w:val="none" w:sz="0" w:space="0" w:color="auto"/>
            <w:left w:val="none" w:sz="0" w:space="0" w:color="auto"/>
            <w:bottom w:val="none" w:sz="0" w:space="0" w:color="auto"/>
            <w:right w:val="none" w:sz="0" w:space="0" w:color="auto"/>
          </w:divBdr>
        </w:div>
      </w:divsChild>
    </w:div>
    <w:div w:id="442530119">
      <w:bodyDiv w:val="1"/>
      <w:marLeft w:val="0"/>
      <w:marRight w:val="0"/>
      <w:marTop w:val="0"/>
      <w:marBottom w:val="0"/>
      <w:divBdr>
        <w:top w:val="none" w:sz="0" w:space="0" w:color="auto"/>
        <w:left w:val="none" w:sz="0" w:space="0" w:color="auto"/>
        <w:bottom w:val="none" w:sz="0" w:space="0" w:color="auto"/>
        <w:right w:val="none" w:sz="0" w:space="0" w:color="auto"/>
      </w:divBdr>
    </w:div>
    <w:div w:id="444886783">
      <w:bodyDiv w:val="1"/>
      <w:marLeft w:val="0"/>
      <w:marRight w:val="0"/>
      <w:marTop w:val="0"/>
      <w:marBottom w:val="0"/>
      <w:divBdr>
        <w:top w:val="none" w:sz="0" w:space="0" w:color="auto"/>
        <w:left w:val="none" w:sz="0" w:space="0" w:color="auto"/>
        <w:bottom w:val="none" w:sz="0" w:space="0" w:color="auto"/>
        <w:right w:val="none" w:sz="0" w:space="0" w:color="auto"/>
      </w:divBdr>
      <w:divsChild>
        <w:div w:id="784689938">
          <w:marLeft w:val="0"/>
          <w:marRight w:val="0"/>
          <w:marTop w:val="0"/>
          <w:marBottom w:val="0"/>
          <w:divBdr>
            <w:top w:val="none" w:sz="0" w:space="0" w:color="auto"/>
            <w:left w:val="none" w:sz="0" w:space="0" w:color="auto"/>
            <w:bottom w:val="none" w:sz="0" w:space="0" w:color="auto"/>
            <w:right w:val="none" w:sz="0" w:space="0" w:color="auto"/>
          </w:divBdr>
        </w:div>
        <w:div w:id="947008591">
          <w:marLeft w:val="0"/>
          <w:marRight w:val="0"/>
          <w:marTop w:val="0"/>
          <w:marBottom w:val="0"/>
          <w:divBdr>
            <w:top w:val="none" w:sz="0" w:space="0" w:color="auto"/>
            <w:left w:val="none" w:sz="0" w:space="0" w:color="auto"/>
            <w:bottom w:val="none" w:sz="0" w:space="0" w:color="auto"/>
            <w:right w:val="none" w:sz="0" w:space="0" w:color="auto"/>
          </w:divBdr>
        </w:div>
        <w:div w:id="1373846783">
          <w:marLeft w:val="0"/>
          <w:marRight w:val="0"/>
          <w:marTop w:val="0"/>
          <w:marBottom w:val="0"/>
          <w:divBdr>
            <w:top w:val="none" w:sz="0" w:space="0" w:color="auto"/>
            <w:left w:val="none" w:sz="0" w:space="0" w:color="auto"/>
            <w:bottom w:val="none" w:sz="0" w:space="0" w:color="auto"/>
            <w:right w:val="none" w:sz="0" w:space="0" w:color="auto"/>
          </w:divBdr>
          <w:divsChild>
            <w:div w:id="879056594">
              <w:marLeft w:val="0"/>
              <w:marRight w:val="0"/>
              <w:marTop w:val="0"/>
              <w:marBottom w:val="0"/>
              <w:divBdr>
                <w:top w:val="none" w:sz="0" w:space="0" w:color="auto"/>
                <w:left w:val="none" w:sz="0" w:space="0" w:color="auto"/>
                <w:bottom w:val="none" w:sz="0" w:space="0" w:color="auto"/>
                <w:right w:val="none" w:sz="0" w:space="0" w:color="auto"/>
              </w:divBdr>
              <w:divsChild>
                <w:div w:id="12743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33190">
      <w:bodyDiv w:val="1"/>
      <w:marLeft w:val="0"/>
      <w:marRight w:val="0"/>
      <w:marTop w:val="0"/>
      <w:marBottom w:val="0"/>
      <w:divBdr>
        <w:top w:val="none" w:sz="0" w:space="0" w:color="auto"/>
        <w:left w:val="none" w:sz="0" w:space="0" w:color="auto"/>
        <w:bottom w:val="none" w:sz="0" w:space="0" w:color="auto"/>
        <w:right w:val="none" w:sz="0" w:space="0" w:color="auto"/>
      </w:divBdr>
    </w:div>
    <w:div w:id="446393747">
      <w:bodyDiv w:val="1"/>
      <w:marLeft w:val="0"/>
      <w:marRight w:val="0"/>
      <w:marTop w:val="0"/>
      <w:marBottom w:val="0"/>
      <w:divBdr>
        <w:top w:val="none" w:sz="0" w:space="0" w:color="auto"/>
        <w:left w:val="none" w:sz="0" w:space="0" w:color="auto"/>
        <w:bottom w:val="none" w:sz="0" w:space="0" w:color="auto"/>
        <w:right w:val="none" w:sz="0" w:space="0" w:color="auto"/>
      </w:divBdr>
    </w:div>
    <w:div w:id="449863522">
      <w:bodyDiv w:val="1"/>
      <w:marLeft w:val="0"/>
      <w:marRight w:val="0"/>
      <w:marTop w:val="0"/>
      <w:marBottom w:val="0"/>
      <w:divBdr>
        <w:top w:val="none" w:sz="0" w:space="0" w:color="auto"/>
        <w:left w:val="none" w:sz="0" w:space="0" w:color="auto"/>
        <w:bottom w:val="none" w:sz="0" w:space="0" w:color="auto"/>
        <w:right w:val="none" w:sz="0" w:space="0" w:color="auto"/>
      </w:divBdr>
    </w:div>
    <w:div w:id="453787733">
      <w:bodyDiv w:val="1"/>
      <w:marLeft w:val="0"/>
      <w:marRight w:val="0"/>
      <w:marTop w:val="0"/>
      <w:marBottom w:val="0"/>
      <w:divBdr>
        <w:top w:val="none" w:sz="0" w:space="0" w:color="auto"/>
        <w:left w:val="none" w:sz="0" w:space="0" w:color="auto"/>
        <w:bottom w:val="none" w:sz="0" w:space="0" w:color="auto"/>
        <w:right w:val="none" w:sz="0" w:space="0" w:color="auto"/>
      </w:divBdr>
    </w:div>
    <w:div w:id="457532416">
      <w:bodyDiv w:val="1"/>
      <w:marLeft w:val="0"/>
      <w:marRight w:val="0"/>
      <w:marTop w:val="0"/>
      <w:marBottom w:val="0"/>
      <w:divBdr>
        <w:top w:val="none" w:sz="0" w:space="0" w:color="auto"/>
        <w:left w:val="none" w:sz="0" w:space="0" w:color="auto"/>
        <w:bottom w:val="none" w:sz="0" w:space="0" w:color="auto"/>
        <w:right w:val="none" w:sz="0" w:space="0" w:color="auto"/>
      </w:divBdr>
    </w:div>
    <w:div w:id="457839589">
      <w:bodyDiv w:val="1"/>
      <w:marLeft w:val="0"/>
      <w:marRight w:val="0"/>
      <w:marTop w:val="0"/>
      <w:marBottom w:val="0"/>
      <w:divBdr>
        <w:top w:val="none" w:sz="0" w:space="0" w:color="auto"/>
        <w:left w:val="none" w:sz="0" w:space="0" w:color="auto"/>
        <w:bottom w:val="none" w:sz="0" w:space="0" w:color="auto"/>
        <w:right w:val="none" w:sz="0" w:space="0" w:color="auto"/>
      </w:divBdr>
    </w:div>
    <w:div w:id="460150139">
      <w:bodyDiv w:val="1"/>
      <w:marLeft w:val="0"/>
      <w:marRight w:val="0"/>
      <w:marTop w:val="0"/>
      <w:marBottom w:val="0"/>
      <w:divBdr>
        <w:top w:val="none" w:sz="0" w:space="0" w:color="auto"/>
        <w:left w:val="none" w:sz="0" w:space="0" w:color="auto"/>
        <w:bottom w:val="none" w:sz="0" w:space="0" w:color="auto"/>
        <w:right w:val="none" w:sz="0" w:space="0" w:color="auto"/>
      </w:divBdr>
    </w:div>
    <w:div w:id="460810732">
      <w:bodyDiv w:val="1"/>
      <w:marLeft w:val="0"/>
      <w:marRight w:val="0"/>
      <w:marTop w:val="0"/>
      <w:marBottom w:val="0"/>
      <w:divBdr>
        <w:top w:val="none" w:sz="0" w:space="0" w:color="auto"/>
        <w:left w:val="none" w:sz="0" w:space="0" w:color="auto"/>
        <w:bottom w:val="none" w:sz="0" w:space="0" w:color="auto"/>
        <w:right w:val="none" w:sz="0" w:space="0" w:color="auto"/>
      </w:divBdr>
    </w:div>
    <w:div w:id="465318271">
      <w:bodyDiv w:val="1"/>
      <w:marLeft w:val="0"/>
      <w:marRight w:val="0"/>
      <w:marTop w:val="0"/>
      <w:marBottom w:val="0"/>
      <w:divBdr>
        <w:top w:val="none" w:sz="0" w:space="0" w:color="auto"/>
        <w:left w:val="none" w:sz="0" w:space="0" w:color="auto"/>
        <w:bottom w:val="none" w:sz="0" w:space="0" w:color="auto"/>
        <w:right w:val="none" w:sz="0" w:space="0" w:color="auto"/>
      </w:divBdr>
    </w:div>
    <w:div w:id="465784305">
      <w:bodyDiv w:val="1"/>
      <w:marLeft w:val="0"/>
      <w:marRight w:val="0"/>
      <w:marTop w:val="0"/>
      <w:marBottom w:val="0"/>
      <w:divBdr>
        <w:top w:val="none" w:sz="0" w:space="0" w:color="auto"/>
        <w:left w:val="none" w:sz="0" w:space="0" w:color="auto"/>
        <w:bottom w:val="none" w:sz="0" w:space="0" w:color="auto"/>
        <w:right w:val="none" w:sz="0" w:space="0" w:color="auto"/>
      </w:divBdr>
    </w:div>
    <w:div w:id="471406961">
      <w:bodyDiv w:val="1"/>
      <w:marLeft w:val="0"/>
      <w:marRight w:val="0"/>
      <w:marTop w:val="0"/>
      <w:marBottom w:val="0"/>
      <w:divBdr>
        <w:top w:val="none" w:sz="0" w:space="0" w:color="auto"/>
        <w:left w:val="none" w:sz="0" w:space="0" w:color="auto"/>
        <w:bottom w:val="none" w:sz="0" w:space="0" w:color="auto"/>
        <w:right w:val="none" w:sz="0" w:space="0" w:color="auto"/>
      </w:divBdr>
      <w:divsChild>
        <w:div w:id="1325860445">
          <w:marLeft w:val="0"/>
          <w:marRight w:val="0"/>
          <w:marTop w:val="0"/>
          <w:marBottom w:val="0"/>
          <w:divBdr>
            <w:top w:val="none" w:sz="0" w:space="0" w:color="auto"/>
            <w:left w:val="none" w:sz="0" w:space="0" w:color="auto"/>
            <w:bottom w:val="none" w:sz="0" w:space="0" w:color="auto"/>
            <w:right w:val="none" w:sz="0" w:space="0" w:color="auto"/>
          </w:divBdr>
          <w:divsChild>
            <w:div w:id="2013678359">
              <w:marLeft w:val="0"/>
              <w:marRight w:val="0"/>
              <w:marTop w:val="0"/>
              <w:marBottom w:val="0"/>
              <w:divBdr>
                <w:top w:val="none" w:sz="0" w:space="0" w:color="auto"/>
                <w:left w:val="none" w:sz="0" w:space="0" w:color="auto"/>
                <w:bottom w:val="none" w:sz="0" w:space="0" w:color="auto"/>
                <w:right w:val="none" w:sz="0" w:space="0" w:color="auto"/>
              </w:divBdr>
              <w:divsChild>
                <w:div w:id="1492142542">
                  <w:marLeft w:val="0"/>
                  <w:marRight w:val="0"/>
                  <w:marTop w:val="0"/>
                  <w:marBottom w:val="0"/>
                  <w:divBdr>
                    <w:top w:val="none" w:sz="0" w:space="0" w:color="auto"/>
                    <w:left w:val="none" w:sz="0" w:space="0" w:color="auto"/>
                    <w:bottom w:val="none" w:sz="0" w:space="0" w:color="auto"/>
                    <w:right w:val="none" w:sz="0" w:space="0" w:color="auto"/>
                  </w:divBdr>
                  <w:divsChild>
                    <w:div w:id="1456027644">
                      <w:marLeft w:val="0"/>
                      <w:marRight w:val="0"/>
                      <w:marTop w:val="0"/>
                      <w:marBottom w:val="0"/>
                      <w:divBdr>
                        <w:top w:val="none" w:sz="0" w:space="0" w:color="auto"/>
                        <w:left w:val="none" w:sz="0" w:space="0" w:color="auto"/>
                        <w:bottom w:val="none" w:sz="0" w:space="0" w:color="auto"/>
                        <w:right w:val="none" w:sz="0" w:space="0" w:color="auto"/>
                      </w:divBdr>
                      <w:divsChild>
                        <w:div w:id="772477949">
                          <w:marLeft w:val="0"/>
                          <w:marRight w:val="0"/>
                          <w:marTop w:val="0"/>
                          <w:marBottom w:val="0"/>
                          <w:divBdr>
                            <w:top w:val="none" w:sz="0" w:space="0" w:color="auto"/>
                            <w:left w:val="none" w:sz="0" w:space="0" w:color="auto"/>
                            <w:bottom w:val="none" w:sz="0" w:space="0" w:color="auto"/>
                            <w:right w:val="none" w:sz="0" w:space="0" w:color="auto"/>
                          </w:divBdr>
                          <w:divsChild>
                            <w:div w:id="695037627">
                              <w:marLeft w:val="0"/>
                              <w:marRight w:val="0"/>
                              <w:marTop w:val="0"/>
                              <w:marBottom w:val="0"/>
                              <w:divBdr>
                                <w:top w:val="none" w:sz="0" w:space="0" w:color="auto"/>
                                <w:left w:val="none" w:sz="0" w:space="0" w:color="auto"/>
                                <w:bottom w:val="none" w:sz="0" w:space="0" w:color="auto"/>
                                <w:right w:val="none" w:sz="0" w:space="0" w:color="auto"/>
                              </w:divBdr>
                              <w:divsChild>
                                <w:div w:id="701563121">
                                  <w:marLeft w:val="0"/>
                                  <w:marRight w:val="0"/>
                                  <w:marTop w:val="0"/>
                                  <w:marBottom w:val="0"/>
                                  <w:divBdr>
                                    <w:top w:val="none" w:sz="0" w:space="0" w:color="auto"/>
                                    <w:left w:val="none" w:sz="0" w:space="0" w:color="auto"/>
                                    <w:bottom w:val="none" w:sz="0" w:space="0" w:color="auto"/>
                                    <w:right w:val="none" w:sz="0" w:space="0" w:color="auto"/>
                                  </w:divBdr>
                                  <w:divsChild>
                                    <w:div w:id="1149322045">
                                      <w:marLeft w:val="0"/>
                                      <w:marRight w:val="0"/>
                                      <w:marTop w:val="0"/>
                                      <w:marBottom w:val="0"/>
                                      <w:divBdr>
                                        <w:top w:val="none" w:sz="0" w:space="0" w:color="auto"/>
                                        <w:left w:val="none" w:sz="0" w:space="0" w:color="auto"/>
                                        <w:bottom w:val="none" w:sz="0" w:space="0" w:color="auto"/>
                                        <w:right w:val="none" w:sz="0" w:space="0" w:color="auto"/>
                                      </w:divBdr>
                                      <w:divsChild>
                                        <w:div w:id="716513811">
                                          <w:marLeft w:val="0"/>
                                          <w:marRight w:val="0"/>
                                          <w:marTop w:val="0"/>
                                          <w:marBottom w:val="0"/>
                                          <w:divBdr>
                                            <w:top w:val="none" w:sz="0" w:space="0" w:color="auto"/>
                                            <w:left w:val="none" w:sz="0" w:space="0" w:color="auto"/>
                                            <w:bottom w:val="none" w:sz="0" w:space="0" w:color="auto"/>
                                            <w:right w:val="none" w:sz="0" w:space="0" w:color="auto"/>
                                          </w:divBdr>
                                          <w:divsChild>
                                            <w:div w:id="913130545">
                                              <w:marLeft w:val="0"/>
                                              <w:marRight w:val="0"/>
                                              <w:marTop w:val="0"/>
                                              <w:marBottom w:val="300"/>
                                              <w:divBdr>
                                                <w:top w:val="none" w:sz="0" w:space="0" w:color="auto"/>
                                                <w:left w:val="none" w:sz="0" w:space="0" w:color="auto"/>
                                                <w:bottom w:val="none" w:sz="0" w:space="0" w:color="auto"/>
                                                <w:right w:val="none" w:sz="0" w:space="0" w:color="auto"/>
                                              </w:divBdr>
                                              <w:divsChild>
                                                <w:div w:id="10778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754250">
      <w:bodyDiv w:val="1"/>
      <w:marLeft w:val="0"/>
      <w:marRight w:val="0"/>
      <w:marTop w:val="0"/>
      <w:marBottom w:val="0"/>
      <w:divBdr>
        <w:top w:val="none" w:sz="0" w:space="0" w:color="auto"/>
        <w:left w:val="none" w:sz="0" w:space="0" w:color="auto"/>
        <w:bottom w:val="none" w:sz="0" w:space="0" w:color="auto"/>
        <w:right w:val="none" w:sz="0" w:space="0" w:color="auto"/>
      </w:divBdr>
    </w:div>
    <w:div w:id="475495443">
      <w:bodyDiv w:val="1"/>
      <w:marLeft w:val="0"/>
      <w:marRight w:val="0"/>
      <w:marTop w:val="0"/>
      <w:marBottom w:val="0"/>
      <w:divBdr>
        <w:top w:val="none" w:sz="0" w:space="0" w:color="auto"/>
        <w:left w:val="none" w:sz="0" w:space="0" w:color="auto"/>
        <w:bottom w:val="none" w:sz="0" w:space="0" w:color="auto"/>
        <w:right w:val="none" w:sz="0" w:space="0" w:color="auto"/>
      </w:divBdr>
    </w:div>
    <w:div w:id="477957664">
      <w:bodyDiv w:val="1"/>
      <w:marLeft w:val="0"/>
      <w:marRight w:val="0"/>
      <w:marTop w:val="0"/>
      <w:marBottom w:val="0"/>
      <w:divBdr>
        <w:top w:val="none" w:sz="0" w:space="0" w:color="auto"/>
        <w:left w:val="none" w:sz="0" w:space="0" w:color="auto"/>
        <w:bottom w:val="none" w:sz="0" w:space="0" w:color="auto"/>
        <w:right w:val="none" w:sz="0" w:space="0" w:color="auto"/>
      </w:divBdr>
      <w:divsChild>
        <w:div w:id="995189457">
          <w:marLeft w:val="0"/>
          <w:marRight w:val="0"/>
          <w:marTop w:val="0"/>
          <w:marBottom w:val="0"/>
          <w:divBdr>
            <w:top w:val="none" w:sz="0" w:space="0" w:color="auto"/>
            <w:left w:val="none" w:sz="0" w:space="0" w:color="auto"/>
            <w:bottom w:val="none" w:sz="0" w:space="0" w:color="auto"/>
            <w:right w:val="none" w:sz="0" w:space="0" w:color="auto"/>
          </w:divBdr>
          <w:divsChild>
            <w:div w:id="976758755">
              <w:marLeft w:val="0"/>
              <w:marRight w:val="0"/>
              <w:marTop w:val="0"/>
              <w:marBottom w:val="0"/>
              <w:divBdr>
                <w:top w:val="none" w:sz="0" w:space="0" w:color="auto"/>
                <w:left w:val="none" w:sz="0" w:space="0" w:color="auto"/>
                <w:bottom w:val="none" w:sz="0" w:space="0" w:color="auto"/>
                <w:right w:val="none" w:sz="0" w:space="0" w:color="auto"/>
              </w:divBdr>
              <w:divsChild>
                <w:div w:id="565381746">
                  <w:marLeft w:val="0"/>
                  <w:marRight w:val="0"/>
                  <w:marTop w:val="0"/>
                  <w:marBottom w:val="0"/>
                  <w:divBdr>
                    <w:top w:val="none" w:sz="0" w:space="0" w:color="auto"/>
                    <w:left w:val="none" w:sz="0" w:space="0" w:color="auto"/>
                    <w:bottom w:val="none" w:sz="0" w:space="0" w:color="auto"/>
                    <w:right w:val="none" w:sz="0" w:space="0" w:color="auto"/>
                  </w:divBdr>
                  <w:divsChild>
                    <w:div w:id="797987153">
                      <w:marLeft w:val="0"/>
                      <w:marRight w:val="0"/>
                      <w:marTop w:val="0"/>
                      <w:marBottom w:val="0"/>
                      <w:divBdr>
                        <w:top w:val="none" w:sz="0" w:space="0" w:color="auto"/>
                        <w:left w:val="none" w:sz="0" w:space="0" w:color="auto"/>
                        <w:bottom w:val="none" w:sz="0" w:space="0" w:color="auto"/>
                        <w:right w:val="none" w:sz="0" w:space="0" w:color="auto"/>
                      </w:divBdr>
                    </w:div>
                    <w:div w:id="16798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730321">
      <w:bodyDiv w:val="1"/>
      <w:marLeft w:val="0"/>
      <w:marRight w:val="0"/>
      <w:marTop w:val="0"/>
      <w:marBottom w:val="0"/>
      <w:divBdr>
        <w:top w:val="none" w:sz="0" w:space="0" w:color="auto"/>
        <w:left w:val="none" w:sz="0" w:space="0" w:color="auto"/>
        <w:bottom w:val="none" w:sz="0" w:space="0" w:color="auto"/>
        <w:right w:val="none" w:sz="0" w:space="0" w:color="auto"/>
      </w:divBdr>
    </w:div>
    <w:div w:id="483086180">
      <w:bodyDiv w:val="1"/>
      <w:marLeft w:val="0"/>
      <w:marRight w:val="0"/>
      <w:marTop w:val="0"/>
      <w:marBottom w:val="0"/>
      <w:divBdr>
        <w:top w:val="none" w:sz="0" w:space="0" w:color="auto"/>
        <w:left w:val="none" w:sz="0" w:space="0" w:color="auto"/>
        <w:bottom w:val="none" w:sz="0" w:space="0" w:color="auto"/>
        <w:right w:val="none" w:sz="0" w:space="0" w:color="auto"/>
      </w:divBdr>
    </w:div>
    <w:div w:id="485709287">
      <w:bodyDiv w:val="1"/>
      <w:marLeft w:val="0"/>
      <w:marRight w:val="0"/>
      <w:marTop w:val="0"/>
      <w:marBottom w:val="0"/>
      <w:divBdr>
        <w:top w:val="none" w:sz="0" w:space="0" w:color="auto"/>
        <w:left w:val="none" w:sz="0" w:space="0" w:color="auto"/>
        <w:bottom w:val="none" w:sz="0" w:space="0" w:color="auto"/>
        <w:right w:val="none" w:sz="0" w:space="0" w:color="auto"/>
      </w:divBdr>
    </w:div>
    <w:div w:id="487206222">
      <w:bodyDiv w:val="1"/>
      <w:marLeft w:val="0"/>
      <w:marRight w:val="0"/>
      <w:marTop w:val="0"/>
      <w:marBottom w:val="0"/>
      <w:divBdr>
        <w:top w:val="none" w:sz="0" w:space="0" w:color="auto"/>
        <w:left w:val="none" w:sz="0" w:space="0" w:color="auto"/>
        <w:bottom w:val="none" w:sz="0" w:space="0" w:color="auto"/>
        <w:right w:val="none" w:sz="0" w:space="0" w:color="auto"/>
      </w:divBdr>
    </w:div>
    <w:div w:id="493254326">
      <w:bodyDiv w:val="1"/>
      <w:marLeft w:val="0"/>
      <w:marRight w:val="0"/>
      <w:marTop w:val="0"/>
      <w:marBottom w:val="0"/>
      <w:divBdr>
        <w:top w:val="none" w:sz="0" w:space="0" w:color="auto"/>
        <w:left w:val="none" w:sz="0" w:space="0" w:color="auto"/>
        <w:bottom w:val="none" w:sz="0" w:space="0" w:color="auto"/>
        <w:right w:val="none" w:sz="0" w:space="0" w:color="auto"/>
      </w:divBdr>
    </w:div>
    <w:div w:id="494615142">
      <w:bodyDiv w:val="1"/>
      <w:marLeft w:val="0"/>
      <w:marRight w:val="0"/>
      <w:marTop w:val="0"/>
      <w:marBottom w:val="0"/>
      <w:divBdr>
        <w:top w:val="none" w:sz="0" w:space="0" w:color="auto"/>
        <w:left w:val="none" w:sz="0" w:space="0" w:color="auto"/>
        <w:bottom w:val="none" w:sz="0" w:space="0" w:color="auto"/>
        <w:right w:val="none" w:sz="0" w:space="0" w:color="auto"/>
      </w:divBdr>
    </w:div>
    <w:div w:id="494803750">
      <w:bodyDiv w:val="1"/>
      <w:marLeft w:val="0"/>
      <w:marRight w:val="0"/>
      <w:marTop w:val="0"/>
      <w:marBottom w:val="0"/>
      <w:divBdr>
        <w:top w:val="none" w:sz="0" w:space="0" w:color="auto"/>
        <w:left w:val="none" w:sz="0" w:space="0" w:color="auto"/>
        <w:bottom w:val="none" w:sz="0" w:space="0" w:color="auto"/>
        <w:right w:val="none" w:sz="0" w:space="0" w:color="auto"/>
      </w:divBdr>
    </w:div>
    <w:div w:id="495192456">
      <w:bodyDiv w:val="1"/>
      <w:marLeft w:val="0"/>
      <w:marRight w:val="0"/>
      <w:marTop w:val="0"/>
      <w:marBottom w:val="0"/>
      <w:divBdr>
        <w:top w:val="none" w:sz="0" w:space="0" w:color="auto"/>
        <w:left w:val="none" w:sz="0" w:space="0" w:color="auto"/>
        <w:bottom w:val="none" w:sz="0" w:space="0" w:color="auto"/>
        <w:right w:val="none" w:sz="0" w:space="0" w:color="auto"/>
      </w:divBdr>
    </w:div>
    <w:div w:id="502404238">
      <w:bodyDiv w:val="1"/>
      <w:marLeft w:val="0"/>
      <w:marRight w:val="0"/>
      <w:marTop w:val="0"/>
      <w:marBottom w:val="0"/>
      <w:divBdr>
        <w:top w:val="none" w:sz="0" w:space="0" w:color="auto"/>
        <w:left w:val="none" w:sz="0" w:space="0" w:color="auto"/>
        <w:bottom w:val="none" w:sz="0" w:space="0" w:color="auto"/>
        <w:right w:val="none" w:sz="0" w:space="0" w:color="auto"/>
      </w:divBdr>
    </w:div>
    <w:div w:id="503667408">
      <w:bodyDiv w:val="1"/>
      <w:marLeft w:val="0"/>
      <w:marRight w:val="0"/>
      <w:marTop w:val="0"/>
      <w:marBottom w:val="0"/>
      <w:divBdr>
        <w:top w:val="none" w:sz="0" w:space="0" w:color="auto"/>
        <w:left w:val="none" w:sz="0" w:space="0" w:color="auto"/>
        <w:bottom w:val="none" w:sz="0" w:space="0" w:color="auto"/>
        <w:right w:val="none" w:sz="0" w:space="0" w:color="auto"/>
      </w:divBdr>
    </w:div>
    <w:div w:id="506139783">
      <w:bodyDiv w:val="1"/>
      <w:marLeft w:val="0"/>
      <w:marRight w:val="0"/>
      <w:marTop w:val="0"/>
      <w:marBottom w:val="0"/>
      <w:divBdr>
        <w:top w:val="none" w:sz="0" w:space="0" w:color="auto"/>
        <w:left w:val="none" w:sz="0" w:space="0" w:color="auto"/>
        <w:bottom w:val="none" w:sz="0" w:space="0" w:color="auto"/>
        <w:right w:val="none" w:sz="0" w:space="0" w:color="auto"/>
      </w:divBdr>
    </w:div>
    <w:div w:id="508763272">
      <w:bodyDiv w:val="1"/>
      <w:marLeft w:val="0"/>
      <w:marRight w:val="0"/>
      <w:marTop w:val="0"/>
      <w:marBottom w:val="0"/>
      <w:divBdr>
        <w:top w:val="none" w:sz="0" w:space="0" w:color="auto"/>
        <w:left w:val="none" w:sz="0" w:space="0" w:color="auto"/>
        <w:bottom w:val="none" w:sz="0" w:space="0" w:color="auto"/>
        <w:right w:val="none" w:sz="0" w:space="0" w:color="auto"/>
      </w:divBdr>
    </w:div>
    <w:div w:id="510265905">
      <w:bodyDiv w:val="1"/>
      <w:marLeft w:val="0"/>
      <w:marRight w:val="0"/>
      <w:marTop w:val="0"/>
      <w:marBottom w:val="0"/>
      <w:divBdr>
        <w:top w:val="none" w:sz="0" w:space="0" w:color="auto"/>
        <w:left w:val="none" w:sz="0" w:space="0" w:color="auto"/>
        <w:bottom w:val="none" w:sz="0" w:space="0" w:color="auto"/>
        <w:right w:val="none" w:sz="0" w:space="0" w:color="auto"/>
      </w:divBdr>
      <w:divsChild>
        <w:div w:id="1141968261">
          <w:marLeft w:val="0"/>
          <w:marRight w:val="0"/>
          <w:marTop w:val="0"/>
          <w:marBottom w:val="180"/>
          <w:divBdr>
            <w:top w:val="none" w:sz="0" w:space="0" w:color="auto"/>
            <w:left w:val="none" w:sz="0" w:space="0" w:color="auto"/>
            <w:bottom w:val="none" w:sz="0" w:space="0" w:color="auto"/>
            <w:right w:val="none" w:sz="0" w:space="0" w:color="auto"/>
          </w:divBdr>
        </w:div>
        <w:div w:id="870453609">
          <w:marLeft w:val="0"/>
          <w:marRight w:val="0"/>
          <w:marTop w:val="60"/>
          <w:marBottom w:val="240"/>
          <w:divBdr>
            <w:top w:val="dotted" w:sz="6" w:space="5" w:color="DFDEDE"/>
            <w:left w:val="none" w:sz="0" w:space="0" w:color="auto"/>
            <w:bottom w:val="dotted" w:sz="6" w:space="5" w:color="DFDEDE"/>
            <w:right w:val="none" w:sz="0" w:space="0" w:color="auto"/>
          </w:divBdr>
        </w:div>
        <w:div w:id="1724138521">
          <w:marLeft w:val="0"/>
          <w:marRight w:val="0"/>
          <w:marTop w:val="240"/>
          <w:marBottom w:val="240"/>
          <w:divBdr>
            <w:top w:val="single" w:sz="6" w:space="12" w:color="DFDEDE"/>
            <w:left w:val="none" w:sz="0" w:space="0" w:color="auto"/>
            <w:bottom w:val="single" w:sz="6" w:space="12" w:color="DFDEDE"/>
            <w:right w:val="none" w:sz="0" w:space="0" w:color="auto"/>
          </w:divBdr>
        </w:div>
      </w:divsChild>
    </w:div>
    <w:div w:id="510876693">
      <w:bodyDiv w:val="1"/>
      <w:marLeft w:val="0"/>
      <w:marRight w:val="0"/>
      <w:marTop w:val="0"/>
      <w:marBottom w:val="0"/>
      <w:divBdr>
        <w:top w:val="none" w:sz="0" w:space="0" w:color="auto"/>
        <w:left w:val="none" w:sz="0" w:space="0" w:color="auto"/>
        <w:bottom w:val="none" w:sz="0" w:space="0" w:color="auto"/>
        <w:right w:val="none" w:sz="0" w:space="0" w:color="auto"/>
      </w:divBdr>
      <w:divsChild>
        <w:div w:id="34355967">
          <w:marLeft w:val="75"/>
          <w:marRight w:val="0"/>
          <w:marTop w:val="0"/>
          <w:marBottom w:val="0"/>
          <w:divBdr>
            <w:top w:val="none" w:sz="0" w:space="0" w:color="auto"/>
            <w:left w:val="none" w:sz="0" w:space="0" w:color="auto"/>
            <w:bottom w:val="none" w:sz="0" w:space="0" w:color="auto"/>
            <w:right w:val="none" w:sz="0" w:space="0" w:color="auto"/>
          </w:divBdr>
          <w:divsChild>
            <w:div w:id="1198200650">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1841316042">
          <w:marLeft w:val="0"/>
          <w:marRight w:val="0"/>
          <w:marTop w:val="0"/>
          <w:marBottom w:val="0"/>
          <w:divBdr>
            <w:top w:val="none" w:sz="0" w:space="0" w:color="auto"/>
            <w:left w:val="none" w:sz="0" w:space="0" w:color="auto"/>
            <w:bottom w:val="none" w:sz="0" w:space="0" w:color="auto"/>
            <w:right w:val="none" w:sz="0" w:space="0" w:color="auto"/>
          </w:divBdr>
        </w:div>
        <w:div w:id="1952781623">
          <w:marLeft w:val="0"/>
          <w:marRight w:val="0"/>
          <w:marTop w:val="0"/>
          <w:marBottom w:val="0"/>
          <w:divBdr>
            <w:top w:val="none" w:sz="0" w:space="0" w:color="auto"/>
            <w:left w:val="none" w:sz="0" w:space="0" w:color="auto"/>
            <w:bottom w:val="none" w:sz="0" w:space="0" w:color="auto"/>
            <w:right w:val="none" w:sz="0" w:space="0" w:color="auto"/>
          </w:divBdr>
        </w:div>
      </w:divsChild>
    </w:div>
    <w:div w:id="511384132">
      <w:bodyDiv w:val="1"/>
      <w:marLeft w:val="0"/>
      <w:marRight w:val="0"/>
      <w:marTop w:val="0"/>
      <w:marBottom w:val="0"/>
      <w:divBdr>
        <w:top w:val="none" w:sz="0" w:space="0" w:color="auto"/>
        <w:left w:val="none" w:sz="0" w:space="0" w:color="auto"/>
        <w:bottom w:val="none" w:sz="0" w:space="0" w:color="auto"/>
        <w:right w:val="none" w:sz="0" w:space="0" w:color="auto"/>
      </w:divBdr>
    </w:div>
    <w:div w:id="513374828">
      <w:bodyDiv w:val="1"/>
      <w:marLeft w:val="0"/>
      <w:marRight w:val="0"/>
      <w:marTop w:val="0"/>
      <w:marBottom w:val="0"/>
      <w:divBdr>
        <w:top w:val="none" w:sz="0" w:space="0" w:color="auto"/>
        <w:left w:val="none" w:sz="0" w:space="0" w:color="auto"/>
        <w:bottom w:val="none" w:sz="0" w:space="0" w:color="auto"/>
        <w:right w:val="none" w:sz="0" w:space="0" w:color="auto"/>
      </w:divBdr>
    </w:div>
    <w:div w:id="515002310">
      <w:bodyDiv w:val="1"/>
      <w:marLeft w:val="0"/>
      <w:marRight w:val="0"/>
      <w:marTop w:val="0"/>
      <w:marBottom w:val="0"/>
      <w:divBdr>
        <w:top w:val="none" w:sz="0" w:space="0" w:color="auto"/>
        <w:left w:val="none" w:sz="0" w:space="0" w:color="auto"/>
        <w:bottom w:val="none" w:sz="0" w:space="0" w:color="auto"/>
        <w:right w:val="none" w:sz="0" w:space="0" w:color="auto"/>
      </w:divBdr>
    </w:div>
    <w:div w:id="517820138">
      <w:bodyDiv w:val="1"/>
      <w:marLeft w:val="0"/>
      <w:marRight w:val="0"/>
      <w:marTop w:val="0"/>
      <w:marBottom w:val="0"/>
      <w:divBdr>
        <w:top w:val="none" w:sz="0" w:space="0" w:color="auto"/>
        <w:left w:val="none" w:sz="0" w:space="0" w:color="auto"/>
        <w:bottom w:val="none" w:sz="0" w:space="0" w:color="auto"/>
        <w:right w:val="none" w:sz="0" w:space="0" w:color="auto"/>
      </w:divBdr>
    </w:div>
    <w:div w:id="519703611">
      <w:bodyDiv w:val="1"/>
      <w:marLeft w:val="0"/>
      <w:marRight w:val="0"/>
      <w:marTop w:val="0"/>
      <w:marBottom w:val="0"/>
      <w:divBdr>
        <w:top w:val="none" w:sz="0" w:space="0" w:color="auto"/>
        <w:left w:val="none" w:sz="0" w:space="0" w:color="auto"/>
        <w:bottom w:val="none" w:sz="0" w:space="0" w:color="auto"/>
        <w:right w:val="none" w:sz="0" w:space="0" w:color="auto"/>
      </w:divBdr>
    </w:div>
    <w:div w:id="523783996">
      <w:bodyDiv w:val="1"/>
      <w:marLeft w:val="0"/>
      <w:marRight w:val="0"/>
      <w:marTop w:val="0"/>
      <w:marBottom w:val="0"/>
      <w:divBdr>
        <w:top w:val="none" w:sz="0" w:space="0" w:color="auto"/>
        <w:left w:val="none" w:sz="0" w:space="0" w:color="auto"/>
        <w:bottom w:val="none" w:sz="0" w:space="0" w:color="auto"/>
        <w:right w:val="none" w:sz="0" w:space="0" w:color="auto"/>
      </w:divBdr>
    </w:div>
    <w:div w:id="527372118">
      <w:bodyDiv w:val="1"/>
      <w:marLeft w:val="0"/>
      <w:marRight w:val="0"/>
      <w:marTop w:val="0"/>
      <w:marBottom w:val="0"/>
      <w:divBdr>
        <w:top w:val="none" w:sz="0" w:space="0" w:color="auto"/>
        <w:left w:val="none" w:sz="0" w:space="0" w:color="auto"/>
        <w:bottom w:val="none" w:sz="0" w:space="0" w:color="auto"/>
        <w:right w:val="none" w:sz="0" w:space="0" w:color="auto"/>
      </w:divBdr>
      <w:divsChild>
        <w:div w:id="1449348719">
          <w:marLeft w:val="0"/>
          <w:marRight w:val="0"/>
          <w:marTop w:val="100"/>
          <w:marBottom w:val="100"/>
          <w:divBdr>
            <w:top w:val="none" w:sz="0" w:space="0" w:color="auto"/>
            <w:left w:val="none" w:sz="0" w:space="0" w:color="auto"/>
            <w:bottom w:val="none" w:sz="0" w:space="0" w:color="auto"/>
            <w:right w:val="none" w:sz="0" w:space="0" w:color="auto"/>
          </w:divBdr>
          <w:divsChild>
            <w:div w:id="1279995703">
              <w:marLeft w:val="0"/>
              <w:marRight w:val="0"/>
              <w:marTop w:val="0"/>
              <w:marBottom w:val="0"/>
              <w:divBdr>
                <w:top w:val="none" w:sz="0" w:space="0" w:color="auto"/>
                <w:left w:val="none" w:sz="0" w:space="0" w:color="auto"/>
                <w:bottom w:val="none" w:sz="0" w:space="0" w:color="auto"/>
                <w:right w:val="none" w:sz="0" w:space="0" w:color="auto"/>
              </w:divBdr>
              <w:divsChild>
                <w:div w:id="1094975807">
                  <w:marLeft w:val="0"/>
                  <w:marRight w:val="0"/>
                  <w:marTop w:val="0"/>
                  <w:marBottom w:val="0"/>
                  <w:divBdr>
                    <w:top w:val="none" w:sz="0" w:space="0" w:color="auto"/>
                    <w:left w:val="none" w:sz="0" w:space="0" w:color="auto"/>
                    <w:bottom w:val="none" w:sz="0" w:space="0" w:color="auto"/>
                    <w:right w:val="none" w:sz="0" w:space="0" w:color="auto"/>
                  </w:divBdr>
                  <w:divsChild>
                    <w:div w:id="193540872">
                      <w:marLeft w:val="0"/>
                      <w:marRight w:val="0"/>
                      <w:marTop w:val="0"/>
                      <w:marBottom w:val="0"/>
                      <w:divBdr>
                        <w:top w:val="none" w:sz="0" w:space="0" w:color="auto"/>
                        <w:left w:val="none" w:sz="0" w:space="0" w:color="auto"/>
                        <w:bottom w:val="none" w:sz="0" w:space="0" w:color="auto"/>
                        <w:right w:val="none" w:sz="0" w:space="0" w:color="auto"/>
                      </w:divBdr>
                      <w:divsChild>
                        <w:div w:id="576480680">
                          <w:marLeft w:val="0"/>
                          <w:marRight w:val="0"/>
                          <w:marTop w:val="0"/>
                          <w:marBottom w:val="0"/>
                          <w:divBdr>
                            <w:top w:val="none" w:sz="0" w:space="0" w:color="auto"/>
                            <w:left w:val="none" w:sz="0" w:space="0" w:color="auto"/>
                            <w:bottom w:val="none" w:sz="0" w:space="0" w:color="auto"/>
                            <w:right w:val="none" w:sz="0" w:space="0" w:color="auto"/>
                          </w:divBdr>
                          <w:divsChild>
                            <w:div w:id="526987231">
                              <w:marLeft w:val="0"/>
                              <w:marRight w:val="0"/>
                              <w:marTop w:val="0"/>
                              <w:marBottom w:val="0"/>
                              <w:divBdr>
                                <w:top w:val="none" w:sz="0" w:space="0" w:color="auto"/>
                                <w:left w:val="none" w:sz="0" w:space="0" w:color="auto"/>
                                <w:bottom w:val="none" w:sz="0" w:space="0" w:color="auto"/>
                                <w:right w:val="none" w:sz="0" w:space="0" w:color="auto"/>
                              </w:divBdr>
                              <w:divsChild>
                                <w:div w:id="1019816160">
                                  <w:marLeft w:val="0"/>
                                  <w:marRight w:val="0"/>
                                  <w:marTop w:val="0"/>
                                  <w:marBottom w:val="0"/>
                                  <w:divBdr>
                                    <w:top w:val="none" w:sz="0" w:space="0" w:color="auto"/>
                                    <w:left w:val="none" w:sz="0" w:space="0" w:color="auto"/>
                                    <w:bottom w:val="none" w:sz="0" w:space="0" w:color="auto"/>
                                    <w:right w:val="none" w:sz="0" w:space="0" w:color="auto"/>
                                  </w:divBdr>
                                </w:div>
                              </w:divsChild>
                            </w:div>
                            <w:div w:id="1719934713">
                              <w:marLeft w:val="0"/>
                              <w:marRight w:val="0"/>
                              <w:marTop w:val="0"/>
                              <w:marBottom w:val="0"/>
                              <w:divBdr>
                                <w:top w:val="none" w:sz="0" w:space="0" w:color="auto"/>
                                <w:left w:val="none" w:sz="0" w:space="0" w:color="auto"/>
                                <w:bottom w:val="none" w:sz="0" w:space="0" w:color="auto"/>
                                <w:right w:val="none" w:sz="0" w:space="0" w:color="auto"/>
                              </w:divBdr>
                              <w:divsChild>
                                <w:div w:id="1137794894">
                                  <w:marLeft w:val="0"/>
                                  <w:marRight w:val="0"/>
                                  <w:marTop w:val="0"/>
                                  <w:marBottom w:val="0"/>
                                  <w:divBdr>
                                    <w:top w:val="none" w:sz="0" w:space="0" w:color="auto"/>
                                    <w:left w:val="none" w:sz="0" w:space="0" w:color="auto"/>
                                    <w:bottom w:val="none" w:sz="0" w:space="0" w:color="auto"/>
                                    <w:right w:val="none" w:sz="0" w:space="0" w:color="auto"/>
                                  </w:divBdr>
                                </w:div>
                                <w:div w:id="15817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6745">
      <w:bodyDiv w:val="1"/>
      <w:marLeft w:val="0"/>
      <w:marRight w:val="0"/>
      <w:marTop w:val="0"/>
      <w:marBottom w:val="0"/>
      <w:divBdr>
        <w:top w:val="none" w:sz="0" w:space="0" w:color="auto"/>
        <w:left w:val="none" w:sz="0" w:space="0" w:color="auto"/>
        <w:bottom w:val="none" w:sz="0" w:space="0" w:color="auto"/>
        <w:right w:val="none" w:sz="0" w:space="0" w:color="auto"/>
      </w:divBdr>
      <w:divsChild>
        <w:div w:id="695230375">
          <w:marLeft w:val="0"/>
          <w:marRight w:val="0"/>
          <w:marTop w:val="0"/>
          <w:marBottom w:val="0"/>
          <w:divBdr>
            <w:top w:val="none" w:sz="0" w:space="0" w:color="auto"/>
            <w:left w:val="none" w:sz="0" w:space="0" w:color="auto"/>
            <w:bottom w:val="none" w:sz="0" w:space="0" w:color="auto"/>
            <w:right w:val="none" w:sz="0" w:space="0" w:color="auto"/>
          </w:divBdr>
          <w:divsChild>
            <w:div w:id="2114670081">
              <w:marLeft w:val="0"/>
              <w:marRight w:val="300"/>
              <w:marTop w:val="0"/>
              <w:marBottom w:val="0"/>
              <w:divBdr>
                <w:top w:val="none" w:sz="0" w:space="0" w:color="auto"/>
                <w:left w:val="none" w:sz="0" w:space="0" w:color="auto"/>
                <w:bottom w:val="none" w:sz="0" w:space="0" w:color="auto"/>
                <w:right w:val="none" w:sz="0" w:space="0" w:color="auto"/>
              </w:divBdr>
              <w:divsChild>
                <w:div w:id="691109523">
                  <w:marLeft w:val="0"/>
                  <w:marRight w:val="0"/>
                  <w:marTop w:val="0"/>
                  <w:marBottom w:val="345"/>
                  <w:divBdr>
                    <w:top w:val="none" w:sz="0" w:space="0" w:color="auto"/>
                    <w:left w:val="none" w:sz="0" w:space="0" w:color="auto"/>
                    <w:bottom w:val="single" w:sz="36" w:space="0" w:color="CCCCCC"/>
                    <w:right w:val="none" w:sz="0" w:space="0" w:color="auto"/>
                  </w:divBdr>
                  <w:divsChild>
                    <w:div w:id="1138260005">
                      <w:marLeft w:val="0"/>
                      <w:marRight w:val="0"/>
                      <w:marTop w:val="0"/>
                      <w:marBottom w:val="0"/>
                      <w:divBdr>
                        <w:top w:val="single" w:sz="6" w:space="0" w:color="CCCCCC"/>
                        <w:left w:val="none" w:sz="0" w:space="0" w:color="auto"/>
                        <w:bottom w:val="single" w:sz="6" w:space="0" w:color="CCCCCC"/>
                        <w:right w:val="none" w:sz="0" w:space="0" w:color="auto"/>
                      </w:divBdr>
                    </w:div>
                    <w:div w:id="1040394497">
                      <w:marLeft w:val="0"/>
                      <w:marRight w:val="0"/>
                      <w:marTop w:val="225"/>
                      <w:marBottom w:val="0"/>
                      <w:divBdr>
                        <w:top w:val="none" w:sz="0" w:space="0" w:color="auto"/>
                        <w:left w:val="none" w:sz="0" w:space="0" w:color="auto"/>
                        <w:bottom w:val="none" w:sz="0" w:space="0" w:color="auto"/>
                        <w:right w:val="none" w:sz="0" w:space="0" w:color="auto"/>
                      </w:divBdr>
                      <w:divsChild>
                        <w:div w:id="22294239">
                          <w:marLeft w:val="0"/>
                          <w:marRight w:val="0"/>
                          <w:marTop w:val="150"/>
                          <w:marBottom w:val="0"/>
                          <w:divBdr>
                            <w:top w:val="none" w:sz="0" w:space="0" w:color="auto"/>
                            <w:left w:val="none" w:sz="0" w:space="0" w:color="auto"/>
                            <w:bottom w:val="none" w:sz="0" w:space="0" w:color="auto"/>
                            <w:right w:val="none" w:sz="0" w:space="0" w:color="auto"/>
                          </w:divBdr>
                          <w:divsChild>
                            <w:div w:id="722484412">
                              <w:marLeft w:val="90"/>
                              <w:marRight w:val="0"/>
                              <w:marTop w:val="0"/>
                              <w:marBottom w:val="0"/>
                              <w:divBdr>
                                <w:top w:val="none" w:sz="0" w:space="0" w:color="auto"/>
                                <w:left w:val="single" w:sz="6" w:space="9" w:color="666666"/>
                                <w:bottom w:val="none" w:sz="0" w:space="0" w:color="auto"/>
                                <w:right w:val="none" w:sz="0" w:space="0" w:color="auto"/>
                              </w:divBdr>
                            </w:div>
                          </w:divsChild>
                        </w:div>
                      </w:divsChild>
                    </w:div>
                  </w:divsChild>
                </w:div>
              </w:divsChild>
            </w:div>
          </w:divsChild>
        </w:div>
        <w:div w:id="512767247">
          <w:marLeft w:val="0"/>
          <w:marRight w:val="0"/>
          <w:marTop w:val="0"/>
          <w:marBottom w:val="0"/>
          <w:divBdr>
            <w:top w:val="none" w:sz="0" w:space="0" w:color="auto"/>
            <w:left w:val="none" w:sz="0" w:space="0" w:color="auto"/>
            <w:bottom w:val="none" w:sz="0" w:space="0" w:color="auto"/>
            <w:right w:val="none" w:sz="0" w:space="0" w:color="auto"/>
          </w:divBdr>
        </w:div>
      </w:divsChild>
    </w:div>
    <w:div w:id="530387276">
      <w:bodyDiv w:val="1"/>
      <w:marLeft w:val="0"/>
      <w:marRight w:val="0"/>
      <w:marTop w:val="0"/>
      <w:marBottom w:val="0"/>
      <w:divBdr>
        <w:top w:val="none" w:sz="0" w:space="0" w:color="auto"/>
        <w:left w:val="none" w:sz="0" w:space="0" w:color="auto"/>
        <w:bottom w:val="none" w:sz="0" w:space="0" w:color="auto"/>
        <w:right w:val="none" w:sz="0" w:space="0" w:color="auto"/>
      </w:divBdr>
    </w:div>
    <w:div w:id="534774803">
      <w:bodyDiv w:val="1"/>
      <w:marLeft w:val="0"/>
      <w:marRight w:val="0"/>
      <w:marTop w:val="0"/>
      <w:marBottom w:val="0"/>
      <w:divBdr>
        <w:top w:val="none" w:sz="0" w:space="0" w:color="auto"/>
        <w:left w:val="none" w:sz="0" w:space="0" w:color="auto"/>
        <w:bottom w:val="none" w:sz="0" w:space="0" w:color="auto"/>
        <w:right w:val="none" w:sz="0" w:space="0" w:color="auto"/>
      </w:divBdr>
    </w:div>
    <w:div w:id="536890850">
      <w:bodyDiv w:val="1"/>
      <w:marLeft w:val="0"/>
      <w:marRight w:val="0"/>
      <w:marTop w:val="0"/>
      <w:marBottom w:val="0"/>
      <w:divBdr>
        <w:top w:val="none" w:sz="0" w:space="0" w:color="auto"/>
        <w:left w:val="none" w:sz="0" w:space="0" w:color="auto"/>
        <w:bottom w:val="none" w:sz="0" w:space="0" w:color="auto"/>
        <w:right w:val="none" w:sz="0" w:space="0" w:color="auto"/>
      </w:divBdr>
    </w:div>
    <w:div w:id="537161290">
      <w:bodyDiv w:val="1"/>
      <w:marLeft w:val="0"/>
      <w:marRight w:val="0"/>
      <w:marTop w:val="0"/>
      <w:marBottom w:val="0"/>
      <w:divBdr>
        <w:top w:val="none" w:sz="0" w:space="0" w:color="auto"/>
        <w:left w:val="none" w:sz="0" w:space="0" w:color="auto"/>
        <w:bottom w:val="none" w:sz="0" w:space="0" w:color="auto"/>
        <w:right w:val="none" w:sz="0" w:space="0" w:color="auto"/>
      </w:divBdr>
    </w:div>
    <w:div w:id="538512757">
      <w:bodyDiv w:val="1"/>
      <w:marLeft w:val="0"/>
      <w:marRight w:val="0"/>
      <w:marTop w:val="0"/>
      <w:marBottom w:val="0"/>
      <w:divBdr>
        <w:top w:val="none" w:sz="0" w:space="0" w:color="auto"/>
        <w:left w:val="none" w:sz="0" w:space="0" w:color="auto"/>
        <w:bottom w:val="none" w:sz="0" w:space="0" w:color="auto"/>
        <w:right w:val="none" w:sz="0" w:space="0" w:color="auto"/>
      </w:divBdr>
    </w:div>
    <w:div w:id="542600562">
      <w:bodyDiv w:val="1"/>
      <w:marLeft w:val="0"/>
      <w:marRight w:val="0"/>
      <w:marTop w:val="0"/>
      <w:marBottom w:val="0"/>
      <w:divBdr>
        <w:top w:val="none" w:sz="0" w:space="0" w:color="auto"/>
        <w:left w:val="none" w:sz="0" w:space="0" w:color="auto"/>
        <w:bottom w:val="none" w:sz="0" w:space="0" w:color="auto"/>
        <w:right w:val="none" w:sz="0" w:space="0" w:color="auto"/>
      </w:divBdr>
    </w:div>
    <w:div w:id="545993792">
      <w:bodyDiv w:val="1"/>
      <w:marLeft w:val="0"/>
      <w:marRight w:val="0"/>
      <w:marTop w:val="0"/>
      <w:marBottom w:val="0"/>
      <w:divBdr>
        <w:top w:val="none" w:sz="0" w:space="0" w:color="auto"/>
        <w:left w:val="none" w:sz="0" w:space="0" w:color="auto"/>
        <w:bottom w:val="none" w:sz="0" w:space="0" w:color="auto"/>
        <w:right w:val="none" w:sz="0" w:space="0" w:color="auto"/>
      </w:divBdr>
    </w:div>
    <w:div w:id="546335591">
      <w:bodyDiv w:val="1"/>
      <w:marLeft w:val="0"/>
      <w:marRight w:val="0"/>
      <w:marTop w:val="0"/>
      <w:marBottom w:val="0"/>
      <w:divBdr>
        <w:top w:val="none" w:sz="0" w:space="0" w:color="auto"/>
        <w:left w:val="none" w:sz="0" w:space="0" w:color="auto"/>
        <w:bottom w:val="none" w:sz="0" w:space="0" w:color="auto"/>
        <w:right w:val="none" w:sz="0" w:space="0" w:color="auto"/>
      </w:divBdr>
    </w:div>
    <w:div w:id="547689337">
      <w:bodyDiv w:val="1"/>
      <w:marLeft w:val="0"/>
      <w:marRight w:val="0"/>
      <w:marTop w:val="0"/>
      <w:marBottom w:val="0"/>
      <w:divBdr>
        <w:top w:val="none" w:sz="0" w:space="0" w:color="auto"/>
        <w:left w:val="none" w:sz="0" w:space="0" w:color="auto"/>
        <w:bottom w:val="none" w:sz="0" w:space="0" w:color="auto"/>
        <w:right w:val="none" w:sz="0" w:space="0" w:color="auto"/>
      </w:divBdr>
    </w:div>
    <w:div w:id="554389539">
      <w:bodyDiv w:val="1"/>
      <w:marLeft w:val="0"/>
      <w:marRight w:val="0"/>
      <w:marTop w:val="0"/>
      <w:marBottom w:val="0"/>
      <w:divBdr>
        <w:top w:val="none" w:sz="0" w:space="0" w:color="auto"/>
        <w:left w:val="none" w:sz="0" w:space="0" w:color="auto"/>
        <w:bottom w:val="none" w:sz="0" w:space="0" w:color="auto"/>
        <w:right w:val="none" w:sz="0" w:space="0" w:color="auto"/>
      </w:divBdr>
    </w:div>
    <w:div w:id="554438478">
      <w:bodyDiv w:val="1"/>
      <w:marLeft w:val="0"/>
      <w:marRight w:val="0"/>
      <w:marTop w:val="0"/>
      <w:marBottom w:val="0"/>
      <w:divBdr>
        <w:top w:val="none" w:sz="0" w:space="0" w:color="auto"/>
        <w:left w:val="none" w:sz="0" w:space="0" w:color="auto"/>
        <w:bottom w:val="none" w:sz="0" w:space="0" w:color="auto"/>
        <w:right w:val="none" w:sz="0" w:space="0" w:color="auto"/>
      </w:divBdr>
      <w:divsChild>
        <w:div w:id="634335153">
          <w:marLeft w:val="0"/>
          <w:marRight w:val="0"/>
          <w:marTop w:val="0"/>
          <w:marBottom w:val="0"/>
          <w:divBdr>
            <w:top w:val="none" w:sz="0" w:space="0" w:color="auto"/>
            <w:left w:val="none" w:sz="0" w:space="0" w:color="auto"/>
            <w:bottom w:val="none" w:sz="0" w:space="0" w:color="auto"/>
            <w:right w:val="none" w:sz="0" w:space="0" w:color="auto"/>
          </w:divBdr>
        </w:div>
        <w:div w:id="847983107">
          <w:marLeft w:val="0"/>
          <w:marRight w:val="0"/>
          <w:marTop w:val="0"/>
          <w:marBottom w:val="0"/>
          <w:divBdr>
            <w:top w:val="none" w:sz="0" w:space="0" w:color="auto"/>
            <w:left w:val="none" w:sz="0" w:space="0" w:color="auto"/>
            <w:bottom w:val="none" w:sz="0" w:space="0" w:color="auto"/>
            <w:right w:val="none" w:sz="0" w:space="0" w:color="auto"/>
          </w:divBdr>
        </w:div>
        <w:div w:id="849106591">
          <w:marLeft w:val="75"/>
          <w:marRight w:val="0"/>
          <w:marTop w:val="0"/>
          <w:marBottom w:val="0"/>
          <w:divBdr>
            <w:top w:val="none" w:sz="0" w:space="0" w:color="auto"/>
            <w:left w:val="none" w:sz="0" w:space="0" w:color="auto"/>
            <w:bottom w:val="none" w:sz="0" w:space="0" w:color="auto"/>
            <w:right w:val="none" w:sz="0" w:space="0" w:color="auto"/>
          </w:divBdr>
          <w:divsChild>
            <w:div w:id="176769622">
              <w:marLeft w:val="0"/>
              <w:marRight w:val="150"/>
              <w:marTop w:val="150"/>
              <w:marBottom w:val="150"/>
              <w:divBdr>
                <w:top w:val="single" w:sz="12" w:space="4" w:color="CCCCCC"/>
                <w:left w:val="single" w:sz="12" w:space="4" w:color="CCCCCC"/>
                <w:bottom w:val="single" w:sz="12" w:space="4" w:color="CCCCCC"/>
                <w:right w:val="single" w:sz="12" w:space="4" w:color="CCCCCC"/>
              </w:divBdr>
            </w:div>
            <w:div w:id="18164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8904">
      <w:bodyDiv w:val="1"/>
      <w:marLeft w:val="0"/>
      <w:marRight w:val="0"/>
      <w:marTop w:val="0"/>
      <w:marBottom w:val="0"/>
      <w:divBdr>
        <w:top w:val="none" w:sz="0" w:space="0" w:color="auto"/>
        <w:left w:val="none" w:sz="0" w:space="0" w:color="auto"/>
        <w:bottom w:val="none" w:sz="0" w:space="0" w:color="auto"/>
        <w:right w:val="none" w:sz="0" w:space="0" w:color="auto"/>
      </w:divBdr>
      <w:divsChild>
        <w:div w:id="319576036">
          <w:marLeft w:val="0"/>
          <w:marRight w:val="0"/>
          <w:marTop w:val="0"/>
          <w:marBottom w:val="75"/>
          <w:divBdr>
            <w:top w:val="none" w:sz="0" w:space="0" w:color="auto"/>
            <w:left w:val="none" w:sz="0" w:space="0" w:color="auto"/>
            <w:bottom w:val="none" w:sz="0" w:space="0" w:color="auto"/>
            <w:right w:val="none" w:sz="0" w:space="0" w:color="auto"/>
          </w:divBdr>
        </w:div>
        <w:div w:id="176315017">
          <w:marLeft w:val="0"/>
          <w:marRight w:val="0"/>
          <w:marTop w:val="225"/>
          <w:marBottom w:val="300"/>
          <w:divBdr>
            <w:top w:val="single" w:sz="6" w:space="8" w:color="CCCCCC"/>
            <w:left w:val="single" w:sz="6" w:space="8" w:color="CCCCCC"/>
            <w:bottom w:val="single" w:sz="6" w:space="2" w:color="CCCCCC"/>
            <w:right w:val="single" w:sz="6" w:space="8" w:color="CCCCCC"/>
          </w:divBdr>
          <w:divsChild>
            <w:div w:id="1992173398">
              <w:marLeft w:val="0"/>
              <w:marRight w:val="0"/>
              <w:marTop w:val="0"/>
              <w:marBottom w:val="0"/>
              <w:divBdr>
                <w:top w:val="none" w:sz="0" w:space="0" w:color="auto"/>
                <w:left w:val="none" w:sz="0" w:space="0" w:color="auto"/>
                <w:bottom w:val="none" w:sz="0" w:space="0" w:color="auto"/>
                <w:right w:val="none" w:sz="0" w:space="0" w:color="auto"/>
              </w:divBdr>
            </w:div>
            <w:div w:id="1207597680">
              <w:marLeft w:val="0"/>
              <w:marRight w:val="0"/>
              <w:marTop w:val="0"/>
              <w:marBottom w:val="0"/>
              <w:divBdr>
                <w:top w:val="none" w:sz="0" w:space="0" w:color="auto"/>
                <w:left w:val="none" w:sz="0" w:space="0" w:color="auto"/>
                <w:bottom w:val="none" w:sz="0" w:space="0" w:color="auto"/>
                <w:right w:val="none" w:sz="0" w:space="0" w:color="auto"/>
              </w:divBdr>
              <w:divsChild>
                <w:div w:id="818766677">
                  <w:marLeft w:val="0"/>
                  <w:marRight w:val="0"/>
                  <w:marTop w:val="15"/>
                  <w:marBottom w:val="0"/>
                  <w:divBdr>
                    <w:top w:val="none" w:sz="0" w:space="0" w:color="auto"/>
                    <w:left w:val="none" w:sz="0" w:space="0" w:color="auto"/>
                    <w:bottom w:val="none" w:sz="0" w:space="0" w:color="auto"/>
                    <w:right w:val="none" w:sz="0" w:space="0" w:color="auto"/>
                  </w:divBdr>
                </w:div>
              </w:divsChild>
            </w:div>
            <w:div w:id="1097335732">
              <w:marLeft w:val="0"/>
              <w:marRight w:val="0"/>
              <w:marTop w:val="0"/>
              <w:marBottom w:val="0"/>
              <w:divBdr>
                <w:top w:val="none" w:sz="0" w:space="0" w:color="auto"/>
                <w:left w:val="none" w:sz="0" w:space="0" w:color="auto"/>
                <w:bottom w:val="none" w:sz="0" w:space="0" w:color="auto"/>
                <w:right w:val="none" w:sz="0" w:space="0" w:color="auto"/>
              </w:divBdr>
            </w:div>
          </w:divsChild>
        </w:div>
        <w:div w:id="248464357">
          <w:marLeft w:val="0"/>
          <w:marRight w:val="0"/>
          <w:marTop w:val="0"/>
          <w:marBottom w:val="0"/>
          <w:divBdr>
            <w:top w:val="none" w:sz="0" w:space="0" w:color="auto"/>
            <w:left w:val="none" w:sz="0" w:space="0" w:color="auto"/>
            <w:bottom w:val="none" w:sz="0" w:space="0" w:color="auto"/>
            <w:right w:val="none" w:sz="0" w:space="0" w:color="auto"/>
          </w:divBdr>
          <w:divsChild>
            <w:div w:id="178534546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559634045">
      <w:bodyDiv w:val="1"/>
      <w:marLeft w:val="0"/>
      <w:marRight w:val="0"/>
      <w:marTop w:val="0"/>
      <w:marBottom w:val="0"/>
      <w:divBdr>
        <w:top w:val="none" w:sz="0" w:space="0" w:color="auto"/>
        <w:left w:val="none" w:sz="0" w:space="0" w:color="auto"/>
        <w:bottom w:val="none" w:sz="0" w:space="0" w:color="auto"/>
        <w:right w:val="none" w:sz="0" w:space="0" w:color="auto"/>
      </w:divBdr>
    </w:div>
    <w:div w:id="561214888">
      <w:bodyDiv w:val="1"/>
      <w:marLeft w:val="0"/>
      <w:marRight w:val="0"/>
      <w:marTop w:val="0"/>
      <w:marBottom w:val="0"/>
      <w:divBdr>
        <w:top w:val="none" w:sz="0" w:space="0" w:color="auto"/>
        <w:left w:val="none" w:sz="0" w:space="0" w:color="auto"/>
        <w:bottom w:val="none" w:sz="0" w:space="0" w:color="auto"/>
        <w:right w:val="none" w:sz="0" w:space="0" w:color="auto"/>
      </w:divBdr>
    </w:div>
    <w:div w:id="561403567">
      <w:bodyDiv w:val="1"/>
      <w:marLeft w:val="0"/>
      <w:marRight w:val="0"/>
      <w:marTop w:val="0"/>
      <w:marBottom w:val="0"/>
      <w:divBdr>
        <w:top w:val="none" w:sz="0" w:space="0" w:color="auto"/>
        <w:left w:val="none" w:sz="0" w:space="0" w:color="auto"/>
        <w:bottom w:val="none" w:sz="0" w:space="0" w:color="auto"/>
        <w:right w:val="none" w:sz="0" w:space="0" w:color="auto"/>
      </w:divBdr>
      <w:divsChild>
        <w:div w:id="1217737686">
          <w:marLeft w:val="0"/>
          <w:marRight w:val="0"/>
          <w:marTop w:val="0"/>
          <w:marBottom w:val="0"/>
          <w:divBdr>
            <w:top w:val="none" w:sz="0" w:space="0" w:color="auto"/>
            <w:left w:val="none" w:sz="0" w:space="0" w:color="auto"/>
            <w:bottom w:val="none" w:sz="0" w:space="0" w:color="auto"/>
            <w:right w:val="none" w:sz="0" w:space="0" w:color="auto"/>
          </w:divBdr>
          <w:divsChild>
            <w:div w:id="708337412">
              <w:marLeft w:val="0"/>
              <w:marRight w:val="0"/>
              <w:marTop w:val="150"/>
              <w:marBottom w:val="0"/>
              <w:divBdr>
                <w:top w:val="none" w:sz="0" w:space="0" w:color="auto"/>
                <w:left w:val="none" w:sz="0" w:space="0" w:color="auto"/>
                <w:bottom w:val="none" w:sz="0" w:space="0" w:color="auto"/>
                <w:right w:val="none" w:sz="0" w:space="0" w:color="auto"/>
              </w:divBdr>
              <w:divsChild>
                <w:div w:id="475219987">
                  <w:marLeft w:val="0"/>
                  <w:marRight w:val="0"/>
                  <w:marTop w:val="75"/>
                  <w:marBottom w:val="0"/>
                  <w:divBdr>
                    <w:top w:val="none" w:sz="0" w:space="0" w:color="auto"/>
                    <w:left w:val="none" w:sz="0" w:space="0" w:color="auto"/>
                    <w:bottom w:val="none" w:sz="0" w:space="0" w:color="auto"/>
                    <w:right w:val="none" w:sz="0" w:space="0" w:color="auto"/>
                  </w:divBdr>
                  <w:divsChild>
                    <w:div w:id="979118631">
                      <w:marLeft w:val="0"/>
                      <w:marRight w:val="0"/>
                      <w:marTop w:val="0"/>
                      <w:marBottom w:val="0"/>
                      <w:divBdr>
                        <w:top w:val="none" w:sz="0" w:space="0" w:color="auto"/>
                        <w:left w:val="none" w:sz="0" w:space="0" w:color="auto"/>
                        <w:bottom w:val="none" w:sz="0" w:space="0" w:color="auto"/>
                        <w:right w:val="none" w:sz="0" w:space="0" w:color="auto"/>
                      </w:divBdr>
                      <w:divsChild>
                        <w:div w:id="1140464984">
                          <w:marLeft w:val="0"/>
                          <w:marRight w:val="0"/>
                          <w:marTop w:val="0"/>
                          <w:marBottom w:val="0"/>
                          <w:divBdr>
                            <w:top w:val="none" w:sz="0" w:space="0" w:color="auto"/>
                            <w:left w:val="none" w:sz="0" w:space="0" w:color="auto"/>
                            <w:bottom w:val="none" w:sz="0" w:space="0" w:color="auto"/>
                            <w:right w:val="none" w:sz="0" w:space="0" w:color="auto"/>
                          </w:divBdr>
                          <w:divsChild>
                            <w:div w:id="1054163914">
                              <w:marLeft w:val="0"/>
                              <w:marRight w:val="0"/>
                              <w:marTop w:val="0"/>
                              <w:marBottom w:val="150"/>
                              <w:divBdr>
                                <w:top w:val="none" w:sz="0" w:space="0" w:color="auto"/>
                                <w:left w:val="none" w:sz="0" w:space="0" w:color="auto"/>
                                <w:bottom w:val="none" w:sz="0" w:space="0" w:color="auto"/>
                                <w:right w:val="none" w:sz="0" w:space="0" w:color="auto"/>
                              </w:divBdr>
                              <w:divsChild>
                                <w:div w:id="19454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603697">
      <w:bodyDiv w:val="1"/>
      <w:marLeft w:val="0"/>
      <w:marRight w:val="0"/>
      <w:marTop w:val="0"/>
      <w:marBottom w:val="0"/>
      <w:divBdr>
        <w:top w:val="none" w:sz="0" w:space="0" w:color="auto"/>
        <w:left w:val="none" w:sz="0" w:space="0" w:color="auto"/>
        <w:bottom w:val="none" w:sz="0" w:space="0" w:color="auto"/>
        <w:right w:val="none" w:sz="0" w:space="0" w:color="auto"/>
      </w:divBdr>
    </w:div>
    <w:div w:id="563609909">
      <w:bodyDiv w:val="1"/>
      <w:marLeft w:val="0"/>
      <w:marRight w:val="0"/>
      <w:marTop w:val="0"/>
      <w:marBottom w:val="0"/>
      <w:divBdr>
        <w:top w:val="none" w:sz="0" w:space="0" w:color="auto"/>
        <w:left w:val="none" w:sz="0" w:space="0" w:color="auto"/>
        <w:bottom w:val="none" w:sz="0" w:space="0" w:color="auto"/>
        <w:right w:val="none" w:sz="0" w:space="0" w:color="auto"/>
      </w:divBdr>
    </w:div>
    <w:div w:id="565913769">
      <w:bodyDiv w:val="1"/>
      <w:marLeft w:val="0"/>
      <w:marRight w:val="0"/>
      <w:marTop w:val="0"/>
      <w:marBottom w:val="0"/>
      <w:divBdr>
        <w:top w:val="none" w:sz="0" w:space="0" w:color="auto"/>
        <w:left w:val="none" w:sz="0" w:space="0" w:color="auto"/>
        <w:bottom w:val="none" w:sz="0" w:space="0" w:color="auto"/>
        <w:right w:val="none" w:sz="0" w:space="0" w:color="auto"/>
      </w:divBdr>
    </w:div>
    <w:div w:id="566653909">
      <w:bodyDiv w:val="1"/>
      <w:marLeft w:val="0"/>
      <w:marRight w:val="0"/>
      <w:marTop w:val="0"/>
      <w:marBottom w:val="0"/>
      <w:divBdr>
        <w:top w:val="none" w:sz="0" w:space="0" w:color="auto"/>
        <w:left w:val="none" w:sz="0" w:space="0" w:color="auto"/>
        <w:bottom w:val="none" w:sz="0" w:space="0" w:color="auto"/>
        <w:right w:val="none" w:sz="0" w:space="0" w:color="auto"/>
      </w:divBdr>
    </w:div>
    <w:div w:id="566769334">
      <w:bodyDiv w:val="1"/>
      <w:marLeft w:val="0"/>
      <w:marRight w:val="0"/>
      <w:marTop w:val="0"/>
      <w:marBottom w:val="0"/>
      <w:divBdr>
        <w:top w:val="none" w:sz="0" w:space="0" w:color="auto"/>
        <w:left w:val="none" w:sz="0" w:space="0" w:color="auto"/>
        <w:bottom w:val="none" w:sz="0" w:space="0" w:color="auto"/>
        <w:right w:val="none" w:sz="0" w:space="0" w:color="auto"/>
      </w:divBdr>
    </w:div>
    <w:div w:id="566771109">
      <w:bodyDiv w:val="1"/>
      <w:marLeft w:val="0"/>
      <w:marRight w:val="0"/>
      <w:marTop w:val="0"/>
      <w:marBottom w:val="0"/>
      <w:divBdr>
        <w:top w:val="none" w:sz="0" w:space="0" w:color="auto"/>
        <w:left w:val="none" w:sz="0" w:space="0" w:color="auto"/>
        <w:bottom w:val="none" w:sz="0" w:space="0" w:color="auto"/>
        <w:right w:val="none" w:sz="0" w:space="0" w:color="auto"/>
      </w:divBdr>
      <w:divsChild>
        <w:div w:id="1489785065">
          <w:marLeft w:val="0"/>
          <w:marRight w:val="0"/>
          <w:marTop w:val="0"/>
          <w:marBottom w:val="0"/>
          <w:divBdr>
            <w:top w:val="none" w:sz="0" w:space="0" w:color="auto"/>
            <w:left w:val="none" w:sz="0" w:space="0" w:color="auto"/>
            <w:bottom w:val="none" w:sz="0" w:space="0" w:color="auto"/>
            <w:right w:val="none" w:sz="0" w:space="0" w:color="auto"/>
          </w:divBdr>
          <w:divsChild>
            <w:div w:id="348530066">
              <w:marLeft w:val="0"/>
              <w:marRight w:val="0"/>
              <w:marTop w:val="0"/>
              <w:marBottom w:val="0"/>
              <w:divBdr>
                <w:top w:val="none" w:sz="0" w:space="0" w:color="auto"/>
                <w:left w:val="none" w:sz="0" w:space="0" w:color="auto"/>
                <w:bottom w:val="none" w:sz="0" w:space="0" w:color="auto"/>
                <w:right w:val="none" w:sz="0" w:space="0" w:color="auto"/>
              </w:divBdr>
              <w:divsChild>
                <w:div w:id="870842959">
                  <w:marLeft w:val="0"/>
                  <w:marRight w:val="0"/>
                  <w:marTop w:val="0"/>
                  <w:marBottom w:val="0"/>
                  <w:divBdr>
                    <w:top w:val="none" w:sz="0" w:space="0" w:color="auto"/>
                    <w:left w:val="none" w:sz="0" w:space="0" w:color="auto"/>
                    <w:bottom w:val="none" w:sz="0" w:space="0" w:color="auto"/>
                    <w:right w:val="none" w:sz="0" w:space="0" w:color="auto"/>
                  </w:divBdr>
                  <w:divsChild>
                    <w:div w:id="680739355">
                      <w:marLeft w:val="0"/>
                      <w:marRight w:val="0"/>
                      <w:marTop w:val="0"/>
                      <w:marBottom w:val="0"/>
                      <w:divBdr>
                        <w:top w:val="none" w:sz="0" w:space="0" w:color="auto"/>
                        <w:left w:val="none" w:sz="0" w:space="0" w:color="auto"/>
                        <w:bottom w:val="none" w:sz="0" w:space="0" w:color="auto"/>
                        <w:right w:val="none" w:sz="0" w:space="0" w:color="auto"/>
                      </w:divBdr>
                      <w:divsChild>
                        <w:div w:id="20647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01495">
      <w:bodyDiv w:val="1"/>
      <w:marLeft w:val="0"/>
      <w:marRight w:val="0"/>
      <w:marTop w:val="0"/>
      <w:marBottom w:val="0"/>
      <w:divBdr>
        <w:top w:val="none" w:sz="0" w:space="0" w:color="auto"/>
        <w:left w:val="none" w:sz="0" w:space="0" w:color="auto"/>
        <w:bottom w:val="none" w:sz="0" w:space="0" w:color="auto"/>
        <w:right w:val="none" w:sz="0" w:space="0" w:color="auto"/>
      </w:divBdr>
      <w:divsChild>
        <w:div w:id="1373535643">
          <w:marLeft w:val="0"/>
          <w:marRight w:val="0"/>
          <w:marTop w:val="0"/>
          <w:marBottom w:val="200"/>
          <w:divBdr>
            <w:top w:val="none" w:sz="0" w:space="0" w:color="auto"/>
            <w:left w:val="none" w:sz="0" w:space="0" w:color="auto"/>
            <w:bottom w:val="none" w:sz="0" w:space="0" w:color="auto"/>
            <w:right w:val="none" w:sz="0" w:space="0" w:color="auto"/>
          </w:divBdr>
        </w:div>
        <w:div w:id="1649817171">
          <w:marLeft w:val="0"/>
          <w:marRight w:val="0"/>
          <w:marTop w:val="0"/>
          <w:marBottom w:val="200"/>
          <w:divBdr>
            <w:top w:val="none" w:sz="0" w:space="0" w:color="auto"/>
            <w:left w:val="none" w:sz="0" w:space="0" w:color="auto"/>
            <w:bottom w:val="none" w:sz="0" w:space="0" w:color="auto"/>
            <w:right w:val="none" w:sz="0" w:space="0" w:color="auto"/>
          </w:divBdr>
        </w:div>
        <w:div w:id="510992966">
          <w:marLeft w:val="0"/>
          <w:marRight w:val="0"/>
          <w:marTop w:val="0"/>
          <w:marBottom w:val="200"/>
          <w:divBdr>
            <w:top w:val="none" w:sz="0" w:space="0" w:color="auto"/>
            <w:left w:val="none" w:sz="0" w:space="0" w:color="auto"/>
            <w:bottom w:val="none" w:sz="0" w:space="0" w:color="auto"/>
            <w:right w:val="none" w:sz="0" w:space="0" w:color="auto"/>
          </w:divBdr>
        </w:div>
        <w:div w:id="1495147742">
          <w:marLeft w:val="0"/>
          <w:marRight w:val="0"/>
          <w:marTop w:val="0"/>
          <w:marBottom w:val="200"/>
          <w:divBdr>
            <w:top w:val="none" w:sz="0" w:space="0" w:color="auto"/>
            <w:left w:val="none" w:sz="0" w:space="0" w:color="auto"/>
            <w:bottom w:val="none" w:sz="0" w:space="0" w:color="auto"/>
            <w:right w:val="none" w:sz="0" w:space="0" w:color="auto"/>
          </w:divBdr>
        </w:div>
        <w:div w:id="1586915233">
          <w:marLeft w:val="0"/>
          <w:marRight w:val="0"/>
          <w:marTop w:val="0"/>
          <w:marBottom w:val="200"/>
          <w:divBdr>
            <w:top w:val="none" w:sz="0" w:space="0" w:color="auto"/>
            <w:left w:val="none" w:sz="0" w:space="0" w:color="auto"/>
            <w:bottom w:val="none" w:sz="0" w:space="0" w:color="auto"/>
            <w:right w:val="none" w:sz="0" w:space="0" w:color="auto"/>
          </w:divBdr>
        </w:div>
        <w:div w:id="1135025644">
          <w:marLeft w:val="0"/>
          <w:marRight w:val="0"/>
          <w:marTop w:val="0"/>
          <w:marBottom w:val="200"/>
          <w:divBdr>
            <w:top w:val="none" w:sz="0" w:space="0" w:color="auto"/>
            <w:left w:val="none" w:sz="0" w:space="0" w:color="auto"/>
            <w:bottom w:val="none" w:sz="0" w:space="0" w:color="auto"/>
            <w:right w:val="none" w:sz="0" w:space="0" w:color="auto"/>
          </w:divBdr>
        </w:div>
        <w:div w:id="11299945">
          <w:marLeft w:val="0"/>
          <w:marRight w:val="0"/>
          <w:marTop w:val="0"/>
          <w:marBottom w:val="200"/>
          <w:divBdr>
            <w:top w:val="none" w:sz="0" w:space="0" w:color="auto"/>
            <w:left w:val="none" w:sz="0" w:space="0" w:color="auto"/>
            <w:bottom w:val="none" w:sz="0" w:space="0" w:color="auto"/>
            <w:right w:val="none" w:sz="0" w:space="0" w:color="auto"/>
          </w:divBdr>
        </w:div>
        <w:div w:id="744959755">
          <w:marLeft w:val="0"/>
          <w:marRight w:val="0"/>
          <w:marTop w:val="0"/>
          <w:marBottom w:val="200"/>
          <w:divBdr>
            <w:top w:val="none" w:sz="0" w:space="0" w:color="auto"/>
            <w:left w:val="none" w:sz="0" w:space="0" w:color="auto"/>
            <w:bottom w:val="none" w:sz="0" w:space="0" w:color="auto"/>
            <w:right w:val="none" w:sz="0" w:space="0" w:color="auto"/>
          </w:divBdr>
        </w:div>
        <w:div w:id="1641497378">
          <w:marLeft w:val="0"/>
          <w:marRight w:val="0"/>
          <w:marTop w:val="0"/>
          <w:marBottom w:val="200"/>
          <w:divBdr>
            <w:top w:val="none" w:sz="0" w:space="0" w:color="auto"/>
            <w:left w:val="none" w:sz="0" w:space="0" w:color="auto"/>
            <w:bottom w:val="none" w:sz="0" w:space="0" w:color="auto"/>
            <w:right w:val="none" w:sz="0" w:space="0" w:color="auto"/>
          </w:divBdr>
        </w:div>
        <w:div w:id="2132018576">
          <w:marLeft w:val="0"/>
          <w:marRight w:val="0"/>
          <w:marTop w:val="0"/>
          <w:marBottom w:val="200"/>
          <w:divBdr>
            <w:top w:val="none" w:sz="0" w:space="0" w:color="auto"/>
            <w:left w:val="none" w:sz="0" w:space="0" w:color="auto"/>
            <w:bottom w:val="none" w:sz="0" w:space="0" w:color="auto"/>
            <w:right w:val="none" w:sz="0" w:space="0" w:color="auto"/>
          </w:divBdr>
        </w:div>
        <w:div w:id="1926918395">
          <w:marLeft w:val="0"/>
          <w:marRight w:val="0"/>
          <w:marTop w:val="0"/>
          <w:marBottom w:val="200"/>
          <w:divBdr>
            <w:top w:val="none" w:sz="0" w:space="0" w:color="auto"/>
            <w:left w:val="none" w:sz="0" w:space="0" w:color="auto"/>
            <w:bottom w:val="none" w:sz="0" w:space="0" w:color="auto"/>
            <w:right w:val="none" w:sz="0" w:space="0" w:color="auto"/>
          </w:divBdr>
        </w:div>
        <w:div w:id="1856991516">
          <w:marLeft w:val="0"/>
          <w:marRight w:val="0"/>
          <w:marTop w:val="0"/>
          <w:marBottom w:val="200"/>
          <w:divBdr>
            <w:top w:val="none" w:sz="0" w:space="0" w:color="auto"/>
            <w:left w:val="none" w:sz="0" w:space="0" w:color="auto"/>
            <w:bottom w:val="none" w:sz="0" w:space="0" w:color="auto"/>
            <w:right w:val="none" w:sz="0" w:space="0" w:color="auto"/>
          </w:divBdr>
        </w:div>
        <w:div w:id="1683164013">
          <w:marLeft w:val="0"/>
          <w:marRight w:val="0"/>
          <w:marTop w:val="0"/>
          <w:marBottom w:val="200"/>
          <w:divBdr>
            <w:top w:val="none" w:sz="0" w:space="0" w:color="auto"/>
            <w:left w:val="none" w:sz="0" w:space="0" w:color="auto"/>
            <w:bottom w:val="none" w:sz="0" w:space="0" w:color="auto"/>
            <w:right w:val="none" w:sz="0" w:space="0" w:color="auto"/>
          </w:divBdr>
        </w:div>
        <w:div w:id="1358047373">
          <w:marLeft w:val="0"/>
          <w:marRight w:val="0"/>
          <w:marTop w:val="0"/>
          <w:marBottom w:val="200"/>
          <w:divBdr>
            <w:top w:val="none" w:sz="0" w:space="0" w:color="auto"/>
            <w:left w:val="none" w:sz="0" w:space="0" w:color="auto"/>
            <w:bottom w:val="none" w:sz="0" w:space="0" w:color="auto"/>
            <w:right w:val="none" w:sz="0" w:space="0" w:color="auto"/>
          </w:divBdr>
        </w:div>
        <w:div w:id="804471963">
          <w:marLeft w:val="0"/>
          <w:marRight w:val="0"/>
          <w:marTop w:val="0"/>
          <w:marBottom w:val="200"/>
          <w:divBdr>
            <w:top w:val="none" w:sz="0" w:space="0" w:color="auto"/>
            <w:left w:val="none" w:sz="0" w:space="0" w:color="auto"/>
            <w:bottom w:val="none" w:sz="0" w:space="0" w:color="auto"/>
            <w:right w:val="none" w:sz="0" w:space="0" w:color="auto"/>
          </w:divBdr>
        </w:div>
        <w:div w:id="60105124">
          <w:marLeft w:val="0"/>
          <w:marRight w:val="0"/>
          <w:marTop w:val="0"/>
          <w:marBottom w:val="200"/>
          <w:divBdr>
            <w:top w:val="none" w:sz="0" w:space="0" w:color="auto"/>
            <w:left w:val="none" w:sz="0" w:space="0" w:color="auto"/>
            <w:bottom w:val="none" w:sz="0" w:space="0" w:color="auto"/>
            <w:right w:val="none" w:sz="0" w:space="0" w:color="auto"/>
          </w:divBdr>
        </w:div>
      </w:divsChild>
    </w:div>
    <w:div w:id="574973519">
      <w:bodyDiv w:val="1"/>
      <w:marLeft w:val="0"/>
      <w:marRight w:val="0"/>
      <w:marTop w:val="0"/>
      <w:marBottom w:val="0"/>
      <w:divBdr>
        <w:top w:val="none" w:sz="0" w:space="0" w:color="auto"/>
        <w:left w:val="none" w:sz="0" w:space="0" w:color="auto"/>
        <w:bottom w:val="none" w:sz="0" w:space="0" w:color="auto"/>
        <w:right w:val="none" w:sz="0" w:space="0" w:color="auto"/>
      </w:divBdr>
      <w:divsChild>
        <w:div w:id="13266819">
          <w:marLeft w:val="0"/>
          <w:marRight w:val="0"/>
          <w:marTop w:val="0"/>
          <w:marBottom w:val="0"/>
          <w:divBdr>
            <w:top w:val="none" w:sz="0" w:space="0" w:color="auto"/>
            <w:left w:val="none" w:sz="0" w:space="0" w:color="auto"/>
            <w:bottom w:val="none" w:sz="0" w:space="0" w:color="auto"/>
            <w:right w:val="none" w:sz="0" w:space="0" w:color="auto"/>
          </w:divBdr>
        </w:div>
        <w:div w:id="616450100">
          <w:marLeft w:val="0"/>
          <w:marRight w:val="0"/>
          <w:marTop w:val="0"/>
          <w:marBottom w:val="0"/>
          <w:divBdr>
            <w:top w:val="none" w:sz="0" w:space="0" w:color="auto"/>
            <w:left w:val="none" w:sz="0" w:space="0" w:color="auto"/>
            <w:bottom w:val="none" w:sz="0" w:space="0" w:color="auto"/>
            <w:right w:val="none" w:sz="0" w:space="0" w:color="auto"/>
          </w:divBdr>
        </w:div>
      </w:divsChild>
    </w:div>
    <w:div w:id="579216512">
      <w:bodyDiv w:val="1"/>
      <w:marLeft w:val="0"/>
      <w:marRight w:val="0"/>
      <w:marTop w:val="0"/>
      <w:marBottom w:val="0"/>
      <w:divBdr>
        <w:top w:val="none" w:sz="0" w:space="0" w:color="auto"/>
        <w:left w:val="none" w:sz="0" w:space="0" w:color="auto"/>
        <w:bottom w:val="none" w:sz="0" w:space="0" w:color="auto"/>
        <w:right w:val="none" w:sz="0" w:space="0" w:color="auto"/>
      </w:divBdr>
    </w:div>
    <w:div w:id="586622606">
      <w:bodyDiv w:val="1"/>
      <w:marLeft w:val="0"/>
      <w:marRight w:val="0"/>
      <w:marTop w:val="0"/>
      <w:marBottom w:val="0"/>
      <w:divBdr>
        <w:top w:val="none" w:sz="0" w:space="0" w:color="auto"/>
        <w:left w:val="none" w:sz="0" w:space="0" w:color="auto"/>
        <w:bottom w:val="none" w:sz="0" w:space="0" w:color="auto"/>
        <w:right w:val="none" w:sz="0" w:space="0" w:color="auto"/>
      </w:divBdr>
    </w:div>
    <w:div w:id="586813717">
      <w:bodyDiv w:val="1"/>
      <w:marLeft w:val="0"/>
      <w:marRight w:val="0"/>
      <w:marTop w:val="0"/>
      <w:marBottom w:val="0"/>
      <w:divBdr>
        <w:top w:val="none" w:sz="0" w:space="0" w:color="auto"/>
        <w:left w:val="none" w:sz="0" w:space="0" w:color="auto"/>
        <w:bottom w:val="none" w:sz="0" w:space="0" w:color="auto"/>
        <w:right w:val="none" w:sz="0" w:space="0" w:color="auto"/>
      </w:divBdr>
    </w:div>
    <w:div w:id="591283391">
      <w:bodyDiv w:val="1"/>
      <w:marLeft w:val="0"/>
      <w:marRight w:val="0"/>
      <w:marTop w:val="0"/>
      <w:marBottom w:val="0"/>
      <w:divBdr>
        <w:top w:val="none" w:sz="0" w:space="0" w:color="auto"/>
        <w:left w:val="none" w:sz="0" w:space="0" w:color="auto"/>
        <w:bottom w:val="none" w:sz="0" w:space="0" w:color="auto"/>
        <w:right w:val="none" w:sz="0" w:space="0" w:color="auto"/>
      </w:divBdr>
    </w:div>
    <w:div w:id="592471083">
      <w:bodyDiv w:val="1"/>
      <w:marLeft w:val="0"/>
      <w:marRight w:val="0"/>
      <w:marTop w:val="0"/>
      <w:marBottom w:val="0"/>
      <w:divBdr>
        <w:top w:val="none" w:sz="0" w:space="0" w:color="auto"/>
        <w:left w:val="none" w:sz="0" w:space="0" w:color="auto"/>
        <w:bottom w:val="none" w:sz="0" w:space="0" w:color="auto"/>
        <w:right w:val="none" w:sz="0" w:space="0" w:color="auto"/>
      </w:divBdr>
    </w:div>
    <w:div w:id="600838313">
      <w:bodyDiv w:val="1"/>
      <w:marLeft w:val="0"/>
      <w:marRight w:val="0"/>
      <w:marTop w:val="0"/>
      <w:marBottom w:val="0"/>
      <w:divBdr>
        <w:top w:val="none" w:sz="0" w:space="0" w:color="auto"/>
        <w:left w:val="none" w:sz="0" w:space="0" w:color="auto"/>
        <w:bottom w:val="none" w:sz="0" w:space="0" w:color="auto"/>
        <w:right w:val="none" w:sz="0" w:space="0" w:color="auto"/>
      </w:divBdr>
    </w:div>
    <w:div w:id="603267915">
      <w:bodyDiv w:val="1"/>
      <w:marLeft w:val="0"/>
      <w:marRight w:val="0"/>
      <w:marTop w:val="0"/>
      <w:marBottom w:val="0"/>
      <w:divBdr>
        <w:top w:val="none" w:sz="0" w:space="0" w:color="auto"/>
        <w:left w:val="none" w:sz="0" w:space="0" w:color="auto"/>
        <w:bottom w:val="none" w:sz="0" w:space="0" w:color="auto"/>
        <w:right w:val="none" w:sz="0" w:space="0" w:color="auto"/>
      </w:divBdr>
    </w:div>
    <w:div w:id="604314047">
      <w:bodyDiv w:val="1"/>
      <w:marLeft w:val="0"/>
      <w:marRight w:val="0"/>
      <w:marTop w:val="0"/>
      <w:marBottom w:val="0"/>
      <w:divBdr>
        <w:top w:val="none" w:sz="0" w:space="0" w:color="auto"/>
        <w:left w:val="none" w:sz="0" w:space="0" w:color="auto"/>
        <w:bottom w:val="none" w:sz="0" w:space="0" w:color="auto"/>
        <w:right w:val="none" w:sz="0" w:space="0" w:color="auto"/>
      </w:divBdr>
    </w:div>
    <w:div w:id="605311125">
      <w:bodyDiv w:val="1"/>
      <w:marLeft w:val="0"/>
      <w:marRight w:val="0"/>
      <w:marTop w:val="0"/>
      <w:marBottom w:val="0"/>
      <w:divBdr>
        <w:top w:val="none" w:sz="0" w:space="0" w:color="auto"/>
        <w:left w:val="none" w:sz="0" w:space="0" w:color="auto"/>
        <w:bottom w:val="none" w:sz="0" w:space="0" w:color="auto"/>
        <w:right w:val="none" w:sz="0" w:space="0" w:color="auto"/>
      </w:divBdr>
    </w:div>
    <w:div w:id="608201088">
      <w:bodyDiv w:val="1"/>
      <w:marLeft w:val="0"/>
      <w:marRight w:val="0"/>
      <w:marTop w:val="0"/>
      <w:marBottom w:val="0"/>
      <w:divBdr>
        <w:top w:val="none" w:sz="0" w:space="0" w:color="auto"/>
        <w:left w:val="none" w:sz="0" w:space="0" w:color="auto"/>
        <w:bottom w:val="none" w:sz="0" w:space="0" w:color="auto"/>
        <w:right w:val="none" w:sz="0" w:space="0" w:color="auto"/>
      </w:divBdr>
    </w:div>
    <w:div w:id="608975322">
      <w:bodyDiv w:val="1"/>
      <w:marLeft w:val="0"/>
      <w:marRight w:val="0"/>
      <w:marTop w:val="0"/>
      <w:marBottom w:val="0"/>
      <w:divBdr>
        <w:top w:val="none" w:sz="0" w:space="0" w:color="auto"/>
        <w:left w:val="none" w:sz="0" w:space="0" w:color="auto"/>
        <w:bottom w:val="none" w:sz="0" w:space="0" w:color="auto"/>
        <w:right w:val="none" w:sz="0" w:space="0" w:color="auto"/>
      </w:divBdr>
    </w:div>
    <w:div w:id="609163783">
      <w:bodyDiv w:val="1"/>
      <w:marLeft w:val="0"/>
      <w:marRight w:val="0"/>
      <w:marTop w:val="0"/>
      <w:marBottom w:val="0"/>
      <w:divBdr>
        <w:top w:val="none" w:sz="0" w:space="0" w:color="auto"/>
        <w:left w:val="none" w:sz="0" w:space="0" w:color="auto"/>
        <w:bottom w:val="none" w:sz="0" w:space="0" w:color="auto"/>
        <w:right w:val="none" w:sz="0" w:space="0" w:color="auto"/>
      </w:divBdr>
    </w:div>
    <w:div w:id="609816903">
      <w:bodyDiv w:val="1"/>
      <w:marLeft w:val="0"/>
      <w:marRight w:val="0"/>
      <w:marTop w:val="0"/>
      <w:marBottom w:val="0"/>
      <w:divBdr>
        <w:top w:val="none" w:sz="0" w:space="0" w:color="auto"/>
        <w:left w:val="none" w:sz="0" w:space="0" w:color="auto"/>
        <w:bottom w:val="none" w:sz="0" w:space="0" w:color="auto"/>
        <w:right w:val="none" w:sz="0" w:space="0" w:color="auto"/>
      </w:divBdr>
    </w:div>
    <w:div w:id="610363355">
      <w:bodyDiv w:val="1"/>
      <w:marLeft w:val="0"/>
      <w:marRight w:val="0"/>
      <w:marTop w:val="0"/>
      <w:marBottom w:val="0"/>
      <w:divBdr>
        <w:top w:val="none" w:sz="0" w:space="0" w:color="auto"/>
        <w:left w:val="none" w:sz="0" w:space="0" w:color="auto"/>
        <w:bottom w:val="none" w:sz="0" w:space="0" w:color="auto"/>
        <w:right w:val="none" w:sz="0" w:space="0" w:color="auto"/>
      </w:divBdr>
      <w:divsChild>
        <w:div w:id="1979652913">
          <w:marLeft w:val="0"/>
          <w:marRight w:val="0"/>
          <w:marTop w:val="0"/>
          <w:marBottom w:val="0"/>
          <w:divBdr>
            <w:top w:val="none" w:sz="0" w:space="0" w:color="auto"/>
            <w:left w:val="none" w:sz="0" w:space="0" w:color="auto"/>
            <w:bottom w:val="none" w:sz="0" w:space="0" w:color="auto"/>
            <w:right w:val="single" w:sz="48" w:space="0" w:color="FFFFFF"/>
          </w:divBdr>
          <w:divsChild>
            <w:div w:id="204830121">
              <w:marLeft w:val="0"/>
              <w:marRight w:val="0"/>
              <w:marTop w:val="0"/>
              <w:marBottom w:val="0"/>
              <w:divBdr>
                <w:top w:val="none" w:sz="0" w:space="0" w:color="auto"/>
                <w:left w:val="none" w:sz="0" w:space="0" w:color="auto"/>
                <w:bottom w:val="none" w:sz="0" w:space="0" w:color="auto"/>
                <w:right w:val="none" w:sz="0" w:space="0" w:color="auto"/>
              </w:divBdr>
              <w:divsChild>
                <w:div w:id="1655907958">
                  <w:marLeft w:val="0"/>
                  <w:marRight w:val="0"/>
                  <w:marTop w:val="300"/>
                  <w:marBottom w:val="300"/>
                  <w:divBdr>
                    <w:top w:val="none" w:sz="0" w:space="0" w:color="auto"/>
                    <w:left w:val="none" w:sz="0" w:space="0" w:color="auto"/>
                    <w:bottom w:val="none" w:sz="0" w:space="0" w:color="auto"/>
                    <w:right w:val="single" w:sz="6" w:space="0" w:color="DFDEDE"/>
                  </w:divBdr>
                  <w:divsChild>
                    <w:div w:id="835799825">
                      <w:marLeft w:val="0"/>
                      <w:marRight w:val="0"/>
                      <w:marTop w:val="300"/>
                      <w:marBottom w:val="0"/>
                      <w:divBdr>
                        <w:top w:val="none" w:sz="0" w:space="0" w:color="auto"/>
                        <w:left w:val="none" w:sz="0" w:space="0" w:color="auto"/>
                        <w:bottom w:val="none" w:sz="0" w:space="0" w:color="auto"/>
                        <w:right w:val="none" w:sz="0" w:space="0" w:color="auto"/>
                      </w:divBdr>
                      <w:divsChild>
                        <w:div w:id="1175224317">
                          <w:marLeft w:val="0"/>
                          <w:marRight w:val="300"/>
                          <w:marTop w:val="150"/>
                          <w:marBottom w:val="0"/>
                          <w:divBdr>
                            <w:top w:val="none" w:sz="0" w:space="0" w:color="auto"/>
                            <w:left w:val="none" w:sz="0" w:space="0" w:color="auto"/>
                            <w:bottom w:val="none" w:sz="0" w:space="0" w:color="auto"/>
                            <w:right w:val="none" w:sz="0" w:space="0" w:color="auto"/>
                          </w:divBdr>
                        </w:div>
                      </w:divsChild>
                    </w:div>
                    <w:div w:id="19250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64753">
      <w:bodyDiv w:val="1"/>
      <w:marLeft w:val="0"/>
      <w:marRight w:val="0"/>
      <w:marTop w:val="0"/>
      <w:marBottom w:val="0"/>
      <w:divBdr>
        <w:top w:val="none" w:sz="0" w:space="0" w:color="auto"/>
        <w:left w:val="none" w:sz="0" w:space="0" w:color="auto"/>
        <w:bottom w:val="none" w:sz="0" w:space="0" w:color="auto"/>
        <w:right w:val="none" w:sz="0" w:space="0" w:color="auto"/>
      </w:divBdr>
      <w:divsChild>
        <w:div w:id="1288312291">
          <w:marLeft w:val="0"/>
          <w:marRight w:val="0"/>
          <w:marTop w:val="0"/>
          <w:marBottom w:val="255"/>
          <w:divBdr>
            <w:top w:val="none" w:sz="0" w:space="0" w:color="auto"/>
            <w:left w:val="none" w:sz="0" w:space="0" w:color="auto"/>
            <w:bottom w:val="none" w:sz="0" w:space="0" w:color="auto"/>
            <w:right w:val="none" w:sz="0" w:space="0" w:color="auto"/>
          </w:divBdr>
        </w:div>
        <w:div w:id="800881959">
          <w:marLeft w:val="0"/>
          <w:marRight w:val="0"/>
          <w:marTop w:val="0"/>
          <w:marBottom w:val="255"/>
          <w:divBdr>
            <w:top w:val="none" w:sz="0" w:space="0" w:color="auto"/>
            <w:left w:val="none" w:sz="0" w:space="0" w:color="auto"/>
            <w:bottom w:val="none" w:sz="0" w:space="0" w:color="auto"/>
            <w:right w:val="none" w:sz="0" w:space="0" w:color="auto"/>
          </w:divBdr>
        </w:div>
        <w:div w:id="1658343372">
          <w:marLeft w:val="0"/>
          <w:marRight w:val="0"/>
          <w:marTop w:val="0"/>
          <w:marBottom w:val="255"/>
          <w:divBdr>
            <w:top w:val="none" w:sz="0" w:space="0" w:color="auto"/>
            <w:left w:val="none" w:sz="0" w:space="0" w:color="auto"/>
            <w:bottom w:val="none" w:sz="0" w:space="0" w:color="auto"/>
            <w:right w:val="none" w:sz="0" w:space="0" w:color="auto"/>
          </w:divBdr>
        </w:div>
        <w:div w:id="2007855549">
          <w:marLeft w:val="0"/>
          <w:marRight w:val="0"/>
          <w:marTop w:val="0"/>
          <w:marBottom w:val="255"/>
          <w:divBdr>
            <w:top w:val="none" w:sz="0" w:space="0" w:color="auto"/>
            <w:left w:val="none" w:sz="0" w:space="0" w:color="auto"/>
            <w:bottom w:val="none" w:sz="0" w:space="0" w:color="auto"/>
            <w:right w:val="none" w:sz="0" w:space="0" w:color="auto"/>
          </w:divBdr>
        </w:div>
        <w:div w:id="546346">
          <w:marLeft w:val="0"/>
          <w:marRight w:val="0"/>
          <w:marTop w:val="0"/>
          <w:marBottom w:val="255"/>
          <w:divBdr>
            <w:top w:val="none" w:sz="0" w:space="0" w:color="auto"/>
            <w:left w:val="none" w:sz="0" w:space="0" w:color="auto"/>
            <w:bottom w:val="none" w:sz="0" w:space="0" w:color="auto"/>
            <w:right w:val="none" w:sz="0" w:space="0" w:color="auto"/>
          </w:divBdr>
        </w:div>
        <w:div w:id="730276855">
          <w:marLeft w:val="0"/>
          <w:marRight w:val="0"/>
          <w:marTop w:val="0"/>
          <w:marBottom w:val="255"/>
          <w:divBdr>
            <w:top w:val="none" w:sz="0" w:space="0" w:color="auto"/>
            <w:left w:val="none" w:sz="0" w:space="0" w:color="auto"/>
            <w:bottom w:val="none" w:sz="0" w:space="0" w:color="auto"/>
            <w:right w:val="none" w:sz="0" w:space="0" w:color="auto"/>
          </w:divBdr>
        </w:div>
        <w:div w:id="1305965210">
          <w:marLeft w:val="0"/>
          <w:marRight w:val="0"/>
          <w:marTop w:val="0"/>
          <w:marBottom w:val="255"/>
          <w:divBdr>
            <w:top w:val="none" w:sz="0" w:space="0" w:color="auto"/>
            <w:left w:val="none" w:sz="0" w:space="0" w:color="auto"/>
            <w:bottom w:val="none" w:sz="0" w:space="0" w:color="auto"/>
            <w:right w:val="none" w:sz="0" w:space="0" w:color="auto"/>
          </w:divBdr>
        </w:div>
        <w:div w:id="874080807">
          <w:marLeft w:val="0"/>
          <w:marRight w:val="0"/>
          <w:marTop w:val="0"/>
          <w:marBottom w:val="255"/>
          <w:divBdr>
            <w:top w:val="none" w:sz="0" w:space="0" w:color="auto"/>
            <w:left w:val="none" w:sz="0" w:space="0" w:color="auto"/>
            <w:bottom w:val="none" w:sz="0" w:space="0" w:color="auto"/>
            <w:right w:val="none" w:sz="0" w:space="0" w:color="auto"/>
          </w:divBdr>
        </w:div>
        <w:div w:id="13770945">
          <w:marLeft w:val="0"/>
          <w:marRight w:val="0"/>
          <w:marTop w:val="0"/>
          <w:marBottom w:val="255"/>
          <w:divBdr>
            <w:top w:val="none" w:sz="0" w:space="0" w:color="auto"/>
            <w:left w:val="none" w:sz="0" w:space="0" w:color="auto"/>
            <w:bottom w:val="none" w:sz="0" w:space="0" w:color="auto"/>
            <w:right w:val="none" w:sz="0" w:space="0" w:color="auto"/>
          </w:divBdr>
        </w:div>
      </w:divsChild>
    </w:div>
    <w:div w:id="612321860">
      <w:bodyDiv w:val="1"/>
      <w:marLeft w:val="0"/>
      <w:marRight w:val="0"/>
      <w:marTop w:val="0"/>
      <w:marBottom w:val="0"/>
      <w:divBdr>
        <w:top w:val="none" w:sz="0" w:space="0" w:color="auto"/>
        <w:left w:val="none" w:sz="0" w:space="0" w:color="auto"/>
        <w:bottom w:val="none" w:sz="0" w:space="0" w:color="auto"/>
        <w:right w:val="none" w:sz="0" w:space="0" w:color="auto"/>
      </w:divBdr>
    </w:div>
    <w:div w:id="612787841">
      <w:bodyDiv w:val="1"/>
      <w:marLeft w:val="0"/>
      <w:marRight w:val="0"/>
      <w:marTop w:val="0"/>
      <w:marBottom w:val="0"/>
      <w:divBdr>
        <w:top w:val="none" w:sz="0" w:space="0" w:color="auto"/>
        <w:left w:val="none" w:sz="0" w:space="0" w:color="auto"/>
        <w:bottom w:val="none" w:sz="0" w:space="0" w:color="auto"/>
        <w:right w:val="none" w:sz="0" w:space="0" w:color="auto"/>
      </w:divBdr>
    </w:div>
    <w:div w:id="618074588">
      <w:bodyDiv w:val="1"/>
      <w:marLeft w:val="0"/>
      <w:marRight w:val="0"/>
      <w:marTop w:val="0"/>
      <w:marBottom w:val="0"/>
      <w:divBdr>
        <w:top w:val="none" w:sz="0" w:space="0" w:color="auto"/>
        <w:left w:val="none" w:sz="0" w:space="0" w:color="auto"/>
        <w:bottom w:val="none" w:sz="0" w:space="0" w:color="auto"/>
        <w:right w:val="none" w:sz="0" w:space="0" w:color="auto"/>
      </w:divBdr>
    </w:div>
    <w:div w:id="618297283">
      <w:bodyDiv w:val="1"/>
      <w:marLeft w:val="0"/>
      <w:marRight w:val="0"/>
      <w:marTop w:val="0"/>
      <w:marBottom w:val="0"/>
      <w:divBdr>
        <w:top w:val="none" w:sz="0" w:space="0" w:color="auto"/>
        <w:left w:val="none" w:sz="0" w:space="0" w:color="auto"/>
        <w:bottom w:val="none" w:sz="0" w:space="0" w:color="auto"/>
        <w:right w:val="none" w:sz="0" w:space="0" w:color="auto"/>
      </w:divBdr>
      <w:divsChild>
        <w:div w:id="1533835870">
          <w:marLeft w:val="0"/>
          <w:marRight w:val="0"/>
          <w:marTop w:val="0"/>
          <w:marBottom w:val="0"/>
          <w:divBdr>
            <w:top w:val="none" w:sz="0" w:space="0" w:color="auto"/>
            <w:left w:val="none" w:sz="0" w:space="0" w:color="auto"/>
            <w:bottom w:val="none" w:sz="0" w:space="0" w:color="auto"/>
            <w:right w:val="none" w:sz="0" w:space="0" w:color="auto"/>
          </w:divBdr>
        </w:div>
      </w:divsChild>
    </w:div>
    <w:div w:id="621034319">
      <w:bodyDiv w:val="1"/>
      <w:marLeft w:val="0"/>
      <w:marRight w:val="0"/>
      <w:marTop w:val="0"/>
      <w:marBottom w:val="0"/>
      <w:divBdr>
        <w:top w:val="none" w:sz="0" w:space="0" w:color="auto"/>
        <w:left w:val="none" w:sz="0" w:space="0" w:color="auto"/>
        <w:bottom w:val="none" w:sz="0" w:space="0" w:color="auto"/>
        <w:right w:val="none" w:sz="0" w:space="0" w:color="auto"/>
      </w:divBdr>
    </w:div>
    <w:div w:id="621885613">
      <w:bodyDiv w:val="1"/>
      <w:marLeft w:val="0"/>
      <w:marRight w:val="0"/>
      <w:marTop w:val="0"/>
      <w:marBottom w:val="0"/>
      <w:divBdr>
        <w:top w:val="none" w:sz="0" w:space="0" w:color="auto"/>
        <w:left w:val="none" w:sz="0" w:space="0" w:color="auto"/>
        <w:bottom w:val="none" w:sz="0" w:space="0" w:color="auto"/>
        <w:right w:val="none" w:sz="0" w:space="0" w:color="auto"/>
      </w:divBdr>
      <w:divsChild>
        <w:div w:id="639072439">
          <w:marLeft w:val="0"/>
          <w:marRight w:val="0"/>
          <w:marTop w:val="0"/>
          <w:marBottom w:val="0"/>
          <w:divBdr>
            <w:top w:val="none" w:sz="0" w:space="0" w:color="auto"/>
            <w:left w:val="none" w:sz="0" w:space="0" w:color="auto"/>
            <w:bottom w:val="none" w:sz="0" w:space="0" w:color="auto"/>
            <w:right w:val="none" w:sz="0" w:space="0" w:color="auto"/>
          </w:divBdr>
        </w:div>
      </w:divsChild>
    </w:div>
    <w:div w:id="625694507">
      <w:bodyDiv w:val="1"/>
      <w:marLeft w:val="0"/>
      <w:marRight w:val="0"/>
      <w:marTop w:val="0"/>
      <w:marBottom w:val="0"/>
      <w:divBdr>
        <w:top w:val="none" w:sz="0" w:space="0" w:color="auto"/>
        <w:left w:val="none" w:sz="0" w:space="0" w:color="auto"/>
        <w:bottom w:val="none" w:sz="0" w:space="0" w:color="auto"/>
        <w:right w:val="none" w:sz="0" w:space="0" w:color="auto"/>
      </w:divBdr>
    </w:div>
    <w:div w:id="626356945">
      <w:bodyDiv w:val="1"/>
      <w:marLeft w:val="0"/>
      <w:marRight w:val="0"/>
      <w:marTop w:val="0"/>
      <w:marBottom w:val="0"/>
      <w:divBdr>
        <w:top w:val="none" w:sz="0" w:space="0" w:color="auto"/>
        <w:left w:val="none" w:sz="0" w:space="0" w:color="auto"/>
        <w:bottom w:val="none" w:sz="0" w:space="0" w:color="auto"/>
        <w:right w:val="none" w:sz="0" w:space="0" w:color="auto"/>
      </w:divBdr>
      <w:divsChild>
        <w:div w:id="1182162021">
          <w:marLeft w:val="150"/>
          <w:marRight w:val="150"/>
          <w:marTop w:val="150"/>
          <w:marBottom w:val="150"/>
          <w:divBdr>
            <w:top w:val="none" w:sz="0" w:space="0" w:color="auto"/>
            <w:left w:val="none" w:sz="0" w:space="0" w:color="auto"/>
            <w:bottom w:val="dotted" w:sz="6" w:space="0" w:color="CCCCCC"/>
            <w:right w:val="none" w:sz="0" w:space="0" w:color="auto"/>
          </w:divBdr>
          <w:divsChild>
            <w:div w:id="1168325141">
              <w:marLeft w:val="0"/>
              <w:marRight w:val="0"/>
              <w:marTop w:val="0"/>
              <w:marBottom w:val="0"/>
              <w:divBdr>
                <w:top w:val="none" w:sz="0" w:space="0" w:color="auto"/>
                <w:left w:val="none" w:sz="0" w:space="0" w:color="auto"/>
                <w:bottom w:val="none" w:sz="0" w:space="0" w:color="auto"/>
                <w:right w:val="none" w:sz="0" w:space="0" w:color="auto"/>
              </w:divBdr>
              <w:divsChild>
                <w:div w:id="426003189">
                  <w:marLeft w:val="0"/>
                  <w:marRight w:val="0"/>
                  <w:marTop w:val="0"/>
                  <w:marBottom w:val="0"/>
                  <w:divBdr>
                    <w:top w:val="none" w:sz="0" w:space="0" w:color="auto"/>
                    <w:left w:val="none" w:sz="0" w:space="0" w:color="auto"/>
                    <w:bottom w:val="none" w:sz="0" w:space="0" w:color="auto"/>
                    <w:right w:val="none" w:sz="0" w:space="0" w:color="auto"/>
                  </w:divBdr>
                  <w:divsChild>
                    <w:div w:id="19259912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6442">
      <w:bodyDiv w:val="1"/>
      <w:marLeft w:val="0"/>
      <w:marRight w:val="0"/>
      <w:marTop w:val="0"/>
      <w:marBottom w:val="0"/>
      <w:divBdr>
        <w:top w:val="none" w:sz="0" w:space="0" w:color="auto"/>
        <w:left w:val="none" w:sz="0" w:space="0" w:color="auto"/>
        <w:bottom w:val="none" w:sz="0" w:space="0" w:color="auto"/>
        <w:right w:val="none" w:sz="0" w:space="0" w:color="auto"/>
      </w:divBdr>
    </w:div>
    <w:div w:id="629747173">
      <w:bodyDiv w:val="1"/>
      <w:marLeft w:val="0"/>
      <w:marRight w:val="0"/>
      <w:marTop w:val="0"/>
      <w:marBottom w:val="0"/>
      <w:divBdr>
        <w:top w:val="none" w:sz="0" w:space="0" w:color="auto"/>
        <w:left w:val="none" w:sz="0" w:space="0" w:color="auto"/>
        <w:bottom w:val="none" w:sz="0" w:space="0" w:color="auto"/>
        <w:right w:val="none" w:sz="0" w:space="0" w:color="auto"/>
      </w:divBdr>
    </w:div>
    <w:div w:id="629751117">
      <w:bodyDiv w:val="1"/>
      <w:marLeft w:val="0"/>
      <w:marRight w:val="0"/>
      <w:marTop w:val="0"/>
      <w:marBottom w:val="0"/>
      <w:divBdr>
        <w:top w:val="none" w:sz="0" w:space="0" w:color="auto"/>
        <w:left w:val="none" w:sz="0" w:space="0" w:color="auto"/>
        <w:bottom w:val="none" w:sz="0" w:space="0" w:color="auto"/>
        <w:right w:val="none" w:sz="0" w:space="0" w:color="auto"/>
      </w:divBdr>
    </w:div>
    <w:div w:id="631255878">
      <w:bodyDiv w:val="1"/>
      <w:marLeft w:val="0"/>
      <w:marRight w:val="0"/>
      <w:marTop w:val="0"/>
      <w:marBottom w:val="0"/>
      <w:divBdr>
        <w:top w:val="none" w:sz="0" w:space="0" w:color="auto"/>
        <w:left w:val="none" w:sz="0" w:space="0" w:color="auto"/>
        <w:bottom w:val="none" w:sz="0" w:space="0" w:color="auto"/>
        <w:right w:val="none" w:sz="0" w:space="0" w:color="auto"/>
      </w:divBdr>
      <w:divsChild>
        <w:div w:id="674764005">
          <w:marLeft w:val="0"/>
          <w:marRight w:val="0"/>
          <w:marTop w:val="0"/>
          <w:marBottom w:val="0"/>
          <w:divBdr>
            <w:top w:val="none" w:sz="0" w:space="0" w:color="auto"/>
            <w:left w:val="none" w:sz="0" w:space="0" w:color="auto"/>
            <w:bottom w:val="none" w:sz="0" w:space="0" w:color="auto"/>
            <w:right w:val="none" w:sz="0" w:space="0" w:color="auto"/>
          </w:divBdr>
        </w:div>
        <w:div w:id="1843664785">
          <w:marLeft w:val="0"/>
          <w:marRight w:val="0"/>
          <w:marTop w:val="0"/>
          <w:marBottom w:val="0"/>
          <w:divBdr>
            <w:top w:val="none" w:sz="0" w:space="0" w:color="auto"/>
            <w:left w:val="none" w:sz="0" w:space="0" w:color="auto"/>
            <w:bottom w:val="none" w:sz="0" w:space="0" w:color="auto"/>
            <w:right w:val="none" w:sz="0" w:space="0" w:color="auto"/>
          </w:divBdr>
        </w:div>
      </w:divsChild>
    </w:div>
    <w:div w:id="636449049">
      <w:bodyDiv w:val="1"/>
      <w:marLeft w:val="0"/>
      <w:marRight w:val="0"/>
      <w:marTop w:val="0"/>
      <w:marBottom w:val="0"/>
      <w:divBdr>
        <w:top w:val="none" w:sz="0" w:space="0" w:color="auto"/>
        <w:left w:val="none" w:sz="0" w:space="0" w:color="auto"/>
        <w:bottom w:val="none" w:sz="0" w:space="0" w:color="auto"/>
        <w:right w:val="none" w:sz="0" w:space="0" w:color="auto"/>
      </w:divBdr>
    </w:div>
    <w:div w:id="642349418">
      <w:bodyDiv w:val="1"/>
      <w:marLeft w:val="0"/>
      <w:marRight w:val="0"/>
      <w:marTop w:val="0"/>
      <w:marBottom w:val="0"/>
      <w:divBdr>
        <w:top w:val="none" w:sz="0" w:space="0" w:color="auto"/>
        <w:left w:val="none" w:sz="0" w:space="0" w:color="auto"/>
        <w:bottom w:val="none" w:sz="0" w:space="0" w:color="auto"/>
        <w:right w:val="none" w:sz="0" w:space="0" w:color="auto"/>
      </w:divBdr>
    </w:div>
    <w:div w:id="642659331">
      <w:bodyDiv w:val="1"/>
      <w:marLeft w:val="0"/>
      <w:marRight w:val="0"/>
      <w:marTop w:val="0"/>
      <w:marBottom w:val="0"/>
      <w:divBdr>
        <w:top w:val="none" w:sz="0" w:space="0" w:color="auto"/>
        <w:left w:val="none" w:sz="0" w:space="0" w:color="auto"/>
        <w:bottom w:val="none" w:sz="0" w:space="0" w:color="auto"/>
        <w:right w:val="none" w:sz="0" w:space="0" w:color="auto"/>
      </w:divBdr>
      <w:divsChild>
        <w:div w:id="1355034114">
          <w:marLeft w:val="0"/>
          <w:marRight w:val="300"/>
          <w:marTop w:val="0"/>
          <w:marBottom w:val="0"/>
          <w:divBdr>
            <w:top w:val="none" w:sz="0" w:space="0" w:color="auto"/>
            <w:left w:val="none" w:sz="0" w:space="0" w:color="auto"/>
            <w:bottom w:val="none" w:sz="0" w:space="0" w:color="auto"/>
            <w:right w:val="none" w:sz="0" w:space="0" w:color="auto"/>
          </w:divBdr>
        </w:div>
      </w:divsChild>
    </w:div>
    <w:div w:id="647397061">
      <w:bodyDiv w:val="1"/>
      <w:marLeft w:val="0"/>
      <w:marRight w:val="0"/>
      <w:marTop w:val="0"/>
      <w:marBottom w:val="0"/>
      <w:divBdr>
        <w:top w:val="none" w:sz="0" w:space="0" w:color="auto"/>
        <w:left w:val="none" w:sz="0" w:space="0" w:color="auto"/>
        <w:bottom w:val="none" w:sz="0" w:space="0" w:color="auto"/>
        <w:right w:val="none" w:sz="0" w:space="0" w:color="auto"/>
      </w:divBdr>
    </w:div>
    <w:div w:id="647633776">
      <w:bodyDiv w:val="1"/>
      <w:marLeft w:val="0"/>
      <w:marRight w:val="0"/>
      <w:marTop w:val="0"/>
      <w:marBottom w:val="0"/>
      <w:divBdr>
        <w:top w:val="none" w:sz="0" w:space="0" w:color="auto"/>
        <w:left w:val="none" w:sz="0" w:space="0" w:color="auto"/>
        <w:bottom w:val="none" w:sz="0" w:space="0" w:color="auto"/>
        <w:right w:val="none" w:sz="0" w:space="0" w:color="auto"/>
      </w:divBdr>
    </w:div>
    <w:div w:id="650524010">
      <w:bodyDiv w:val="1"/>
      <w:marLeft w:val="0"/>
      <w:marRight w:val="0"/>
      <w:marTop w:val="0"/>
      <w:marBottom w:val="0"/>
      <w:divBdr>
        <w:top w:val="none" w:sz="0" w:space="0" w:color="auto"/>
        <w:left w:val="none" w:sz="0" w:space="0" w:color="auto"/>
        <w:bottom w:val="none" w:sz="0" w:space="0" w:color="auto"/>
        <w:right w:val="none" w:sz="0" w:space="0" w:color="auto"/>
      </w:divBdr>
    </w:div>
    <w:div w:id="655913273">
      <w:bodyDiv w:val="1"/>
      <w:marLeft w:val="0"/>
      <w:marRight w:val="0"/>
      <w:marTop w:val="0"/>
      <w:marBottom w:val="0"/>
      <w:divBdr>
        <w:top w:val="none" w:sz="0" w:space="0" w:color="auto"/>
        <w:left w:val="none" w:sz="0" w:space="0" w:color="auto"/>
        <w:bottom w:val="none" w:sz="0" w:space="0" w:color="auto"/>
        <w:right w:val="none" w:sz="0" w:space="0" w:color="auto"/>
      </w:divBdr>
    </w:div>
    <w:div w:id="656571595">
      <w:bodyDiv w:val="1"/>
      <w:marLeft w:val="0"/>
      <w:marRight w:val="0"/>
      <w:marTop w:val="0"/>
      <w:marBottom w:val="0"/>
      <w:divBdr>
        <w:top w:val="none" w:sz="0" w:space="0" w:color="auto"/>
        <w:left w:val="none" w:sz="0" w:space="0" w:color="auto"/>
        <w:bottom w:val="none" w:sz="0" w:space="0" w:color="auto"/>
        <w:right w:val="none" w:sz="0" w:space="0" w:color="auto"/>
      </w:divBdr>
    </w:div>
    <w:div w:id="658466240">
      <w:bodyDiv w:val="1"/>
      <w:marLeft w:val="0"/>
      <w:marRight w:val="0"/>
      <w:marTop w:val="0"/>
      <w:marBottom w:val="0"/>
      <w:divBdr>
        <w:top w:val="none" w:sz="0" w:space="0" w:color="auto"/>
        <w:left w:val="none" w:sz="0" w:space="0" w:color="auto"/>
        <w:bottom w:val="none" w:sz="0" w:space="0" w:color="auto"/>
        <w:right w:val="none" w:sz="0" w:space="0" w:color="auto"/>
      </w:divBdr>
    </w:div>
    <w:div w:id="662313864">
      <w:bodyDiv w:val="1"/>
      <w:marLeft w:val="0"/>
      <w:marRight w:val="0"/>
      <w:marTop w:val="0"/>
      <w:marBottom w:val="0"/>
      <w:divBdr>
        <w:top w:val="none" w:sz="0" w:space="0" w:color="auto"/>
        <w:left w:val="none" w:sz="0" w:space="0" w:color="auto"/>
        <w:bottom w:val="none" w:sz="0" w:space="0" w:color="auto"/>
        <w:right w:val="none" w:sz="0" w:space="0" w:color="auto"/>
      </w:divBdr>
    </w:div>
    <w:div w:id="663895740">
      <w:bodyDiv w:val="1"/>
      <w:marLeft w:val="0"/>
      <w:marRight w:val="0"/>
      <w:marTop w:val="0"/>
      <w:marBottom w:val="0"/>
      <w:divBdr>
        <w:top w:val="none" w:sz="0" w:space="0" w:color="auto"/>
        <w:left w:val="none" w:sz="0" w:space="0" w:color="auto"/>
        <w:bottom w:val="none" w:sz="0" w:space="0" w:color="auto"/>
        <w:right w:val="none" w:sz="0" w:space="0" w:color="auto"/>
      </w:divBdr>
    </w:div>
    <w:div w:id="678002006">
      <w:bodyDiv w:val="1"/>
      <w:marLeft w:val="0"/>
      <w:marRight w:val="0"/>
      <w:marTop w:val="0"/>
      <w:marBottom w:val="0"/>
      <w:divBdr>
        <w:top w:val="none" w:sz="0" w:space="0" w:color="auto"/>
        <w:left w:val="none" w:sz="0" w:space="0" w:color="auto"/>
        <w:bottom w:val="none" w:sz="0" w:space="0" w:color="auto"/>
        <w:right w:val="none" w:sz="0" w:space="0" w:color="auto"/>
      </w:divBdr>
    </w:div>
    <w:div w:id="682439651">
      <w:bodyDiv w:val="1"/>
      <w:marLeft w:val="0"/>
      <w:marRight w:val="0"/>
      <w:marTop w:val="0"/>
      <w:marBottom w:val="0"/>
      <w:divBdr>
        <w:top w:val="none" w:sz="0" w:space="0" w:color="auto"/>
        <w:left w:val="none" w:sz="0" w:space="0" w:color="auto"/>
        <w:bottom w:val="none" w:sz="0" w:space="0" w:color="auto"/>
        <w:right w:val="none" w:sz="0" w:space="0" w:color="auto"/>
      </w:divBdr>
    </w:div>
    <w:div w:id="689183638">
      <w:bodyDiv w:val="1"/>
      <w:marLeft w:val="0"/>
      <w:marRight w:val="0"/>
      <w:marTop w:val="0"/>
      <w:marBottom w:val="0"/>
      <w:divBdr>
        <w:top w:val="none" w:sz="0" w:space="0" w:color="auto"/>
        <w:left w:val="none" w:sz="0" w:space="0" w:color="auto"/>
        <w:bottom w:val="none" w:sz="0" w:space="0" w:color="auto"/>
        <w:right w:val="none" w:sz="0" w:space="0" w:color="auto"/>
      </w:divBdr>
      <w:divsChild>
        <w:div w:id="1546024859">
          <w:marLeft w:val="0"/>
          <w:marRight w:val="0"/>
          <w:marTop w:val="0"/>
          <w:marBottom w:val="0"/>
          <w:divBdr>
            <w:top w:val="none" w:sz="0" w:space="0" w:color="auto"/>
            <w:left w:val="none" w:sz="0" w:space="0" w:color="auto"/>
            <w:bottom w:val="none" w:sz="0" w:space="0" w:color="auto"/>
            <w:right w:val="none" w:sz="0" w:space="0" w:color="auto"/>
          </w:divBdr>
          <w:divsChild>
            <w:div w:id="1537085076">
              <w:marLeft w:val="0"/>
              <w:marRight w:val="0"/>
              <w:marTop w:val="0"/>
              <w:marBottom w:val="0"/>
              <w:divBdr>
                <w:top w:val="none" w:sz="0" w:space="0" w:color="auto"/>
                <w:left w:val="none" w:sz="0" w:space="0" w:color="auto"/>
                <w:bottom w:val="none" w:sz="0" w:space="0" w:color="auto"/>
                <w:right w:val="none" w:sz="0" w:space="0" w:color="auto"/>
              </w:divBdr>
              <w:divsChild>
                <w:div w:id="699671960">
                  <w:marLeft w:val="0"/>
                  <w:marRight w:val="0"/>
                  <w:marTop w:val="0"/>
                  <w:marBottom w:val="0"/>
                  <w:divBdr>
                    <w:top w:val="none" w:sz="0" w:space="0" w:color="auto"/>
                    <w:left w:val="none" w:sz="0" w:space="0" w:color="auto"/>
                    <w:bottom w:val="none" w:sz="0" w:space="0" w:color="auto"/>
                    <w:right w:val="none" w:sz="0" w:space="0" w:color="auto"/>
                  </w:divBdr>
                  <w:divsChild>
                    <w:div w:id="1174996576">
                      <w:marLeft w:val="0"/>
                      <w:marRight w:val="0"/>
                      <w:marTop w:val="0"/>
                      <w:marBottom w:val="0"/>
                      <w:divBdr>
                        <w:top w:val="none" w:sz="0" w:space="0" w:color="auto"/>
                        <w:left w:val="none" w:sz="0" w:space="0" w:color="auto"/>
                        <w:bottom w:val="none" w:sz="0" w:space="0" w:color="auto"/>
                        <w:right w:val="none" w:sz="0" w:space="0" w:color="auto"/>
                      </w:divBdr>
                      <w:divsChild>
                        <w:div w:id="217323937">
                          <w:marLeft w:val="0"/>
                          <w:marRight w:val="0"/>
                          <w:marTop w:val="0"/>
                          <w:marBottom w:val="0"/>
                          <w:divBdr>
                            <w:top w:val="none" w:sz="0" w:space="0" w:color="auto"/>
                            <w:left w:val="none" w:sz="0" w:space="0" w:color="auto"/>
                            <w:bottom w:val="none" w:sz="0" w:space="0" w:color="auto"/>
                            <w:right w:val="none" w:sz="0" w:space="0" w:color="auto"/>
                          </w:divBdr>
                          <w:divsChild>
                            <w:div w:id="1888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849205">
      <w:bodyDiv w:val="1"/>
      <w:marLeft w:val="0"/>
      <w:marRight w:val="0"/>
      <w:marTop w:val="0"/>
      <w:marBottom w:val="0"/>
      <w:divBdr>
        <w:top w:val="none" w:sz="0" w:space="0" w:color="auto"/>
        <w:left w:val="none" w:sz="0" w:space="0" w:color="auto"/>
        <w:bottom w:val="none" w:sz="0" w:space="0" w:color="auto"/>
        <w:right w:val="none" w:sz="0" w:space="0" w:color="auto"/>
      </w:divBdr>
    </w:div>
    <w:div w:id="698356767">
      <w:bodyDiv w:val="1"/>
      <w:marLeft w:val="0"/>
      <w:marRight w:val="0"/>
      <w:marTop w:val="0"/>
      <w:marBottom w:val="0"/>
      <w:divBdr>
        <w:top w:val="none" w:sz="0" w:space="0" w:color="auto"/>
        <w:left w:val="none" w:sz="0" w:space="0" w:color="auto"/>
        <w:bottom w:val="none" w:sz="0" w:space="0" w:color="auto"/>
        <w:right w:val="none" w:sz="0" w:space="0" w:color="auto"/>
      </w:divBdr>
    </w:div>
    <w:div w:id="698623974">
      <w:bodyDiv w:val="1"/>
      <w:marLeft w:val="0"/>
      <w:marRight w:val="0"/>
      <w:marTop w:val="0"/>
      <w:marBottom w:val="0"/>
      <w:divBdr>
        <w:top w:val="none" w:sz="0" w:space="0" w:color="auto"/>
        <w:left w:val="none" w:sz="0" w:space="0" w:color="auto"/>
        <w:bottom w:val="none" w:sz="0" w:space="0" w:color="auto"/>
        <w:right w:val="none" w:sz="0" w:space="0" w:color="auto"/>
      </w:divBdr>
    </w:div>
    <w:div w:id="698749362">
      <w:bodyDiv w:val="1"/>
      <w:marLeft w:val="0"/>
      <w:marRight w:val="0"/>
      <w:marTop w:val="0"/>
      <w:marBottom w:val="0"/>
      <w:divBdr>
        <w:top w:val="none" w:sz="0" w:space="0" w:color="auto"/>
        <w:left w:val="none" w:sz="0" w:space="0" w:color="auto"/>
        <w:bottom w:val="none" w:sz="0" w:space="0" w:color="auto"/>
        <w:right w:val="none" w:sz="0" w:space="0" w:color="auto"/>
      </w:divBdr>
    </w:div>
    <w:div w:id="699282659">
      <w:bodyDiv w:val="1"/>
      <w:marLeft w:val="0"/>
      <w:marRight w:val="0"/>
      <w:marTop w:val="0"/>
      <w:marBottom w:val="0"/>
      <w:divBdr>
        <w:top w:val="none" w:sz="0" w:space="0" w:color="auto"/>
        <w:left w:val="none" w:sz="0" w:space="0" w:color="auto"/>
        <w:bottom w:val="none" w:sz="0" w:space="0" w:color="auto"/>
        <w:right w:val="none" w:sz="0" w:space="0" w:color="auto"/>
      </w:divBdr>
    </w:div>
    <w:div w:id="701905545">
      <w:bodyDiv w:val="1"/>
      <w:marLeft w:val="0"/>
      <w:marRight w:val="0"/>
      <w:marTop w:val="0"/>
      <w:marBottom w:val="0"/>
      <w:divBdr>
        <w:top w:val="none" w:sz="0" w:space="0" w:color="auto"/>
        <w:left w:val="none" w:sz="0" w:space="0" w:color="auto"/>
        <w:bottom w:val="none" w:sz="0" w:space="0" w:color="auto"/>
        <w:right w:val="none" w:sz="0" w:space="0" w:color="auto"/>
      </w:divBdr>
      <w:divsChild>
        <w:div w:id="383873037">
          <w:marLeft w:val="0"/>
          <w:marRight w:val="0"/>
          <w:marTop w:val="0"/>
          <w:marBottom w:val="0"/>
          <w:divBdr>
            <w:top w:val="none" w:sz="0" w:space="0" w:color="auto"/>
            <w:left w:val="none" w:sz="0" w:space="0" w:color="auto"/>
            <w:bottom w:val="none" w:sz="0" w:space="0" w:color="auto"/>
            <w:right w:val="none" w:sz="0" w:space="0" w:color="auto"/>
          </w:divBdr>
        </w:div>
        <w:div w:id="748234098">
          <w:marLeft w:val="0"/>
          <w:marRight w:val="0"/>
          <w:marTop w:val="0"/>
          <w:marBottom w:val="0"/>
          <w:divBdr>
            <w:top w:val="none" w:sz="0" w:space="0" w:color="auto"/>
            <w:left w:val="none" w:sz="0" w:space="0" w:color="auto"/>
            <w:bottom w:val="none" w:sz="0" w:space="0" w:color="auto"/>
            <w:right w:val="none" w:sz="0" w:space="0" w:color="auto"/>
          </w:divBdr>
        </w:div>
        <w:div w:id="892734513">
          <w:marLeft w:val="0"/>
          <w:marRight w:val="0"/>
          <w:marTop w:val="0"/>
          <w:marBottom w:val="0"/>
          <w:divBdr>
            <w:top w:val="none" w:sz="0" w:space="0" w:color="auto"/>
            <w:left w:val="none" w:sz="0" w:space="0" w:color="auto"/>
            <w:bottom w:val="none" w:sz="0" w:space="0" w:color="auto"/>
            <w:right w:val="none" w:sz="0" w:space="0" w:color="auto"/>
          </w:divBdr>
        </w:div>
        <w:div w:id="960186934">
          <w:marLeft w:val="0"/>
          <w:marRight w:val="0"/>
          <w:marTop w:val="0"/>
          <w:marBottom w:val="0"/>
          <w:divBdr>
            <w:top w:val="none" w:sz="0" w:space="0" w:color="auto"/>
            <w:left w:val="none" w:sz="0" w:space="0" w:color="auto"/>
            <w:bottom w:val="none" w:sz="0" w:space="0" w:color="auto"/>
            <w:right w:val="none" w:sz="0" w:space="0" w:color="auto"/>
          </w:divBdr>
          <w:divsChild>
            <w:div w:id="1353068949">
              <w:marLeft w:val="0"/>
              <w:marRight w:val="0"/>
              <w:marTop w:val="0"/>
              <w:marBottom w:val="0"/>
              <w:divBdr>
                <w:top w:val="none" w:sz="0" w:space="0" w:color="auto"/>
                <w:left w:val="none" w:sz="0" w:space="0" w:color="auto"/>
                <w:bottom w:val="none" w:sz="0" w:space="0" w:color="auto"/>
                <w:right w:val="none" w:sz="0" w:space="0" w:color="auto"/>
              </w:divBdr>
              <w:divsChild>
                <w:div w:id="2490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968">
          <w:marLeft w:val="0"/>
          <w:marRight w:val="0"/>
          <w:marTop w:val="0"/>
          <w:marBottom w:val="0"/>
          <w:divBdr>
            <w:top w:val="none" w:sz="0" w:space="0" w:color="auto"/>
            <w:left w:val="none" w:sz="0" w:space="0" w:color="auto"/>
            <w:bottom w:val="none" w:sz="0" w:space="0" w:color="auto"/>
            <w:right w:val="none" w:sz="0" w:space="0" w:color="auto"/>
          </w:divBdr>
        </w:div>
        <w:div w:id="2124223356">
          <w:marLeft w:val="75"/>
          <w:marRight w:val="0"/>
          <w:marTop w:val="0"/>
          <w:marBottom w:val="0"/>
          <w:divBdr>
            <w:top w:val="none" w:sz="0" w:space="0" w:color="auto"/>
            <w:left w:val="none" w:sz="0" w:space="0" w:color="auto"/>
            <w:bottom w:val="none" w:sz="0" w:space="0" w:color="auto"/>
            <w:right w:val="none" w:sz="0" w:space="0" w:color="auto"/>
          </w:divBdr>
          <w:divsChild>
            <w:div w:id="124810792">
              <w:marLeft w:val="0"/>
              <w:marRight w:val="0"/>
              <w:marTop w:val="0"/>
              <w:marBottom w:val="0"/>
              <w:divBdr>
                <w:top w:val="none" w:sz="0" w:space="0" w:color="auto"/>
                <w:left w:val="none" w:sz="0" w:space="0" w:color="auto"/>
                <w:bottom w:val="none" w:sz="0" w:space="0" w:color="auto"/>
                <w:right w:val="none" w:sz="0" w:space="0" w:color="auto"/>
              </w:divBdr>
            </w:div>
            <w:div w:id="596668908">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sChild>
    </w:div>
    <w:div w:id="704600384">
      <w:bodyDiv w:val="1"/>
      <w:marLeft w:val="0"/>
      <w:marRight w:val="0"/>
      <w:marTop w:val="0"/>
      <w:marBottom w:val="0"/>
      <w:divBdr>
        <w:top w:val="none" w:sz="0" w:space="0" w:color="auto"/>
        <w:left w:val="none" w:sz="0" w:space="0" w:color="auto"/>
        <w:bottom w:val="none" w:sz="0" w:space="0" w:color="auto"/>
        <w:right w:val="none" w:sz="0" w:space="0" w:color="auto"/>
      </w:divBdr>
    </w:div>
    <w:div w:id="707995661">
      <w:bodyDiv w:val="1"/>
      <w:marLeft w:val="0"/>
      <w:marRight w:val="0"/>
      <w:marTop w:val="0"/>
      <w:marBottom w:val="0"/>
      <w:divBdr>
        <w:top w:val="none" w:sz="0" w:space="0" w:color="auto"/>
        <w:left w:val="none" w:sz="0" w:space="0" w:color="auto"/>
        <w:bottom w:val="none" w:sz="0" w:space="0" w:color="auto"/>
        <w:right w:val="none" w:sz="0" w:space="0" w:color="auto"/>
      </w:divBdr>
    </w:div>
    <w:div w:id="709689658">
      <w:bodyDiv w:val="1"/>
      <w:marLeft w:val="0"/>
      <w:marRight w:val="0"/>
      <w:marTop w:val="0"/>
      <w:marBottom w:val="0"/>
      <w:divBdr>
        <w:top w:val="none" w:sz="0" w:space="0" w:color="auto"/>
        <w:left w:val="none" w:sz="0" w:space="0" w:color="auto"/>
        <w:bottom w:val="none" w:sz="0" w:space="0" w:color="auto"/>
        <w:right w:val="none" w:sz="0" w:space="0" w:color="auto"/>
      </w:divBdr>
      <w:divsChild>
        <w:div w:id="2055501219">
          <w:marLeft w:val="0"/>
          <w:marRight w:val="0"/>
          <w:marTop w:val="0"/>
          <w:marBottom w:val="0"/>
          <w:divBdr>
            <w:top w:val="none" w:sz="0" w:space="0" w:color="auto"/>
            <w:left w:val="none" w:sz="0" w:space="0" w:color="auto"/>
            <w:bottom w:val="none" w:sz="0" w:space="0" w:color="auto"/>
            <w:right w:val="none" w:sz="0" w:space="0" w:color="auto"/>
          </w:divBdr>
        </w:div>
      </w:divsChild>
    </w:div>
    <w:div w:id="716008727">
      <w:bodyDiv w:val="1"/>
      <w:marLeft w:val="0"/>
      <w:marRight w:val="0"/>
      <w:marTop w:val="0"/>
      <w:marBottom w:val="0"/>
      <w:divBdr>
        <w:top w:val="none" w:sz="0" w:space="0" w:color="auto"/>
        <w:left w:val="none" w:sz="0" w:space="0" w:color="auto"/>
        <w:bottom w:val="none" w:sz="0" w:space="0" w:color="auto"/>
        <w:right w:val="none" w:sz="0" w:space="0" w:color="auto"/>
      </w:divBdr>
    </w:div>
    <w:div w:id="717097074">
      <w:bodyDiv w:val="1"/>
      <w:marLeft w:val="0"/>
      <w:marRight w:val="0"/>
      <w:marTop w:val="0"/>
      <w:marBottom w:val="0"/>
      <w:divBdr>
        <w:top w:val="none" w:sz="0" w:space="0" w:color="auto"/>
        <w:left w:val="none" w:sz="0" w:space="0" w:color="auto"/>
        <w:bottom w:val="none" w:sz="0" w:space="0" w:color="auto"/>
        <w:right w:val="none" w:sz="0" w:space="0" w:color="auto"/>
      </w:divBdr>
    </w:div>
    <w:div w:id="717432685">
      <w:bodyDiv w:val="1"/>
      <w:marLeft w:val="0"/>
      <w:marRight w:val="0"/>
      <w:marTop w:val="0"/>
      <w:marBottom w:val="0"/>
      <w:divBdr>
        <w:top w:val="none" w:sz="0" w:space="0" w:color="auto"/>
        <w:left w:val="none" w:sz="0" w:space="0" w:color="auto"/>
        <w:bottom w:val="none" w:sz="0" w:space="0" w:color="auto"/>
        <w:right w:val="none" w:sz="0" w:space="0" w:color="auto"/>
      </w:divBdr>
    </w:div>
    <w:div w:id="717439804">
      <w:bodyDiv w:val="1"/>
      <w:marLeft w:val="0"/>
      <w:marRight w:val="0"/>
      <w:marTop w:val="0"/>
      <w:marBottom w:val="0"/>
      <w:divBdr>
        <w:top w:val="none" w:sz="0" w:space="0" w:color="auto"/>
        <w:left w:val="none" w:sz="0" w:space="0" w:color="auto"/>
        <w:bottom w:val="none" w:sz="0" w:space="0" w:color="auto"/>
        <w:right w:val="none" w:sz="0" w:space="0" w:color="auto"/>
      </w:divBdr>
    </w:div>
    <w:div w:id="723022166">
      <w:bodyDiv w:val="1"/>
      <w:marLeft w:val="0"/>
      <w:marRight w:val="0"/>
      <w:marTop w:val="0"/>
      <w:marBottom w:val="0"/>
      <w:divBdr>
        <w:top w:val="none" w:sz="0" w:space="0" w:color="auto"/>
        <w:left w:val="none" w:sz="0" w:space="0" w:color="auto"/>
        <w:bottom w:val="none" w:sz="0" w:space="0" w:color="auto"/>
        <w:right w:val="none" w:sz="0" w:space="0" w:color="auto"/>
      </w:divBdr>
    </w:div>
    <w:div w:id="725034383">
      <w:bodyDiv w:val="1"/>
      <w:marLeft w:val="0"/>
      <w:marRight w:val="0"/>
      <w:marTop w:val="0"/>
      <w:marBottom w:val="0"/>
      <w:divBdr>
        <w:top w:val="none" w:sz="0" w:space="0" w:color="auto"/>
        <w:left w:val="none" w:sz="0" w:space="0" w:color="auto"/>
        <w:bottom w:val="none" w:sz="0" w:space="0" w:color="auto"/>
        <w:right w:val="none" w:sz="0" w:space="0" w:color="auto"/>
      </w:divBdr>
    </w:div>
    <w:div w:id="726220050">
      <w:bodyDiv w:val="1"/>
      <w:marLeft w:val="0"/>
      <w:marRight w:val="0"/>
      <w:marTop w:val="0"/>
      <w:marBottom w:val="0"/>
      <w:divBdr>
        <w:top w:val="none" w:sz="0" w:space="0" w:color="auto"/>
        <w:left w:val="none" w:sz="0" w:space="0" w:color="auto"/>
        <w:bottom w:val="none" w:sz="0" w:space="0" w:color="auto"/>
        <w:right w:val="none" w:sz="0" w:space="0" w:color="auto"/>
      </w:divBdr>
      <w:divsChild>
        <w:div w:id="1096171983">
          <w:marLeft w:val="0"/>
          <w:marRight w:val="0"/>
          <w:marTop w:val="0"/>
          <w:marBottom w:val="0"/>
          <w:divBdr>
            <w:top w:val="none" w:sz="0" w:space="0" w:color="auto"/>
            <w:left w:val="none" w:sz="0" w:space="0" w:color="auto"/>
            <w:bottom w:val="none" w:sz="0" w:space="0" w:color="auto"/>
            <w:right w:val="none" w:sz="0" w:space="0" w:color="auto"/>
          </w:divBdr>
        </w:div>
        <w:div w:id="1363826199">
          <w:marLeft w:val="75"/>
          <w:marRight w:val="0"/>
          <w:marTop w:val="0"/>
          <w:marBottom w:val="0"/>
          <w:divBdr>
            <w:top w:val="none" w:sz="0" w:space="0" w:color="auto"/>
            <w:left w:val="none" w:sz="0" w:space="0" w:color="auto"/>
            <w:bottom w:val="none" w:sz="0" w:space="0" w:color="auto"/>
            <w:right w:val="none" w:sz="0" w:space="0" w:color="auto"/>
          </w:divBdr>
          <w:divsChild>
            <w:div w:id="411238612">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1431848861">
          <w:marLeft w:val="0"/>
          <w:marRight w:val="0"/>
          <w:marTop w:val="0"/>
          <w:marBottom w:val="0"/>
          <w:divBdr>
            <w:top w:val="none" w:sz="0" w:space="0" w:color="auto"/>
            <w:left w:val="none" w:sz="0" w:space="0" w:color="auto"/>
            <w:bottom w:val="none" w:sz="0" w:space="0" w:color="auto"/>
            <w:right w:val="none" w:sz="0" w:space="0" w:color="auto"/>
          </w:divBdr>
        </w:div>
        <w:div w:id="1630167148">
          <w:marLeft w:val="0"/>
          <w:marRight w:val="0"/>
          <w:marTop w:val="0"/>
          <w:marBottom w:val="0"/>
          <w:divBdr>
            <w:top w:val="none" w:sz="0" w:space="0" w:color="auto"/>
            <w:left w:val="none" w:sz="0" w:space="0" w:color="auto"/>
            <w:bottom w:val="none" w:sz="0" w:space="0" w:color="auto"/>
            <w:right w:val="none" w:sz="0" w:space="0" w:color="auto"/>
          </w:divBdr>
        </w:div>
      </w:divsChild>
    </w:div>
    <w:div w:id="732848798">
      <w:bodyDiv w:val="1"/>
      <w:marLeft w:val="0"/>
      <w:marRight w:val="0"/>
      <w:marTop w:val="0"/>
      <w:marBottom w:val="0"/>
      <w:divBdr>
        <w:top w:val="none" w:sz="0" w:space="0" w:color="auto"/>
        <w:left w:val="none" w:sz="0" w:space="0" w:color="auto"/>
        <w:bottom w:val="none" w:sz="0" w:space="0" w:color="auto"/>
        <w:right w:val="none" w:sz="0" w:space="0" w:color="auto"/>
      </w:divBdr>
      <w:divsChild>
        <w:div w:id="1693147968">
          <w:marLeft w:val="0"/>
          <w:marRight w:val="0"/>
          <w:marTop w:val="0"/>
          <w:marBottom w:val="0"/>
          <w:divBdr>
            <w:top w:val="none" w:sz="0" w:space="0" w:color="auto"/>
            <w:left w:val="none" w:sz="0" w:space="0" w:color="auto"/>
            <w:bottom w:val="none" w:sz="0" w:space="0" w:color="auto"/>
            <w:right w:val="none" w:sz="0" w:space="0" w:color="auto"/>
          </w:divBdr>
        </w:div>
        <w:div w:id="1694183907">
          <w:marLeft w:val="0"/>
          <w:marRight w:val="0"/>
          <w:marTop w:val="0"/>
          <w:marBottom w:val="0"/>
          <w:divBdr>
            <w:top w:val="none" w:sz="0" w:space="0" w:color="auto"/>
            <w:left w:val="none" w:sz="0" w:space="0" w:color="auto"/>
            <w:bottom w:val="none" w:sz="0" w:space="0" w:color="auto"/>
            <w:right w:val="none" w:sz="0" w:space="0" w:color="auto"/>
          </w:divBdr>
        </w:div>
      </w:divsChild>
    </w:div>
    <w:div w:id="733623854">
      <w:bodyDiv w:val="1"/>
      <w:marLeft w:val="0"/>
      <w:marRight w:val="0"/>
      <w:marTop w:val="0"/>
      <w:marBottom w:val="0"/>
      <w:divBdr>
        <w:top w:val="none" w:sz="0" w:space="0" w:color="auto"/>
        <w:left w:val="none" w:sz="0" w:space="0" w:color="auto"/>
        <w:bottom w:val="none" w:sz="0" w:space="0" w:color="auto"/>
        <w:right w:val="none" w:sz="0" w:space="0" w:color="auto"/>
      </w:divBdr>
    </w:div>
    <w:div w:id="738752321">
      <w:bodyDiv w:val="1"/>
      <w:marLeft w:val="0"/>
      <w:marRight w:val="0"/>
      <w:marTop w:val="0"/>
      <w:marBottom w:val="0"/>
      <w:divBdr>
        <w:top w:val="none" w:sz="0" w:space="0" w:color="auto"/>
        <w:left w:val="none" w:sz="0" w:space="0" w:color="auto"/>
        <w:bottom w:val="none" w:sz="0" w:space="0" w:color="auto"/>
        <w:right w:val="none" w:sz="0" w:space="0" w:color="auto"/>
      </w:divBdr>
    </w:div>
    <w:div w:id="740373280">
      <w:bodyDiv w:val="1"/>
      <w:marLeft w:val="0"/>
      <w:marRight w:val="0"/>
      <w:marTop w:val="0"/>
      <w:marBottom w:val="0"/>
      <w:divBdr>
        <w:top w:val="none" w:sz="0" w:space="0" w:color="auto"/>
        <w:left w:val="none" w:sz="0" w:space="0" w:color="auto"/>
        <w:bottom w:val="none" w:sz="0" w:space="0" w:color="auto"/>
        <w:right w:val="none" w:sz="0" w:space="0" w:color="auto"/>
      </w:divBdr>
      <w:divsChild>
        <w:div w:id="676541595">
          <w:marLeft w:val="0"/>
          <w:marRight w:val="0"/>
          <w:marTop w:val="0"/>
          <w:marBottom w:val="0"/>
          <w:divBdr>
            <w:top w:val="none" w:sz="0" w:space="0" w:color="auto"/>
            <w:left w:val="none" w:sz="0" w:space="0" w:color="auto"/>
            <w:bottom w:val="none" w:sz="0" w:space="0" w:color="auto"/>
            <w:right w:val="none" w:sz="0" w:space="0" w:color="auto"/>
          </w:divBdr>
          <w:divsChild>
            <w:div w:id="1531726137">
              <w:marLeft w:val="0"/>
              <w:marRight w:val="0"/>
              <w:marTop w:val="150"/>
              <w:marBottom w:val="0"/>
              <w:divBdr>
                <w:top w:val="none" w:sz="0" w:space="0" w:color="auto"/>
                <w:left w:val="none" w:sz="0" w:space="0" w:color="auto"/>
                <w:bottom w:val="none" w:sz="0" w:space="0" w:color="auto"/>
                <w:right w:val="none" w:sz="0" w:space="0" w:color="auto"/>
              </w:divBdr>
              <w:divsChild>
                <w:div w:id="661010265">
                  <w:marLeft w:val="0"/>
                  <w:marRight w:val="0"/>
                  <w:marTop w:val="75"/>
                  <w:marBottom w:val="0"/>
                  <w:divBdr>
                    <w:top w:val="none" w:sz="0" w:space="0" w:color="auto"/>
                    <w:left w:val="none" w:sz="0" w:space="0" w:color="auto"/>
                    <w:bottom w:val="none" w:sz="0" w:space="0" w:color="auto"/>
                    <w:right w:val="none" w:sz="0" w:space="0" w:color="auto"/>
                  </w:divBdr>
                  <w:divsChild>
                    <w:div w:id="929969243">
                      <w:marLeft w:val="0"/>
                      <w:marRight w:val="0"/>
                      <w:marTop w:val="0"/>
                      <w:marBottom w:val="0"/>
                      <w:divBdr>
                        <w:top w:val="none" w:sz="0" w:space="0" w:color="auto"/>
                        <w:left w:val="none" w:sz="0" w:space="0" w:color="auto"/>
                        <w:bottom w:val="none" w:sz="0" w:space="0" w:color="auto"/>
                        <w:right w:val="none" w:sz="0" w:space="0" w:color="auto"/>
                      </w:divBdr>
                      <w:divsChild>
                        <w:div w:id="2065325351">
                          <w:marLeft w:val="0"/>
                          <w:marRight w:val="0"/>
                          <w:marTop w:val="0"/>
                          <w:marBottom w:val="0"/>
                          <w:divBdr>
                            <w:top w:val="none" w:sz="0" w:space="0" w:color="auto"/>
                            <w:left w:val="none" w:sz="0" w:space="0" w:color="auto"/>
                            <w:bottom w:val="none" w:sz="0" w:space="0" w:color="auto"/>
                            <w:right w:val="none" w:sz="0" w:space="0" w:color="auto"/>
                          </w:divBdr>
                          <w:divsChild>
                            <w:div w:id="757754857">
                              <w:marLeft w:val="0"/>
                              <w:marRight w:val="0"/>
                              <w:marTop w:val="0"/>
                              <w:marBottom w:val="150"/>
                              <w:divBdr>
                                <w:top w:val="none" w:sz="0" w:space="0" w:color="auto"/>
                                <w:left w:val="none" w:sz="0" w:space="0" w:color="auto"/>
                                <w:bottom w:val="none" w:sz="0" w:space="0" w:color="auto"/>
                                <w:right w:val="none" w:sz="0" w:space="0" w:color="auto"/>
                              </w:divBdr>
                              <w:divsChild>
                                <w:div w:id="1521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706196">
      <w:bodyDiv w:val="1"/>
      <w:marLeft w:val="0"/>
      <w:marRight w:val="0"/>
      <w:marTop w:val="0"/>
      <w:marBottom w:val="0"/>
      <w:divBdr>
        <w:top w:val="none" w:sz="0" w:space="0" w:color="auto"/>
        <w:left w:val="none" w:sz="0" w:space="0" w:color="auto"/>
        <w:bottom w:val="none" w:sz="0" w:space="0" w:color="auto"/>
        <w:right w:val="none" w:sz="0" w:space="0" w:color="auto"/>
      </w:divBdr>
      <w:divsChild>
        <w:div w:id="1320378368">
          <w:marLeft w:val="75"/>
          <w:marRight w:val="0"/>
          <w:marTop w:val="0"/>
          <w:marBottom w:val="0"/>
          <w:divBdr>
            <w:top w:val="none" w:sz="0" w:space="0" w:color="auto"/>
            <w:left w:val="none" w:sz="0" w:space="0" w:color="auto"/>
            <w:bottom w:val="none" w:sz="0" w:space="0" w:color="auto"/>
            <w:right w:val="none" w:sz="0" w:space="0" w:color="auto"/>
          </w:divBdr>
          <w:divsChild>
            <w:div w:id="208953142">
              <w:marLeft w:val="0"/>
              <w:marRight w:val="0"/>
              <w:marTop w:val="0"/>
              <w:marBottom w:val="0"/>
              <w:divBdr>
                <w:top w:val="none" w:sz="0" w:space="0" w:color="auto"/>
                <w:left w:val="none" w:sz="0" w:space="0" w:color="auto"/>
                <w:bottom w:val="none" w:sz="0" w:space="0" w:color="auto"/>
                <w:right w:val="none" w:sz="0" w:space="0" w:color="auto"/>
              </w:divBdr>
            </w:div>
            <w:div w:id="1437477334">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1506626410">
          <w:marLeft w:val="0"/>
          <w:marRight w:val="0"/>
          <w:marTop w:val="0"/>
          <w:marBottom w:val="0"/>
          <w:divBdr>
            <w:top w:val="none" w:sz="0" w:space="0" w:color="auto"/>
            <w:left w:val="none" w:sz="0" w:space="0" w:color="auto"/>
            <w:bottom w:val="none" w:sz="0" w:space="0" w:color="auto"/>
            <w:right w:val="none" w:sz="0" w:space="0" w:color="auto"/>
          </w:divBdr>
        </w:div>
        <w:div w:id="1639994653">
          <w:marLeft w:val="0"/>
          <w:marRight w:val="0"/>
          <w:marTop w:val="0"/>
          <w:marBottom w:val="0"/>
          <w:divBdr>
            <w:top w:val="none" w:sz="0" w:space="0" w:color="auto"/>
            <w:left w:val="none" w:sz="0" w:space="0" w:color="auto"/>
            <w:bottom w:val="none" w:sz="0" w:space="0" w:color="auto"/>
            <w:right w:val="none" w:sz="0" w:space="0" w:color="auto"/>
          </w:divBdr>
        </w:div>
        <w:div w:id="1938053986">
          <w:marLeft w:val="0"/>
          <w:marRight w:val="0"/>
          <w:marTop w:val="0"/>
          <w:marBottom w:val="0"/>
          <w:divBdr>
            <w:top w:val="none" w:sz="0" w:space="0" w:color="auto"/>
            <w:left w:val="none" w:sz="0" w:space="0" w:color="auto"/>
            <w:bottom w:val="none" w:sz="0" w:space="0" w:color="auto"/>
            <w:right w:val="none" w:sz="0" w:space="0" w:color="auto"/>
          </w:divBdr>
        </w:div>
      </w:divsChild>
    </w:div>
    <w:div w:id="752044448">
      <w:bodyDiv w:val="1"/>
      <w:marLeft w:val="0"/>
      <w:marRight w:val="0"/>
      <w:marTop w:val="0"/>
      <w:marBottom w:val="0"/>
      <w:divBdr>
        <w:top w:val="none" w:sz="0" w:space="0" w:color="auto"/>
        <w:left w:val="none" w:sz="0" w:space="0" w:color="auto"/>
        <w:bottom w:val="none" w:sz="0" w:space="0" w:color="auto"/>
        <w:right w:val="none" w:sz="0" w:space="0" w:color="auto"/>
      </w:divBdr>
    </w:div>
    <w:div w:id="752555690">
      <w:bodyDiv w:val="1"/>
      <w:marLeft w:val="0"/>
      <w:marRight w:val="0"/>
      <w:marTop w:val="0"/>
      <w:marBottom w:val="0"/>
      <w:divBdr>
        <w:top w:val="none" w:sz="0" w:space="0" w:color="auto"/>
        <w:left w:val="none" w:sz="0" w:space="0" w:color="auto"/>
        <w:bottom w:val="none" w:sz="0" w:space="0" w:color="auto"/>
        <w:right w:val="none" w:sz="0" w:space="0" w:color="auto"/>
      </w:divBdr>
      <w:divsChild>
        <w:div w:id="590435678">
          <w:marLeft w:val="0"/>
          <w:marRight w:val="0"/>
          <w:marTop w:val="0"/>
          <w:marBottom w:val="0"/>
          <w:divBdr>
            <w:top w:val="none" w:sz="0" w:space="0" w:color="auto"/>
            <w:left w:val="none" w:sz="0" w:space="0" w:color="auto"/>
            <w:bottom w:val="none" w:sz="0" w:space="0" w:color="auto"/>
            <w:right w:val="none" w:sz="0" w:space="0" w:color="auto"/>
          </w:divBdr>
          <w:divsChild>
            <w:div w:id="1302810720">
              <w:marLeft w:val="0"/>
              <w:marRight w:val="0"/>
              <w:marTop w:val="495"/>
              <w:marBottom w:val="0"/>
              <w:divBdr>
                <w:top w:val="none" w:sz="0" w:space="0" w:color="auto"/>
                <w:left w:val="none" w:sz="0" w:space="0" w:color="auto"/>
                <w:bottom w:val="single" w:sz="6" w:space="14" w:color="DFDFDF"/>
                <w:right w:val="none" w:sz="0" w:space="0" w:color="auto"/>
              </w:divBdr>
            </w:div>
          </w:divsChild>
        </w:div>
        <w:div w:id="1112473668">
          <w:marLeft w:val="0"/>
          <w:marRight w:val="0"/>
          <w:marTop w:val="0"/>
          <w:marBottom w:val="0"/>
          <w:divBdr>
            <w:top w:val="none" w:sz="0" w:space="0" w:color="auto"/>
            <w:left w:val="none" w:sz="0" w:space="0" w:color="auto"/>
            <w:bottom w:val="none" w:sz="0" w:space="0" w:color="auto"/>
            <w:right w:val="none" w:sz="0" w:space="0" w:color="auto"/>
          </w:divBdr>
          <w:divsChild>
            <w:div w:id="1440635548">
              <w:marLeft w:val="0"/>
              <w:marRight w:val="0"/>
              <w:marTop w:val="0"/>
              <w:marBottom w:val="0"/>
              <w:divBdr>
                <w:top w:val="none" w:sz="0" w:space="0" w:color="auto"/>
                <w:left w:val="none" w:sz="0" w:space="0" w:color="auto"/>
                <w:bottom w:val="none" w:sz="0" w:space="0" w:color="auto"/>
                <w:right w:val="none" w:sz="0" w:space="0" w:color="auto"/>
              </w:divBdr>
              <w:divsChild>
                <w:div w:id="283272732">
                  <w:marLeft w:val="0"/>
                  <w:marRight w:val="0"/>
                  <w:marTop w:val="0"/>
                  <w:marBottom w:val="0"/>
                  <w:divBdr>
                    <w:top w:val="none" w:sz="0" w:space="0" w:color="auto"/>
                    <w:left w:val="none" w:sz="0" w:space="0" w:color="auto"/>
                    <w:bottom w:val="none" w:sz="0" w:space="0" w:color="auto"/>
                    <w:right w:val="none" w:sz="0" w:space="0" w:color="auto"/>
                  </w:divBdr>
                  <w:divsChild>
                    <w:div w:id="624386522">
                      <w:marLeft w:val="0"/>
                      <w:marRight w:val="0"/>
                      <w:marTop w:val="0"/>
                      <w:marBottom w:val="0"/>
                      <w:divBdr>
                        <w:top w:val="none" w:sz="0" w:space="0" w:color="auto"/>
                        <w:left w:val="none" w:sz="0" w:space="0" w:color="auto"/>
                        <w:bottom w:val="none" w:sz="0" w:space="0" w:color="auto"/>
                        <w:right w:val="none" w:sz="0" w:space="0" w:color="auto"/>
                      </w:divBdr>
                      <w:divsChild>
                        <w:div w:id="668286814">
                          <w:marLeft w:val="0"/>
                          <w:marRight w:val="0"/>
                          <w:marTop w:val="0"/>
                          <w:marBottom w:val="0"/>
                          <w:divBdr>
                            <w:top w:val="none" w:sz="0" w:space="0" w:color="auto"/>
                            <w:left w:val="none" w:sz="0" w:space="0" w:color="auto"/>
                            <w:bottom w:val="none" w:sz="0" w:space="0" w:color="auto"/>
                            <w:right w:val="none" w:sz="0" w:space="0" w:color="auto"/>
                          </w:divBdr>
                        </w:div>
                        <w:div w:id="1322654602">
                          <w:marLeft w:val="0"/>
                          <w:marRight w:val="0"/>
                          <w:marTop w:val="0"/>
                          <w:marBottom w:val="300"/>
                          <w:divBdr>
                            <w:top w:val="none" w:sz="0" w:space="0" w:color="auto"/>
                            <w:left w:val="none" w:sz="0" w:space="0" w:color="auto"/>
                            <w:bottom w:val="none" w:sz="0" w:space="0" w:color="auto"/>
                            <w:right w:val="none" w:sz="0" w:space="0" w:color="auto"/>
                          </w:divBdr>
                          <w:divsChild>
                            <w:div w:id="119694755">
                              <w:marLeft w:val="0"/>
                              <w:marRight w:val="0"/>
                              <w:marTop w:val="0"/>
                              <w:marBottom w:val="0"/>
                              <w:divBdr>
                                <w:top w:val="none" w:sz="0" w:space="0" w:color="auto"/>
                                <w:left w:val="none" w:sz="0" w:space="0" w:color="auto"/>
                                <w:bottom w:val="none" w:sz="0" w:space="0" w:color="auto"/>
                                <w:right w:val="none" w:sz="0" w:space="0" w:color="auto"/>
                              </w:divBdr>
                            </w:div>
                            <w:div w:id="1422406561">
                              <w:marLeft w:val="0"/>
                              <w:marRight w:val="0"/>
                              <w:marTop w:val="0"/>
                              <w:marBottom w:val="0"/>
                              <w:divBdr>
                                <w:top w:val="none" w:sz="0" w:space="0" w:color="auto"/>
                                <w:left w:val="none" w:sz="0" w:space="0" w:color="auto"/>
                                <w:bottom w:val="none" w:sz="0" w:space="0" w:color="auto"/>
                                <w:right w:val="none" w:sz="0" w:space="0" w:color="auto"/>
                              </w:divBdr>
                            </w:div>
                          </w:divsChild>
                        </w:div>
                        <w:div w:id="2139445512">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755512836">
      <w:bodyDiv w:val="1"/>
      <w:marLeft w:val="0"/>
      <w:marRight w:val="0"/>
      <w:marTop w:val="0"/>
      <w:marBottom w:val="0"/>
      <w:divBdr>
        <w:top w:val="none" w:sz="0" w:space="0" w:color="auto"/>
        <w:left w:val="none" w:sz="0" w:space="0" w:color="auto"/>
        <w:bottom w:val="none" w:sz="0" w:space="0" w:color="auto"/>
        <w:right w:val="none" w:sz="0" w:space="0" w:color="auto"/>
      </w:divBdr>
      <w:divsChild>
        <w:div w:id="942148850">
          <w:marLeft w:val="0"/>
          <w:marRight w:val="0"/>
          <w:marTop w:val="0"/>
          <w:marBottom w:val="0"/>
          <w:divBdr>
            <w:top w:val="none" w:sz="0" w:space="0" w:color="auto"/>
            <w:left w:val="none" w:sz="0" w:space="0" w:color="auto"/>
            <w:bottom w:val="none" w:sz="0" w:space="0" w:color="auto"/>
            <w:right w:val="none" w:sz="0" w:space="0" w:color="auto"/>
          </w:divBdr>
        </w:div>
        <w:div w:id="1507132952">
          <w:marLeft w:val="0"/>
          <w:marRight w:val="0"/>
          <w:marTop w:val="0"/>
          <w:marBottom w:val="0"/>
          <w:divBdr>
            <w:top w:val="none" w:sz="0" w:space="0" w:color="auto"/>
            <w:left w:val="none" w:sz="0" w:space="0" w:color="auto"/>
            <w:bottom w:val="none" w:sz="0" w:space="0" w:color="auto"/>
            <w:right w:val="none" w:sz="0" w:space="0" w:color="auto"/>
          </w:divBdr>
        </w:div>
        <w:div w:id="1600092233">
          <w:marLeft w:val="0"/>
          <w:marRight w:val="0"/>
          <w:marTop w:val="0"/>
          <w:marBottom w:val="0"/>
          <w:divBdr>
            <w:top w:val="none" w:sz="0" w:space="0" w:color="auto"/>
            <w:left w:val="none" w:sz="0" w:space="0" w:color="auto"/>
            <w:bottom w:val="none" w:sz="0" w:space="0" w:color="auto"/>
            <w:right w:val="none" w:sz="0" w:space="0" w:color="auto"/>
          </w:divBdr>
        </w:div>
      </w:divsChild>
    </w:div>
    <w:div w:id="755596524">
      <w:bodyDiv w:val="1"/>
      <w:marLeft w:val="0"/>
      <w:marRight w:val="0"/>
      <w:marTop w:val="0"/>
      <w:marBottom w:val="0"/>
      <w:divBdr>
        <w:top w:val="none" w:sz="0" w:space="0" w:color="auto"/>
        <w:left w:val="none" w:sz="0" w:space="0" w:color="auto"/>
        <w:bottom w:val="none" w:sz="0" w:space="0" w:color="auto"/>
        <w:right w:val="none" w:sz="0" w:space="0" w:color="auto"/>
      </w:divBdr>
      <w:divsChild>
        <w:div w:id="304547237">
          <w:marLeft w:val="0"/>
          <w:marRight w:val="0"/>
          <w:marTop w:val="300"/>
          <w:marBottom w:val="0"/>
          <w:divBdr>
            <w:top w:val="none" w:sz="0" w:space="0" w:color="auto"/>
            <w:left w:val="none" w:sz="0" w:space="0" w:color="auto"/>
            <w:bottom w:val="none" w:sz="0" w:space="0" w:color="auto"/>
            <w:right w:val="none" w:sz="0" w:space="0" w:color="auto"/>
          </w:divBdr>
        </w:div>
        <w:div w:id="498467498">
          <w:marLeft w:val="0"/>
          <w:marRight w:val="0"/>
          <w:marTop w:val="150"/>
          <w:marBottom w:val="0"/>
          <w:divBdr>
            <w:top w:val="none" w:sz="0" w:space="0" w:color="auto"/>
            <w:left w:val="none" w:sz="0" w:space="0" w:color="auto"/>
            <w:bottom w:val="none" w:sz="0" w:space="0" w:color="auto"/>
            <w:right w:val="none" w:sz="0" w:space="0" w:color="auto"/>
          </w:divBdr>
        </w:div>
        <w:div w:id="1645113874">
          <w:marLeft w:val="0"/>
          <w:marRight w:val="0"/>
          <w:marTop w:val="150"/>
          <w:marBottom w:val="0"/>
          <w:divBdr>
            <w:top w:val="none" w:sz="0" w:space="0" w:color="auto"/>
            <w:left w:val="none" w:sz="0" w:space="0" w:color="auto"/>
            <w:bottom w:val="none" w:sz="0" w:space="0" w:color="auto"/>
            <w:right w:val="none" w:sz="0" w:space="0" w:color="auto"/>
          </w:divBdr>
          <w:divsChild>
            <w:div w:id="917255064">
              <w:marLeft w:val="0"/>
              <w:marRight w:val="0"/>
              <w:marTop w:val="150"/>
              <w:marBottom w:val="0"/>
              <w:divBdr>
                <w:top w:val="none" w:sz="0" w:space="0" w:color="auto"/>
                <w:left w:val="none" w:sz="0" w:space="0" w:color="auto"/>
                <w:bottom w:val="none" w:sz="0" w:space="0" w:color="auto"/>
                <w:right w:val="none" w:sz="0" w:space="0" w:color="auto"/>
              </w:divBdr>
            </w:div>
            <w:div w:id="1570338944">
              <w:marLeft w:val="0"/>
              <w:marRight w:val="0"/>
              <w:marTop w:val="150"/>
              <w:marBottom w:val="0"/>
              <w:divBdr>
                <w:top w:val="none" w:sz="0" w:space="0" w:color="auto"/>
                <w:left w:val="none" w:sz="0" w:space="0" w:color="auto"/>
                <w:bottom w:val="none" w:sz="0" w:space="0" w:color="auto"/>
                <w:right w:val="none" w:sz="0" w:space="0" w:color="auto"/>
              </w:divBdr>
            </w:div>
          </w:divsChild>
        </w:div>
        <w:div w:id="138810300">
          <w:marLeft w:val="0"/>
          <w:marRight w:val="0"/>
          <w:marTop w:val="300"/>
          <w:marBottom w:val="0"/>
          <w:divBdr>
            <w:top w:val="none" w:sz="0" w:space="0" w:color="auto"/>
            <w:left w:val="none" w:sz="0" w:space="0" w:color="auto"/>
            <w:bottom w:val="none" w:sz="0" w:space="0" w:color="auto"/>
            <w:right w:val="none" w:sz="0" w:space="0" w:color="auto"/>
          </w:divBdr>
          <w:divsChild>
            <w:div w:id="1444617795">
              <w:marLeft w:val="0"/>
              <w:marRight w:val="0"/>
              <w:marTop w:val="0"/>
              <w:marBottom w:val="0"/>
              <w:divBdr>
                <w:top w:val="none" w:sz="0" w:space="0" w:color="auto"/>
                <w:left w:val="none" w:sz="0" w:space="0" w:color="auto"/>
                <w:bottom w:val="none" w:sz="0" w:space="0" w:color="auto"/>
                <w:right w:val="none" w:sz="0" w:space="0" w:color="auto"/>
              </w:divBdr>
              <w:divsChild>
                <w:div w:id="912275502">
                  <w:marLeft w:val="0"/>
                  <w:marRight w:val="150"/>
                  <w:marTop w:val="0"/>
                  <w:marBottom w:val="0"/>
                  <w:divBdr>
                    <w:top w:val="none" w:sz="0" w:space="0" w:color="auto"/>
                    <w:left w:val="none" w:sz="0" w:space="0" w:color="auto"/>
                    <w:bottom w:val="none" w:sz="0" w:space="0" w:color="auto"/>
                    <w:right w:val="none" w:sz="0" w:space="0" w:color="auto"/>
                  </w:divBdr>
                </w:div>
                <w:div w:id="1634404701">
                  <w:marLeft w:val="0"/>
                  <w:marRight w:val="150"/>
                  <w:marTop w:val="0"/>
                  <w:marBottom w:val="0"/>
                  <w:divBdr>
                    <w:top w:val="none" w:sz="0" w:space="0" w:color="auto"/>
                    <w:left w:val="none" w:sz="0" w:space="0" w:color="auto"/>
                    <w:bottom w:val="none" w:sz="0" w:space="0" w:color="auto"/>
                    <w:right w:val="none" w:sz="0" w:space="0" w:color="auto"/>
                  </w:divBdr>
                </w:div>
                <w:div w:id="11835963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55708942">
      <w:bodyDiv w:val="1"/>
      <w:marLeft w:val="0"/>
      <w:marRight w:val="0"/>
      <w:marTop w:val="0"/>
      <w:marBottom w:val="0"/>
      <w:divBdr>
        <w:top w:val="none" w:sz="0" w:space="0" w:color="auto"/>
        <w:left w:val="none" w:sz="0" w:space="0" w:color="auto"/>
        <w:bottom w:val="none" w:sz="0" w:space="0" w:color="auto"/>
        <w:right w:val="none" w:sz="0" w:space="0" w:color="auto"/>
      </w:divBdr>
    </w:div>
    <w:div w:id="756710655">
      <w:bodyDiv w:val="1"/>
      <w:marLeft w:val="0"/>
      <w:marRight w:val="0"/>
      <w:marTop w:val="0"/>
      <w:marBottom w:val="0"/>
      <w:divBdr>
        <w:top w:val="none" w:sz="0" w:space="0" w:color="auto"/>
        <w:left w:val="none" w:sz="0" w:space="0" w:color="auto"/>
        <w:bottom w:val="none" w:sz="0" w:space="0" w:color="auto"/>
        <w:right w:val="none" w:sz="0" w:space="0" w:color="auto"/>
      </w:divBdr>
    </w:div>
    <w:div w:id="758523627">
      <w:bodyDiv w:val="1"/>
      <w:marLeft w:val="0"/>
      <w:marRight w:val="0"/>
      <w:marTop w:val="0"/>
      <w:marBottom w:val="0"/>
      <w:divBdr>
        <w:top w:val="none" w:sz="0" w:space="0" w:color="auto"/>
        <w:left w:val="none" w:sz="0" w:space="0" w:color="auto"/>
        <w:bottom w:val="none" w:sz="0" w:space="0" w:color="auto"/>
        <w:right w:val="none" w:sz="0" w:space="0" w:color="auto"/>
      </w:divBdr>
    </w:div>
    <w:div w:id="759106730">
      <w:bodyDiv w:val="1"/>
      <w:marLeft w:val="0"/>
      <w:marRight w:val="0"/>
      <w:marTop w:val="0"/>
      <w:marBottom w:val="0"/>
      <w:divBdr>
        <w:top w:val="none" w:sz="0" w:space="0" w:color="auto"/>
        <w:left w:val="none" w:sz="0" w:space="0" w:color="auto"/>
        <w:bottom w:val="none" w:sz="0" w:space="0" w:color="auto"/>
        <w:right w:val="none" w:sz="0" w:space="0" w:color="auto"/>
      </w:divBdr>
    </w:div>
    <w:div w:id="759983465">
      <w:bodyDiv w:val="1"/>
      <w:marLeft w:val="0"/>
      <w:marRight w:val="0"/>
      <w:marTop w:val="0"/>
      <w:marBottom w:val="0"/>
      <w:divBdr>
        <w:top w:val="none" w:sz="0" w:space="0" w:color="auto"/>
        <w:left w:val="none" w:sz="0" w:space="0" w:color="auto"/>
        <w:bottom w:val="none" w:sz="0" w:space="0" w:color="auto"/>
        <w:right w:val="none" w:sz="0" w:space="0" w:color="auto"/>
      </w:divBdr>
      <w:divsChild>
        <w:div w:id="117187608">
          <w:marLeft w:val="0"/>
          <w:marRight w:val="0"/>
          <w:marTop w:val="0"/>
          <w:marBottom w:val="0"/>
          <w:divBdr>
            <w:top w:val="none" w:sz="0" w:space="0" w:color="auto"/>
            <w:left w:val="none" w:sz="0" w:space="0" w:color="auto"/>
            <w:bottom w:val="none" w:sz="0" w:space="0" w:color="auto"/>
            <w:right w:val="none" w:sz="0" w:space="0" w:color="auto"/>
          </w:divBdr>
          <w:divsChild>
            <w:div w:id="2010403679">
              <w:marLeft w:val="0"/>
              <w:marRight w:val="0"/>
              <w:marTop w:val="150"/>
              <w:marBottom w:val="0"/>
              <w:divBdr>
                <w:top w:val="none" w:sz="0" w:space="0" w:color="auto"/>
                <w:left w:val="none" w:sz="0" w:space="0" w:color="auto"/>
                <w:bottom w:val="none" w:sz="0" w:space="0" w:color="auto"/>
                <w:right w:val="none" w:sz="0" w:space="0" w:color="auto"/>
              </w:divBdr>
              <w:divsChild>
                <w:div w:id="927539696">
                  <w:marLeft w:val="0"/>
                  <w:marRight w:val="0"/>
                  <w:marTop w:val="75"/>
                  <w:marBottom w:val="0"/>
                  <w:divBdr>
                    <w:top w:val="none" w:sz="0" w:space="0" w:color="auto"/>
                    <w:left w:val="none" w:sz="0" w:space="0" w:color="auto"/>
                    <w:bottom w:val="none" w:sz="0" w:space="0" w:color="auto"/>
                    <w:right w:val="none" w:sz="0" w:space="0" w:color="auto"/>
                  </w:divBdr>
                  <w:divsChild>
                    <w:div w:id="2009477011">
                      <w:marLeft w:val="0"/>
                      <w:marRight w:val="0"/>
                      <w:marTop w:val="0"/>
                      <w:marBottom w:val="0"/>
                      <w:divBdr>
                        <w:top w:val="none" w:sz="0" w:space="0" w:color="auto"/>
                        <w:left w:val="none" w:sz="0" w:space="0" w:color="auto"/>
                        <w:bottom w:val="none" w:sz="0" w:space="0" w:color="auto"/>
                        <w:right w:val="none" w:sz="0" w:space="0" w:color="auto"/>
                      </w:divBdr>
                      <w:divsChild>
                        <w:div w:id="374353776">
                          <w:marLeft w:val="0"/>
                          <w:marRight w:val="0"/>
                          <w:marTop w:val="0"/>
                          <w:marBottom w:val="0"/>
                          <w:divBdr>
                            <w:top w:val="none" w:sz="0" w:space="0" w:color="auto"/>
                            <w:left w:val="none" w:sz="0" w:space="0" w:color="auto"/>
                            <w:bottom w:val="none" w:sz="0" w:space="0" w:color="auto"/>
                            <w:right w:val="none" w:sz="0" w:space="0" w:color="auto"/>
                          </w:divBdr>
                          <w:divsChild>
                            <w:div w:id="1375887464">
                              <w:marLeft w:val="0"/>
                              <w:marRight w:val="0"/>
                              <w:marTop w:val="0"/>
                              <w:marBottom w:val="150"/>
                              <w:divBdr>
                                <w:top w:val="none" w:sz="0" w:space="0" w:color="auto"/>
                                <w:left w:val="none" w:sz="0" w:space="0" w:color="auto"/>
                                <w:bottom w:val="none" w:sz="0" w:space="0" w:color="auto"/>
                                <w:right w:val="none" w:sz="0" w:space="0" w:color="auto"/>
                              </w:divBdr>
                              <w:divsChild>
                                <w:div w:id="698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0690">
      <w:bodyDiv w:val="1"/>
      <w:marLeft w:val="0"/>
      <w:marRight w:val="0"/>
      <w:marTop w:val="0"/>
      <w:marBottom w:val="0"/>
      <w:divBdr>
        <w:top w:val="none" w:sz="0" w:space="0" w:color="auto"/>
        <w:left w:val="none" w:sz="0" w:space="0" w:color="auto"/>
        <w:bottom w:val="none" w:sz="0" w:space="0" w:color="auto"/>
        <w:right w:val="none" w:sz="0" w:space="0" w:color="auto"/>
      </w:divBdr>
    </w:div>
    <w:div w:id="762065477">
      <w:bodyDiv w:val="1"/>
      <w:marLeft w:val="0"/>
      <w:marRight w:val="0"/>
      <w:marTop w:val="0"/>
      <w:marBottom w:val="0"/>
      <w:divBdr>
        <w:top w:val="none" w:sz="0" w:space="0" w:color="auto"/>
        <w:left w:val="none" w:sz="0" w:space="0" w:color="auto"/>
        <w:bottom w:val="none" w:sz="0" w:space="0" w:color="auto"/>
        <w:right w:val="none" w:sz="0" w:space="0" w:color="auto"/>
      </w:divBdr>
      <w:divsChild>
        <w:div w:id="2011638091">
          <w:marLeft w:val="0"/>
          <w:marRight w:val="0"/>
          <w:marTop w:val="0"/>
          <w:marBottom w:val="0"/>
          <w:divBdr>
            <w:top w:val="none" w:sz="0" w:space="0" w:color="auto"/>
            <w:left w:val="none" w:sz="0" w:space="0" w:color="auto"/>
            <w:bottom w:val="none" w:sz="0" w:space="0" w:color="auto"/>
            <w:right w:val="none" w:sz="0" w:space="0" w:color="auto"/>
          </w:divBdr>
          <w:divsChild>
            <w:div w:id="1942033649">
              <w:marLeft w:val="0"/>
              <w:marRight w:val="0"/>
              <w:marTop w:val="60"/>
              <w:marBottom w:val="0"/>
              <w:divBdr>
                <w:top w:val="none" w:sz="0" w:space="0" w:color="auto"/>
                <w:left w:val="none" w:sz="0" w:space="0" w:color="auto"/>
                <w:bottom w:val="none" w:sz="0" w:space="0" w:color="auto"/>
                <w:right w:val="none" w:sz="0" w:space="0" w:color="auto"/>
              </w:divBdr>
              <w:divsChild>
                <w:div w:id="751390992">
                  <w:marLeft w:val="0"/>
                  <w:marRight w:val="0"/>
                  <w:marTop w:val="0"/>
                  <w:marBottom w:val="0"/>
                  <w:divBdr>
                    <w:top w:val="none" w:sz="0" w:space="0" w:color="auto"/>
                    <w:left w:val="none" w:sz="0" w:space="0" w:color="auto"/>
                    <w:bottom w:val="none" w:sz="0" w:space="0" w:color="auto"/>
                    <w:right w:val="none" w:sz="0" w:space="0" w:color="auto"/>
                  </w:divBdr>
                  <w:divsChild>
                    <w:div w:id="715005439">
                      <w:marLeft w:val="105"/>
                      <w:marRight w:val="150"/>
                      <w:marTop w:val="105"/>
                      <w:marBottom w:val="300"/>
                      <w:divBdr>
                        <w:top w:val="none" w:sz="0" w:space="0" w:color="auto"/>
                        <w:left w:val="none" w:sz="0" w:space="0" w:color="auto"/>
                        <w:bottom w:val="none" w:sz="0" w:space="0" w:color="auto"/>
                        <w:right w:val="none" w:sz="0" w:space="0" w:color="auto"/>
                      </w:divBdr>
                      <w:divsChild>
                        <w:div w:id="722676223">
                          <w:marLeft w:val="0"/>
                          <w:marRight w:val="0"/>
                          <w:marTop w:val="0"/>
                          <w:marBottom w:val="0"/>
                          <w:divBdr>
                            <w:top w:val="none" w:sz="0" w:space="0" w:color="auto"/>
                            <w:left w:val="none" w:sz="0" w:space="0" w:color="auto"/>
                            <w:bottom w:val="none" w:sz="0" w:space="0" w:color="auto"/>
                            <w:right w:val="none" w:sz="0" w:space="0" w:color="auto"/>
                          </w:divBdr>
                          <w:divsChild>
                            <w:div w:id="607086194">
                              <w:marLeft w:val="75"/>
                              <w:marRight w:val="0"/>
                              <w:marTop w:val="0"/>
                              <w:marBottom w:val="0"/>
                              <w:divBdr>
                                <w:top w:val="none" w:sz="0" w:space="0" w:color="auto"/>
                                <w:left w:val="none" w:sz="0" w:space="0" w:color="auto"/>
                                <w:bottom w:val="none" w:sz="0" w:space="0" w:color="auto"/>
                                <w:right w:val="none" w:sz="0" w:space="0" w:color="auto"/>
                              </w:divBdr>
                              <w:divsChild>
                                <w:div w:id="773329775">
                                  <w:marLeft w:val="0"/>
                                  <w:marRight w:val="0"/>
                                  <w:marTop w:val="0"/>
                                  <w:marBottom w:val="0"/>
                                  <w:divBdr>
                                    <w:top w:val="none" w:sz="0" w:space="0" w:color="auto"/>
                                    <w:left w:val="none" w:sz="0" w:space="0" w:color="auto"/>
                                    <w:bottom w:val="none" w:sz="0" w:space="0" w:color="auto"/>
                                    <w:right w:val="none" w:sz="0" w:space="0" w:color="auto"/>
                                  </w:divBdr>
                                </w:div>
                                <w:div w:id="1519349816">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930620969">
                              <w:marLeft w:val="0"/>
                              <w:marRight w:val="0"/>
                              <w:marTop w:val="0"/>
                              <w:marBottom w:val="0"/>
                              <w:divBdr>
                                <w:top w:val="none" w:sz="0" w:space="0" w:color="auto"/>
                                <w:left w:val="none" w:sz="0" w:space="0" w:color="auto"/>
                                <w:bottom w:val="none" w:sz="0" w:space="0" w:color="auto"/>
                                <w:right w:val="none" w:sz="0" w:space="0" w:color="auto"/>
                              </w:divBdr>
                            </w:div>
                            <w:div w:id="1125153611">
                              <w:marLeft w:val="0"/>
                              <w:marRight w:val="0"/>
                              <w:marTop w:val="0"/>
                              <w:marBottom w:val="0"/>
                              <w:divBdr>
                                <w:top w:val="none" w:sz="0" w:space="0" w:color="auto"/>
                                <w:left w:val="none" w:sz="0" w:space="0" w:color="auto"/>
                                <w:bottom w:val="none" w:sz="0" w:space="0" w:color="auto"/>
                                <w:right w:val="none" w:sz="0" w:space="0" w:color="auto"/>
                              </w:divBdr>
                            </w:div>
                            <w:div w:id="19453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98358">
      <w:bodyDiv w:val="1"/>
      <w:marLeft w:val="0"/>
      <w:marRight w:val="0"/>
      <w:marTop w:val="0"/>
      <w:marBottom w:val="0"/>
      <w:divBdr>
        <w:top w:val="none" w:sz="0" w:space="0" w:color="auto"/>
        <w:left w:val="none" w:sz="0" w:space="0" w:color="auto"/>
        <w:bottom w:val="none" w:sz="0" w:space="0" w:color="auto"/>
        <w:right w:val="none" w:sz="0" w:space="0" w:color="auto"/>
      </w:divBdr>
    </w:div>
    <w:div w:id="765349771">
      <w:bodyDiv w:val="1"/>
      <w:marLeft w:val="0"/>
      <w:marRight w:val="0"/>
      <w:marTop w:val="0"/>
      <w:marBottom w:val="0"/>
      <w:divBdr>
        <w:top w:val="none" w:sz="0" w:space="0" w:color="auto"/>
        <w:left w:val="none" w:sz="0" w:space="0" w:color="auto"/>
        <w:bottom w:val="none" w:sz="0" w:space="0" w:color="auto"/>
        <w:right w:val="none" w:sz="0" w:space="0" w:color="auto"/>
      </w:divBdr>
    </w:div>
    <w:div w:id="765420918">
      <w:bodyDiv w:val="1"/>
      <w:marLeft w:val="0"/>
      <w:marRight w:val="0"/>
      <w:marTop w:val="0"/>
      <w:marBottom w:val="0"/>
      <w:divBdr>
        <w:top w:val="none" w:sz="0" w:space="0" w:color="auto"/>
        <w:left w:val="none" w:sz="0" w:space="0" w:color="auto"/>
        <w:bottom w:val="none" w:sz="0" w:space="0" w:color="auto"/>
        <w:right w:val="none" w:sz="0" w:space="0" w:color="auto"/>
      </w:divBdr>
    </w:div>
    <w:div w:id="769200463">
      <w:bodyDiv w:val="1"/>
      <w:marLeft w:val="0"/>
      <w:marRight w:val="0"/>
      <w:marTop w:val="0"/>
      <w:marBottom w:val="0"/>
      <w:divBdr>
        <w:top w:val="none" w:sz="0" w:space="0" w:color="auto"/>
        <w:left w:val="none" w:sz="0" w:space="0" w:color="auto"/>
        <w:bottom w:val="none" w:sz="0" w:space="0" w:color="auto"/>
        <w:right w:val="none" w:sz="0" w:space="0" w:color="auto"/>
      </w:divBdr>
    </w:div>
    <w:div w:id="773865095">
      <w:bodyDiv w:val="1"/>
      <w:marLeft w:val="0"/>
      <w:marRight w:val="0"/>
      <w:marTop w:val="0"/>
      <w:marBottom w:val="0"/>
      <w:divBdr>
        <w:top w:val="none" w:sz="0" w:space="0" w:color="auto"/>
        <w:left w:val="none" w:sz="0" w:space="0" w:color="auto"/>
        <w:bottom w:val="none" w:sz="0" w:space="0" w:color="auto"/>
        <w:right w:val="none" w:sz="0" w:space="0" w:color="auto"/>
      </w:divBdr>
    </w:div>
    <w:div w:id="773937195">
      <w:bodyDiv w:val="1"/>
      <w:marLeft w:val="0"/>
      <w:marRight w:val="0"/>
      <w:marTop w:val="0"/>
      <w:marBottom w:val="0"/>
      <w:divBdr>
        <w:top w:val="none" w:sz="0" w:space="0" w:color="auto"/>
        <w:left w:val="none" w:sz="0" w:space="0" w:color="auto"/>
        <w:bottom w:val="none" w:sz="0" w:space="0" w:color="auto"/>
        <w:right w:val="none" w:sz="0" w:space="0" w:color="auto"/>
      </w:divBdr>
    </w:div>
    <w:div w:id="775758829">
      <w:bodyDiv w:val="1"/>
      <w:marLeft w:val="0"/>
      <w:marRight w:val="0"/>
      <w:marTop w:val="0"/>
      <w:marBottom w:val="0"/>
      <w:divBdr>
        <w:top w:val="none" w:sz="0" w:space="0" w:color="auto"/>
        <w:left w:val="none" w:sz="0" w:space="0" w:color="auto"/>
        <w:bottom w:val="none" w:sz="0" w:space="0" w:color="auto"/>
        <w:right w:val="none" w:sz="0" w:space="0" w:color="auto"/>
      </w:divBdr>
    </w:div>
    <w:div w:id="791284645">
      <w:bodyDiv w:val="1"/>
      <w:marLeft w:val="0"/>
      <w:marRight w:val="0"/>
      <w:marTop w:val="0"/>
      <w:marBottom w:val="0"/>
      <w:divBdr>
        <w:top w:val="none" w:sz="0" w:space="0" w:color="auto"/>
        <w:left w:val="none" w:sz="0" w:space="0" w:color="auto"/>
        <w:bottom w:val="none" w:sz="0" w:space="0" w:color="auto"/>
        <w:right w:val="none" w:sz="0" w:space="0" w:color="auto"/>
      </w:divBdr>
      <w:divsChild>
        <w:div w:id="1869709005">
          <w:marLeft w:val="0"/>
          <w:marRight w:val="0"/>
          <w:marTop w:val="0"/>
          <w:marBottom w:val="0"/>
          <w:divBdr>
            <w:top w:val="none" w:sz="0" w:space="0" w:color="auto"/>
            <w:left w:val="none" w:sz="0" w:space="0" w:color="auto"/>
            <w:bottom w:val="none" w:sz="0" w:space="0" w:color="auto"/>
            <w:right w:val="none" w:sz="0" w:space="0" w:color="auto"/>
          </w:divBdr>
        </w:div>
      </w:divsChild>
    </w:div>
    <w:div w:id="793795939">
      <w:bodyDiv w:val="1"/>
      <w:marLeft w:val="0"/>
      <w:marRight w:val="0"/>
      <w:marTop w:val="0"/>
      <w:marBottom w:val="0"/>
      <w:divBdr>
        <w:top w:val="none" w:sz="0" w:space="0" w:color="auto"/>
        <w:left w:val="none" w:sz="0" w:space="0" w:color="auto"/>
        <w:bottom w:val="none" w:sz="0" w:space="0" w:color="auto"/>
        <w:right w:val="none" w:sz="0" w:space="0" w:color="auto"/>
      </w:divBdr>
    </w:div>
    <w:div w:id="795374540">
      <w:bodyDiv w:val="1"/>
      <w:marLeft w:val="0"/>
      <w:marRight w:val="0"/>
      <w:marTop w:val="0"/>
      <w:marBottom w:val="0"/>
      <w:divBdr>
        <w:top w:val="none" w:sz="0" w:space="0" w:color="auto"/>
        <w:left w:val="none" w:sz="0" w:space="0" w:color="auto"/>
        <w:bottom w:val="none" w:sz="0" w:space="0" w:color="auto"/>
        <w:right w:val="none" w:sz="0" w:space="0" w:color="auto"/>
      </w:divBdr>
    </w:div>
    <w:div w:id="795876649">
      <w:bodyDiv w:val="1"/>
      <w:marLeft w:val="0"/>
      <w:marRight w:val="0"/>
      <w:marTop w:val="0"/>
      <w:marBottom w:val="0"/>
      <w:divBdr>
        <w:top w:val="none" w:sz="0" w:space="0" w:color="auto"/>
        <w:left w:val="none" w:sz="0" w:space="0" w:color="auto"/>
        <w:bottom w:val="none" w:sz="0" w:space="0" w:color="auto"/>
        <w:right w:val="none" w:sz="0" w:space="0" w:color="auto"/>
      </w:divBdr>
    </w:div>
    <w:div w:id="798491574">
      <w:bodyDiv w:val="1"/>
      <w:marLeft w:val="0"/>
      <w:marRight w:val="0"/>
      <w:marTop w:val="0"/>
      <w:marBottom w:val="0"/>
      <w:divBdr>
        <w:top w:val="none" w:sz="0" w:space="0" w:color="auto"/>
        <w:left w:val="none" w:sz="0" w:space="0" w:color="auto"/>
        <w:bottom w:val="none" w:sz="0" w:space="0" w:color="auto"/>
        <w:right w:val="none" w:sz="0" w:space="0" w:color="auto"/>
      </w:divBdr>
    </w:div>
    <w:div w:id="799415891">
      <w:bodyDiv w:val="1"/>
      <w:marLeft w:val="0"/>
      <w:marRight w:val="0"/>
      <w:marTop w:val="0"/>
      <w:marBottom w:val="0"/>
      <w:divBdr>
        <w:top w:val="none" w:sz="0" w:space="0" w:color="auto"/>
        <w:left w:val="none" w:sz="0" w:space="0" w:color="auto"/>
        <w:bottom w:val="none" w:sz="0" w:space="0" w:color="auto"/>
        <w:right w:val="none" w:sz="0" w:space="0" w:color="auto"/>
      </w:divBdr>
    </w:div>
    <w:div w:id="799954860">
      <w:bodyDiv w:val="1"/>
      <w:marLeft w:val="0"/>
      <w:marRight w:val="0"/>
      <w:marTop w:val="0"/>
      <w:marBottom w:val="0"/>
      <w:divBdr>
        <w:top w:val="none" w:sz="0" w:space="0" w:color="auto"/>
        <w:left w:val="none" w:sz="0" w:space="0" w:color="auto"/>
        <w:bottom w:val="none" w:sz="0" w:space="0" w:color="auto"/>
        <w:right w:val="none" w:sz="0" w:space="0" w:color="auto"/>
      </w:divBdr>
    </w:div>
    <w:div w:id="800002682">
      <w:bodyDiv w:val="1"/>
      <w:marLeft w:val="0"/>
      <w:marRight w:val="0"/>
      <w:marTop w:val="0"/>
      <w:marBottom w:val="0"/>
      <w:divBdr>
        <w:top w:val="none" w:sz="0" w:space="0" w:color="auto"/>
        <w:left w:val="none" w:sz="0" w:space="0" w:color="auto"/>
        <w:bottom w:val="none" w:sz="0" w:space="0" w:color="auto"/>
        <w:right w:val="none" w:sz="0" w:space="0" w:color="auto"/>
      </w:divBdr>
    </w:div>
    <w:div w:id="811681516">
      <w:bodyDiv w:val="1"/>
      <w:marLeft w:val="0"/>
      <w:marRight w:val="0"/>
      <w:marTop w:val="0"/>
      <w:marBottom w:val="0"/>
      <w:divBdr>
        <w:top w:val="none" w:sz="0" w:space="0" w:color="auto"/>
        <w:left w:val="none" w:sz="0" w:space="0" w:color="auto"/>
        <w:bottom w:val="none" w:sz="0" w:space="0" w:color="auto"/>
        <w:right w:val="none" w:sz="0" w:space="0" w:color="auto"/>
      </w:divBdr>
    </w:div>
    <w:div w:id="813522313">
      <w:bodyDiv w:val="1"/>
      <w:marLeft w:val="0"/>
      <w:marRight w:val="0"/>
      <w:marTop w:val="0"/>
      <w:marBottom w:val="0"/>
      <w:divBdr>
        <w:top w:val="none" w:sz="0" w:space="0" w:color="auto"/>
        <w:left w:val="none" w:sz="0" w:space="0" w:color="auto"/>
        <w:bottom w:val="none" w:sz="0" w:space="0" w:color="auto"/>
        <w:right w:val="none" w:sz="0" w:space="0" w:color="auto"/>
      </w:divBdr>
    </w:div>
    <w:div w:id="814223196">
      <w:bodyDiv w:val="1"/>
      <w:marLeft w:val="0"/>
      <w:marRight w:val="0"/>
      <w:marTop w:val="0"/>
      <w:marBottom w:val="0"/>
      <w:divBdr>
        <w:top w:val="none" w:sz="0" w:space="0" w:color="auto"/>
        <w:left w:val="none" w:sz="0" w:space="0" w:color="auto"/>
        <w:bottom w:val="none" w:sz="0" w:space="0" w:color="auto"/>
        <w:right w:val="none" w:sz="0" w:space="0" w:color="auto"/>
      </w:divBdr>
    </w:div>
    <w:div w:id="820267085">
      <w:bodyDiv w:val="1"/>
      <w:marLeft w:val="0"/>
      <w:marRight w:val="0"/>
      <w:marTop w:val="0"/>
      <w:marBottom w:val="0"/>
      <w:divBdr>
        <w:top w:val="none" w:sz="0" w:space="0" w:color="auto"/>
        <w:left w:val="none" w:sz="0" w:space="0" w:color="auto"/>
        <w:bottom w:val="none" w:sz="0" w:space="0" w:color="auto"/>
        <w:right w:val="none" w:sz="0" w:space="0" w:color="auto"/>
      </w:divBdr>
    </w:div>
    <w:div w:id="827749669">
      <w:bodyDiv w:val="1"/>
      <w:marLeft w:val="0"/>
      <w:marRight w:val="0"/>
      <w:marTop w:val="0"/>
      <w:marBottom w:val="0"/>
      <w:divBdr>
        <w:top w:val="none" w:sz="0" w:space="0" w:color="auto"/>
        <w:left w:val="none" w:sz="0" w:space="0" w:color="auto"/>
        <w:bottom w:val="none" w:sz="0" w:space="0" w:color="auto"/>
        <w:right w:val="none" w:sz="0" w:space="0" w:color="auto"/>
      </w:divBdr>
    </w:div>
    <w:div w:id="827865531">
      <w:bodyDiv w:val="1"/>
      <w:marLeft w:val="0"/>
      <w:marRight w:val="0"/>
      <w:marTop w:val="0"/>
      <w:marBottom w:val="0"/>
      <w:divBdr>
        <w:top w:val="none" w:sz="0" w:space="0" w:color="auto"/>
        <w:left w:val="none" w:sz="0" w:space="0" w:color="auto"/>
        <w:bottom w:val="none" w:sz="0" w:space="0" w:color="auto"/>
        <w:right w:val="none" w:sz="0" w:space="0" w:color="auto"/>
      </w:divBdr>
    </w:div>
    <w:div w:id="829978449">
      <w:bodyDiv w:val="1"/>
      <w:marLeft w:val="0"/>
      <w:marRight w:val="0"/>
      <w:marTop w:val="0"/>
      <w:marBottom w:val="0"/>
      <w:divBdr>
        <w:top w:val="none" w:sz="0" w:space="0" w:color="auto"/>
        <w:left w:val="none" w:sz="0" w:space="0" w:color="auto"/>
        <w:bottom w:val="none" w:sz="0" w:space="0" w:color="auto"/>
        <w:right w:val="none" w:sz="0" w:space="0" w:color="auto"/>
      </w:divBdr>
    </w:div>
    <w:div w:id="830557437">
      <w:bodyDiv w:val="1"/>
      <w:marLeft w:val="0"/>
      <w:marRight w:val="0"/>
      <w:marTop w:val="0"/>
      <w:marBottom w:val="0"/>
      <w:divBdr>
        <w:top w:val="none" w:sz="0" w:space="0" w:color="auto"/>
        <w:left w:val="none" w:sz="0" w:space="0" w:color="auto"/>
        <w:bottom w:val="none" w:sz="0" w:space="0" w:color="auto"/>
        <w:right w:val="none" w:sz="0" w:space="0" w:color="auto"/>
      </w:divBdr>
    </w:div>
    <w:div w:id="833912661">
      <w:bodyDiv w:val="1"/>
      <w:marLeft w:val="0"/>
      <w:marRight w:val="0"/>
      <w:marTop w:val="0"/>
      <w:marBottom w:val="0"/>
      <w:divBdr>
        <w:top w:val="none" w:sz="0" w:space="0" w:color="auto"/>
        <w:left w:val="none" w:sz="0" w:space="0" w:color="auto"/>
        <w:bottom w:val="none" w:sz="0" w:space="0" w:color="auto"/>
        <w:right w:val="none" w:sz="0" w:space="0" w:color="auto"/>
      </w:divBdr>
    </w:div>
    <w:div w:id="835075559">
      <w:bodyDiv w:val="1"/>
      <w:marLeft w:val="0"/>
      <w:marRight w:val="0"/>
      <w:marTop w:val="0"/>
      <w:marBottom w:val="0"/>
      <w:divBdr>
        <w:top w:val="none" w:sz="0" w:space="0" w:color="auto"/>
        <w:left w:val="none" w:sz="0" w:space="0" w:color="auto"/>
        <w:bottom w:val="none" w:sz="0" w:space="0" w:color="auto"/>
        <w:right w:val="none" w:sz="0" w:space="0" w:color="auto"/>
      </w:divBdr>
    </w:div>
    <w:div w:id="838616305">
      <w:bodyDiv w:val="1"/>
      <w:marLeft w:val="0"/>
      <w:marRight w:val="0"/>
      <w:marTop w:val="0"/>
      <w:marBottom w:val="0"/>
      <w:divBdr>
        <w:top w:val="none" w:sz="0" w:space="0" w:color="auto"/>
        <w:left w:val="none" w:sz="0" w:space="0" w:color="auto"/>
        <w:bottom w:val="none" w:sz="0" w:space="0" w:color="auto"/>
        <w:right w:val="none" w:sz="0" w:space="0" w:color="auto"/>
      </w:divBdr>
    </w:div>
    <w:div w:id="841044562">
      <w:bodyDiv w:val="1"/>
      <w:marLeft w:val="0"/>
      <w:marRight w:val="0"/>
      <w:marTop w:val="0"/>
      <w:marBottom w:val="0"/>
      <w:divBdr>
        <w:top w:val="none" w:sz="0" w:space="0" w:color="auto"/>
        <w:left w:val="none" w:sz="0" w:space="0" w:color="auto"/>
        <w:bottom w:val="none" w:sz="0" w:space="0" w:color="auto"/>
        <w:right w:val="none" w:sz="0" w:space="0" w:color="auto"/>
      </w:divBdr>
    </w:div>
    <w:div w:id="841824072">
      <w:bodyDiv w:val="1"/>
      <w:marLeft w:val="0"/>
      <w:marRight w:val="0"/>
      <w:marTop w:val="0"/>
      <w:marBottom w:val="0"/>
      <w:divBdr>
        <w:top w:val="none" w:sz="0" w:space="0" w:color="auto"/>
        <w:left w:val="none" w:sz="0" w:space="0" w:color="auto"/>
        <w:bottom w:val="none" w:sz="0" w:space="0" w:color="auto"/>
        <w:right w:val="none" w:sz="0" w:space="0" w:color="auto"/>
      </w:divBdr>
    </w:div>
    <w:div w:id="842475860">
      <w:bodyDiv w:val="1"/>
      <w:marLeft w:val="0"/>
      <w:marRight w:val="0"/>
      <w:marTop w:val="0"/>
      <w:marBottom w:val="0"/>
      <w:divBdr>
        <w:top w:val="none" w:sz="0" w:space="0" w:color="auto"/>
        <w:left w:val="none" w:sz="0" w:space="0" w:color="auto"/>
        <w:bottom w:val="none" w:sz="0" w:space="0" w:color="auto"/>
        <w:right w:val="none" w:sz="0" w:space="0" w:color="auto"/>
      </w:divBdr>
    </w:div>
    <w:div w:id="849291977">
      <w:bodyDiv w:val="1"/>
      <w:marLeft w:val="0"/>
      <w:marRight w:val="0"/>
      <w:marTop w:val="0"/>
      <w:marBottom w:val="0"/>
      <w:divBdr>
        <w:top w:val="none" w:sz="0" w:space="0" w:color="auto"/>
        <w:left w:val="none" w:sz="0" w:space="0" w:color="auto"/>
        <w:bottom w:val="none" w:sz="0" w:space="0" w:color="auto"/>
        <w:right w:val="none" w:sz="0" w:space="0" w:color="auto"/>
      </w:divBdr>
      <w:divsChild>
        <w:div w:id="133259427">
          <w:marLeft w:val="0"/>
          <w:marRight w:val="0"/>
          <w:marTop w:val="0"/>
          <w:marBottom w:val="0"/>
          <w:divBdr>
            <w:top w:val="none" w:sz="0" w:space="0" w:color="auto"/>
            <w:left w:val="none" w:sz="0" w:space="0" w:color="auto"/>
            <w:bottom w:val="none" w:sz="0" w:space="0" w:color="auto"/>
            <w:right w:val="none" w:sz="0" w:space="0" w:color="auto"/>
          </w:divBdr>
        </w:div>
        <w:div w:id="303856263">
          <w:marLeft w:val="0"/>
          <w:marRight w:val="0"/>
          <w:marTop w:val="0"/>
          <w:marBottom w:val="0"/>
          <w:divBdr>
            <w:top w:val="none" w:sz="0" w:space="0" w:color="auto"/>
            <w:left w:val="none" w:sz="0" w:space="0" w:color="auto"/>
            <w:bottom w:val="none" w:sz="0" w:space="0" w:color="auto"/>
            <w:right w:val="none" w:sz="0" w:space="0" w:color="auto"/>
          </w:divBdr>
        </w:div>
        <w:div w:id="1069231034">
          <w:marLeft w:val="0"/>
          <w:marRight w:val="0"/>
          <w:marTop w:val="0"/>
          <w:marBottom w:val="0"/>
          <w:divBdr>
            <w:top w:val="none" w:sz="0" w:space="0" w:color="auto"/>
            <w:left w:val="none" w:sz="0" w:space="0" w:color="auto"/>
            <w:bottom w:val="none" w:sz="0" w:space="0" w:color="auto"/>
            <w:right w:val="none" w:sz="0" w:space="0" w:color="auto"/>
          </w:divBdr>
        </w:div>
        <w:div w:id="1692216500">
          <w:marLeft w:val="0"/>
          <w:marRight w:val="0"/>
          <w:marTop w:val="0"/>
          <w:marBottom w:val="0"/>
          <w:divBdr>
            <w:top w:val="none" w:sz="0" w:space="0" w:color="auto"/>
            <w:left w:val="none" w:sz="0" w:space="0" w:color="auto"/>
            <w:bottom w:val="none" w:sz="0" w:space="0" w:color="auto"/>
            <w:right w:val="none" w:sz="0" w:space="0" w:color="auto"/>
          </w:divBdr>
        </w:div>
        <w:div w:id="2101096429">
          <w:marLeft w:val="75"/>
          <w:marRight w:val="0"/>
          <w:marTop w:val="0"/>
          <w:marBottom w:val="0"/>
          <w:divBdr>
            <w:top w:val="none" w:sz="0" w:space="0" w:color="auto"/>
            <w:left w:val="none" w:sz="0" w:space="0" w:color="auto"/>
            <w:bottom w:val="none" w:sz="0" w:space="0" w:color="auto"/>
            <w:right w:val="none" w:sz="0" w:space="0" w:color="auto"/>
          </w:divBdr>
          <w:divsChild>
            <w:div w:id="825702117">
              <w:marLeft w:val="0"/>
              <w:marRight w:val="0"/>
              <w:marTop w:val="0"/>
              <w:marBottom w:val="0"/>
              <w:divBdr>
                <w:top w:val="none" w:sz="0" w:space="0" w:color="auto"/>
                <w:left w:val="none" w:sz="0" w:space="0" w:color="auto"/>
                <w:bottom w:val="none" w:sz="0" w:space="0" w:color="auto"/>
                <w:right w:val="none" w:sz="0" w:space="0" w:color="auto"/>
              </w:divBdr>
            </w:div>
            <w:div w:id="1750615279">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sChild>
    </w:div>
    <w:div w:id="849832338">
      <w:bodyDiv w:val="1"/>
      <w:marLeft w:val="0"/>
      <w:marRight w:val="0"/>
      <w:marTop w:val="0"/>
      <w:marBottom w:val="0"/>
      <w:divBdr>
        <w:top w:val="none" w:sz="0" w:space="0" w:color="auto"/>
        <w:left w:val="none" w:sz="0" w:space="0" w:color="auto"/>
        <w:bottom w:val="none" w:sz="0" w:space="0" w:color="auto"/>
        <w:right w:val="none" w:sz="0" w:space="0" w:color="auto"/>
      </w:divBdr>
    </w:div>
    <w:div w:id="852652178">
      <w:bodyDiv w:val="1"/>
      <w:marLeft w:val="0"/>
      <w:marRight w:val="0"/>
      <w:marTop w:val="0"/>
      <w:marBottom w:val="0"/>
      <w:divBdr>
        <w:top w:val="none" w:sz="0" w:space="0" w:color="auto"/>
        <w:left w:val="none" w:sz="0" w:space="0" w:color="auto"/>
        <w:bottom w:val="none" w:sz="0" w:space="0" w:color="auto"/>
        <w:right w:val="none" w:sz="0" w:space="0" w:color="auto"/>
      </w:divBdr>
    </w:div>
    <w:div w:id="853497435">
      <w:bodyDiv w:val="1"/>
      <w:marLeft w:val="0"/>
      <w:marRight w:val="0"/>
      <w:marTop w:val="0"/>
      <w:marBottom w:val="0"/>
      <w:divBdr>
        <w:top w:val="none" w:sz="0" w:space="0" w:color="auto"/>
        <w:left w:val="none" w:sz="0" w:space="0" w:color="auto"/>
        <w:bottom w:val="none" w:sz="0" w:space="0" w:color="auto"/>
        <w:right w:val="none" w:sz="0" w:space="0" w:color="auto"/>
      </w:divBdr>
    </w:div>
    <w:div w:id="853498085">
      <w:bodyDiv w:val="1"/>
      <w:marLeft w:val="0"/>
      <w:marRight w:val="0"/>
      <w:marTop w:val="0"/>
      <w:marBottom w:val="0"/>
      <w:divBdr>
        <w:top w:val="none" w:sz="0" w:space="0" w:color="auto"/>
        <w:left w:val="none" w:sz="0" w:space="0" w:color="auto"/>
        <w:bottom w:val="none" w:sz="0" w:space="0" w:color="auto"/>
        <w:right w:val="none" w:sz="0" w:space="0" w:color="auto"/>
      </w:divBdr>
      <w:divsChild>
        <w:div w:id="1133256904">
          <w:marLeft w:val="0"/>
          <w:marRight w:val="0"/>
          <w:marTop w:val="0"/>
          <w:marBottom w:val="0"/>
          <w:divBdr>
            <w:top w:val="none" w:sz="0" w:space="0" w:color="auto"/>
            <w:left w:val="none" w:sz="0" w:space="0" w:color="auto"/>
            <w:bottom w:val="none" w:sz="0" w:space="0" w:color="auto"/>
            <w:right w:val="none" w:sz="0" w:space="0" w:color="auto"/>
          </w:divBdr>
        </w:div>
        <w:div w:id="563881520">
          <w:marLeft w:val="0"/>
          <w:marRight w:val="0"/>
          <w:marTop w:val="0"/>
          <w:marBottom w:val="0"/>
          <w:divBdr>
            <w:top w:val="none" w:sz="0" w:space="0" w:color="auto"/>
            <w:left w:val="none" w:sz="0" w:space="0" w:color="auto"/>
            <w:bottom w:val="none" w:sz="0" w:space="0" w:color="auto"/>
            <w:right w:val="none" w:sz="0" w:space="0" w:color="auto"/>
          </w:divBdr>
        </w:div>
        <w:div w:id="430665340">
          <w:marLeft w:val="0"/>
          <w:marRight w:val="0"/>
          <w:marTop w:val="0"/>
          <w:marBottom w:val="0"/>
          <w:divBdr>
            <w:top w:val="none" w:sz="0" w:space="0" w:color="auto"/>
            <w:left w:val="none" w:sz="0" w:space="0" w:color="auto"/>
            <w:bottom w:val="none" w:sz="0" w:space="0" w:color="auto"/>
            <w:right w:val="none" w:sz="0" w:space="0" w:color="auto"/>
          </w:divBdr>
        </w:div>
      </w:divsChild>
    </w:div>
    <w:div w:id="853542604">
      <w:bodyDiv w:val="1"/>
      <w:marLeft w:val="0"/>
      <w:marRight w:val="0"/>
      <w:marTop w:val="0"/>
      <w:marBottom w:val="0"/>
      <w:divBdr>
        <w:top w:val="none" w:sz="0" w:space="0" w:color="auto"/>
        <w:left w:val="none" w:sz="0" w:space="0" w:color="auto"/>
        <w:bottom w:val="none" w:sz="0" w:space="0" w:color="auto"/>
        <w:right w:val="none" w:sz="0" w:space="0" w:color="auto"/>
      </w:divBdr>
      <w:divsChild>
        <w:div w:id="869146211">
          <w:marLeft w:val="0"/>
          <w:marRight w:val="0"/>
          <w:marTop w:val="0"/>
          <w:marBottom w:val="0"/>
          <w:divBdr>
            <w:top w:val="none" w:sz="0" w:space="0" w:color="auto"/>
            <w:left w:val="none" w:sz="0" w:space="0" w:color="auto"/>
            <w:bottom w:val="none" w:sz="0" w:space="0" w:color="auto"/>
            <w:right w:val="none" w:sz="0" w:space="0" w:color="auto"/>
          </w:divBdr>
        </w:div>
        <w:div w:id="914628191">
          <w:marLeft w:val="75"/>
          <w:marRight w:val="0"/>
          <w:marTop w:val="0"/>
          <w:marBottom w:val="0"/>
          <w:divBdr>
            <w:top w:val="none" w:sz="0" w:space="0" w:color="auto"/>
            <w:left w:val="none" w:sz="0" w:space="0" w:color="auto"/>
            <w:bottom w:val="none" w:sz="0" w:space="0" w:color="auto"/>
            <w:right w:val="none" w:sz="0" w:space="0" w:color="auto"/>
          </w:divBdr>
          <w:divsChild>
            <w:div w:id="156918392">
              <w:marLeft w:val="0"/>
              <w:marRight w:val="0"/>
              <w:marTop w:val="0"/>
              <w:marBottom w:val="0"/>
              <w:divBdr>
                <w:top w:val="none" w:sz="0" w:space="0" w:color="auto"/>
                <w:left w:val="none" w:sz="0" w:space="0" w:color="auto"/>
                <w:bottom w:val="none" w:sz="0" w:space="0" w:color="auto"/>
                <w:right w:val="none" w:sz="0" w:space="0" w:color="auto"/>
              </w:divBdr>
            </w:div>
            <w:div w:id="508564315">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1543444179">
          <w:marLeft w:val="0"/>
          <w:marRight w:val="0"/>
          <w:marTop w:val="0"/>
          <w:marBottom w:val="0"/>
          <w:divBdr>
            <w:top w:val="none" w:sz="0" w:space="0" w:color="auto"/>
            <w:left w:val="none" w:sz="0" w:space="0" w:color="auto"/>
            <w:bottom w:val="none" w:sz="0" w:space="0" w:color="auto"/>
            <w:right w:val="none" w:sz="0" w:space="0" w:color="auto"/>
          </w:divBdr>
        </w:div>
        <w:div w:id="1586570305">
          <w:marLeft w:val="0"/>
          <w:marRight w:val="0"/>
          <w:marTop w:val="0"/>
          <w:marBottom w:val="0"/>
          <w:divBdr>
            <w:top w:val="none" w:sz="0" w:space="0" w:color="auto"/>
            <w:left w:val="none" w:sz="0" w:space="0" w:color="auto"/>
            <w:bottom w:val="none" w:sz="0" w:space="0" w:color="auto"/>
            <w:right w:val="none" w:sz="0" w:space="0" w:color="auto"/>
          </w:divBdr>
        </w:div>
      </w:divsChild>
    </w:div>
    <w:div w:id="854542361">
      <w:bodyDiv w:val="1"/>
      <w:marLeft w:val="0"/>
      <w:marRight w:val="0"/>
      <w:marTop w:val="0"/>
      <w:marBottom w:val="0"/>
      <w:divBdr>
        <w:top w:val="none" w:sz="0" w:space="0" w:color="auto"/>
        <w:left w:val="none" w:sz="0" w:space="0" w:color="auto"/>
        <w:bottom w:val="none" w:sz="0" w:space="0" w:color="auto"/>
        <w:right w:val="none" w:sz="0" w:space="0" w:color="auto"/>
      </w:divBdr>
    </w:div>
    <w:div w:id="855776290">
      <w:bodyDiv w:val="1"/>
      <w:marLeft w:val="0"/>
      <w:marRight w:val="0"/>
      <w:marTop w:val="0"/>
      <w:marBottom w:val="0"/>
      <w:divBdr>
        <w:top w:val="none" w:sz="0" w:space="0" w:color="auto"/>
        <w:left w:val="none" w:sz="0" w:space="0" w:color="auto"/>
        <w:bottom w:val="none" w:sz="0" w:space="0" w:color="auto"/>
        <w:right w:val="none" w:sz="0" w:space="0" w:color="auto"/>
      </w:divBdr>
    </w:div>
    <w:div w:id="866138785">
      <w:bodyDiv w:val="1"/>
      <w:marLeft w:val="0"/>
      <w:marRight w:val="0"/>
      <w:marTop w:val="0"/>
      <w:marBottom w:val="0"/>
      <w:divBdr>
        <w:top w:val="none" w:sz="0" w:space="0" w:color="auto"/>
        <w:left w:val="none" w:sz="0" w:space="0" w:color="auto"/>
        <w:bottom w:val="none" w:sz="0" w:space="0" w:color="auto"/>
        <w:right w:val="none" w:sz="0" w:space="0" w:color="auto"/>
      </w:divBdr>
    </w:div>
    <w:div w:id="870608011">
      <w:bodyDiv w:val="1"/>
      <w:marLeft w:val="0"/>
      <w:marRight w:val="0"/>
      <w:marTop w:val="0"/>
      <w:marBottom w:val="0"/>
      <w:divBdr>
        <w:top w:val="none" w:sz="0" w:space="0" w:color="auto"/>
        <w:left w:val="none" w:sz="0" w:space="0" w:color="auto"/>
        <w:bottom w:val="none" w:sz="0" w:space="0" w:color="auto"/>
        <w:right w:val="none" w:sz="0" w:space="0" w:color="auto"/>
      </w:divBdr>
      <w:divsChild>
        <w:div w:id="21444046">
          <w:marLeft w:val="0"/>
          <w:marRight w:val="0"/>
          <w:marTop w:val="0"/>
          <w:marBottom w:val="0"/>
          <w:divBdr>
            <w:top w:val="none" w:sz="0" w:space="0" w:color="auto"/>
            <w:left w:val="none" w:sz="0" w:space="0" w:color="auto"/>
            <w:bottom w:val="none" w:sz="0" w:space="0" w:color="auto"/>
            <w:right w:val="none" w:sz="0" w:space="0" w:color="auto"/>
          </w:divBdr>
        </w:div>
        <w:div w:id="378020876">
          <w:marLeft w:val="75"/>
          <w:marRight w:val="0"/>
          <w:marTop w:val="0"/>
          <w:marBottom w:val="0"/>
          <w:divBdr>
            <w:top w:val="none" w:sz="0" w:space="0" w:color="auto"/>
            <w:left w:val="none" w:sz="0" w:space="0" w:color="auto"/>
            <w:bottom w:val="none" w:sz="0" w:space="0" w:color="auto"/>
            <w:right w:val="none" w:sz="0" w:space="0" w:color="auto"/>
          </w:divBdr>
          <w:divsChild>
            <w:div w:id="1322852600">
              <w:marLeft w:val="0"/>
              <w:marRight w:val="150"/>
              <w:marTop w:val="150"/>
              <w:marBottom w:val="150"/>
              <w:divBdr>
                <w:top w:val="single" w:sz="12" w:space="4" w:color="CCCCCC"/>
                <w:left w:val="single" w:sz="12" w:space="4" w:color="CCCCCC"/>
                <w:bottom w:val="single" w:sz="12" w:space="4" w:color="CCCCCC"/>
                <w:right w:val="single" w:sz="12" w:space="4" w:color="CCCCCC"/>
              </w:divBdr>
            </w:div>
            <w:div w:id="1830975620">
              <w:marLeft w:val="0"/>
              <w:marRight w:val="0"/>
              <w:marTop w:val="0"/>
              <w:marBottom w:val="0"/>
              <w:divBdr>
                <w:top w:val="none" w:sz="0" w:space="0" w:color="auto"/>
                <w:left w:val="none" w:sz="0" w:space="0" w:color="auto"/>
                <w:bottom w:val="none" w:sz="0" w:space="0" w:color="auto"/>
                <w:right w:val="none" w:sz="0" w:space="0" w:color="auto"/>
              </w:divBdr>
            </w:div>
          </w:divsChild>
        </w:div>
        <w:div w:id="746538826">
          <w:marLeft w:val="0"/>
          <w:marRight w:val="0"/>
          <w:marTop w:val="0"/>
          <w:marBottom w:val="0"/>
          <w:divBdr>
            <w:top w:val="none" w:sz="0" w:space="0" w:color="auto"/>
            <w:left w:val="none" w:sz="0" w:space="0" w:color="auto"/>
            <w:bottom w:val="none" w:sz="0" w:space="0" w:color="auto"/>
            <w:right w:val="none" w:sz="0" w:space="0" w:color="auto"/>
          </w:divBdr>
        </w:div>
        <w:div w:id="1547136836">
          <w:marLeft w:val="0"/>
          <w:marRight w:val="0"/>
          <w:marTop w:val="0"/>
          <w:marBottom w:val="0"/>
          <w:divBdr>
            <w:top w:val="none" w:sz="0" w:space="0" w:color="auto"/>
            <w:left w:val="none" w:sz="0" w:space="0" w:color="auto"/>
            <w:bottom w:val="none" w:sz="0" w:space="0" w:color="auto"/>
            <w:right w:val="none" w:sz="0" w:space="0" w:color="auto"/>
          </w:divBdr>
        </w:div>
        <w:div w:id="1964189134">
          <w:marLeft w:val="0"/>
          <w:marRight w:val="0"/>
          <w:marTop w:val="0"/>
          <w:marBottom w:val="0"/>
          <w:divBdr>
            <w:top w:val="none" w:sz="0" w:space="0" w:color="auto"/>
            <w:left w:val="none" w:sz="0" w:space="0" w:color="auto"/>
            <w:bottom w:val="none" w:sz="0" w:space="0" w:color="auto"/>
            <w:right w:val="none" w:sz="0" w:space="0" w:color="auto"/>
          </w:divBdr>
        </w:div>
      </w:divsChild>
    </w:div>
    <w:div w:id="870915161">
      <w:bodyDiv w:val="1"/>
      <w:marLeft w:val="0"/>
      <w:marRight w:val="0"/>
      <w:marTop w:val="0"/>
      <w:marBottom w:val="0"/>
      <w:divBdr>
        <w:top w:val="none" w:sz="0" w:space="0" w:color="auto"/>
        <w:left w:val="none" w:sz="0" w:space="0" w:color="auto"/>
        <w:bottom w:val="none" w:sz="0" w:space="0" w:color="auto"/>
        <w:right w:val="none" w:sz="0" w:space="0" w:color="auto"/>
      </w:divBdr>
    </w:div>
    <w:div w:id="872422757">
      <w:bodyDiv w:val="1"/>
      <w:marLeft w:val="0"/>
      <w:marRight w:val="0"/>
      <w:marTop w:val="0"/>
      <w:marBottom w:val="0"/>
      <w:divBdr>
        <w:top w:val="none" w:sz="0" w:space="0" w:color="auto"/>
        <w:left w:val="none" w:sz="0" w:space="0" w:color="auto"/>
        <w:bottom w:val="none" w:sz="0" w:space="0" w:color="auto"/>
        <w:right w:val="none" w:sz="0" w:space="0" w:color="auto"/>
      </w:divBdr>
    </w:div>
    <w:div w:id="876891550">
      <w:bodyDiv w:val="1"/>
      <w:marLeft w:val="0"/>
      <w:marRight w:val="0"/>
      <w:marTop w:val="0"/>
      <w:marBottom w:val="0"/>
      <w:divBdr>
        <w:top w:val="none" w:sz="0" w:space="0" w:color="auto"/>
        <w:left w:val="none" w:sz="0" w:space="0" w:color="auto"/>
        <w:bottom w:val="none" w:sz="0" w:space="0" w:color="auto"/>
        <w:right w:val="none" w:sz="0" w:space="0" w:color="auto"/>
      </w:divBdr>
    </w:div>
    <w:div w:id="878006385">
      <w:bodyDiv w:val="1"/>
      <w:marLeft w:val="0"/>
      <w:marRight w:val="0"/>
      <w:marTop w:val="0"/>
      <w:marBottom w:val="0"/>
      <w:divBdr>
        <w:top w:val="none" w:sz="0" w:space="0" w:color="auto"/>
        <w:left w:val="none" w:sz="0" w:space="0" w:color="auto"/>
        <w:bottom w:val="none" w:sz="0" w:space="0" w:color="auto"/>
        <w:right w:val="none" w:sz="0" w:space="0" w:color="auto"/>
      </w:divBdr>
    </w:div>
    <w:div w:id="880822440">
      <w:bodyDiv w:val="1"/>
      <w:marLeft w:val="0"/>
      <w:marRight w:val="0"/>
      <w:marTop w:val="0"/>
      <w:marBottom w:val="0"/>
      <w:divBdr>
        <w:top w:val="none" w:sz="0" w:space="0" w:color="auto"/>
        <w:left w:val="none" w:sz="0" w:space="0" w:color="auto"/>
        <w:bottom w:val="none" w:sz="0" w:space="0" w:color="auto"/>
        <w:right w:val="none" w:sz="0" w:space="0" w:color="auto"/>
      </w:divBdr>
    </w:div>
    <w:div w:id="886183724">
      <w:bodyDiv w:val="1"/>
      <w:marLeft w:val="0"/>
      <w:marRight w:val="0"/>
      <w:marTop w:val="0"/>
      <w:marBottom w:val="0"/>
      <w:divBdr>
        <w:top w:val="none" w:sz="0" w:space="0" w:color="auto"/>
        <w:left w:val="none" w:sz="0" w:space="0" w:color="auto"/>
        <w:bottom w:val="none" w:sz="0" w:space="0" w:color="auto"/>
        <w:right w:val="none" w:sz="0" w:space="0" w:color="auto"/>
      </w:divBdr>
      <w:divsChild>
        <w:div w:id="754285702">
          <w:marLeft w:val="0"/>
          <w:marRight w:val="0"/>
          <w:marTop w:val="0"/>
          <w:marBottom w:val="0"/>
          <w:divBdr>
            <w:top w:val="none" w:sz="0" w:space="0" w:color="auto"/>
            <w:left w:val="none" w:sz="0" w:space="0" w:color="auto"/>
            <w:bottom w:val="none" w:sz="0" w:space="0" w:color="auto"/>
            <w:right w:val="none" w:sz="0" w:space="0" w:color="auto"/>
          </w:divBdr>
        </w:div>
        <w:div w:id="1012222739">
          <w:marLeft w:val="75"/>
          <w:marRight w:val="75"/>
          <w:marTop w:val="150"/>
          <w:marBottom w:val="150"/>
          <w:divBdr>
            <w:top w:val="none" w:sz="0" w:space="0" w:color="auto"/>
            <w:left w:val="none" w:sz="0" w:space="0" w:color="auto"/>
            <w:bottom w:val="none" w:sz="0" w:space="0" w:color="auto"/>
            <w:right w:val="none" w:sz="0" w:space="0" w:color="auto"/>
          </w:divBdr>
        </w:div>
      </w:divsChild>
    </w:div>
    <w:div w:id="891234453">
      <w:bodyDiv w:val="1"/>
      <w:marLeft w:val="0"/>
      <w:marRight w:val="0"/>
      <w:marTop w:val="0"/>
      <w:marBottom w:val="0"/>
      <w:divBdr>
        <w:top w:val="none" w:sz="0" w:space="0" w:color="auto"/>
        <w:left w:val="none" w:sz="0" w:space="0" w:color="auto"/>
        <w:bottom w:val="none" w:sz="0" w:space="0" w:color="auto"/>
        <w:right w:val="none" w:sz="0" w:space="0" w:color="auto"/>
      </w:divBdr>
    </w:div>
    <w:div w:id="896939696">
      <w:bodyDiv w:val="1"/>
      <w:marLeft w:val="0"/>
      <w:marRight w:val="0"/>
      <w:marTop w:val="0"/>
      <w:marBottom w:val="0"/>
      <w:divBdr>
        <w:top w:val="none" w:sz="0" w:space="0" w:color="auto"/>
        <w:left w:val="none" w:sz="0" w:space="0" w:color="auto"/>
        <w:bottom w:val="none" w:sz="0" w:space="0" w:color="auto"/>
        <w:right w:val="none" w:sz="0" w:space="0" w:color="auto"/>
      </w:divBdr>
    </w:div>
    <w:div w:id="902448830">
      <w:bodyDiv w:val="1"/>
      <w:marLeft w:val="0"/>
      <w:marRight w:val="0"/>
      <w:marTop w:val="0"/>
      <w:marBottom w:val="0"/>
      <w:divBdr>
        <w:top w:val="none" w:sz="0" w:space="0" w:color="auto"/>
        <w:left w:val="none" w:sz="0" w:space="0" w:color="auto"/>
        <w:bottom w:val="none" w:sz="0" w:space="0" w:color="auto"/>
        <w:right w:val="none" w:sz="0" w:space="0" w:color="auto"/>
      </w:divBdr>
    </w:div>
    <w:div w:id="903030565">
      <w:bodyDiv w:val="1"/>
      <w:marLeft w:val="0"/>
      <w:marRight w:val="0"/>
      <w:marTop w:val="0"/>
      <w:marBottom w:val="0"/>
      <w:divBdr>
        <w:top w:val="none" w:sz="0" w:space="0" w:color="auto"/>
        <w:left w:val="none" w:sz="0" w:space="0" w:color="auto"/>
        <w:bottom w:val="none" w:sz="0" w:space="0" w:color="auto"/>
        <w:right w:val="none" w:sz="0" w:space="0" w:color="auto"/>
      </w:divBdr>
    </w:div>
    <w:div w:id="903834009">
      <w:bodyDiv w:val="1"/>
      <w:marLeft w:val="0"/>
      <w:marRight w:val="0"/>
      <w:marTop w:val="0"/>
      <w:marBottom w:val="0"/>
      <w:divBdr>
        <w:top w:val="none" w:sz="0" w:space="0" w:color="auto"/>
        <w:left w:val="none" w:sz="0" w:space="0" w:color="auto"/>
        <w:bottom w:val="none" w:sz="0" w:space="0" w:color="auto"/>
        <w:right w:val="none" w:sz="0" w:space="0" w:color="auto"/>
      </w:divBdr>
      <w:divsChild>
        <w:div w:id="463541844">
          <w:marLeft w:val="0"/>
          <w:marRight w:val="0"/>
          <w:marTop w:val="0"/>
          <w:marBottom w:val="0"/>
          <w:divBdr>
            <w:top w:val="none" w:sz="0" w:space="0" w:color="auto"/>
            <w:left w:val="none" w:sz="0" w:space="0" w:color="auto"/>
            <w:bottom w:val="none" w:sz="0" w:space="0" w:color="auto"/>
            <w:right w:val="none" w:sz="0" w:space="0" w:color="auto"/>
          </w:divBdr>
        </w:div>
      </w:divsChild>
    </w:div>
    <w:div w:id="904029079">
      <w:bodyDiv w:val="1"/>
      <w:marLeft w:val="0"/>
      <w:marRight w:val="0"/>
      <w:marTop w:val="0"/>
      <w:marBottom w:val="0"/>
      <w:divBdr>
        <w:top w:val="none" w:sz="0" w:space="0" w:color="auto"/>
        <w:left w:val="none" w:sz="0" w:space="0" w:color="auto"/>
        <w:bottom w:val="none" w:sz="0" w:space="0" w:color="auto"/>
        <w:right w:val="none" w:sz="0" w:space="0" w:color="auto"/>
      </w:divBdr>
    </w:div>
    <w:div w:id="905920507">
      <w:bodyDiv w:val="1"/>
      <w:marLeft w:val="0"/>
      <w:marRight w:val="0"/>
      <w:marTop w:val="0"/>
      <w:marBottom w:val="0"/>
      <w:divBdr>
        <w:top w:val="none" w:sz="0" w:space="0" w:color="auto"/>
        <w:left w:val="none" w:sz="0" w:space="0" w:color="auto"/>
        <w:bottom w:val="none" w:sz="0" w:space="0" w:color="auto"/>
        <w:right w:val="none" w:sz="0" w:space="0" w:color="auto"/>
      </w:divBdr>
    </w:div>
    <w:div w:id="906112958">
      <w:bodyDiv w:val="1"/>
      <w:marLeft w:val="0"/>
      <w:marRight w:val="0"/>
      <w:marTop w:val="0"/>
      <w:marBottom w:val="0"/>
      <w:divBdr>
        <w:top w:val="none" w:sz="0" w:space="0" w:color="auto"/>
        <w:left w:val="none" w:sz="0" w:space="0" w:color="auto"/>
        <w:bottom w:val="none" w:sz="0" w:space="0" w:color="auto"/>
        <w:right w:val="none" w:sz="0" w:space="0" w:color="auto"/>
      </w:divBdr>
      <w:divsChild>
        <w:div w:id="1028066920">
          <w:marLeft w:val="0"/>
          <w:marRight w:val="0"/>
          <w:marTop w:val="0"/>
          <w:marBottom w:val="0"/>
          <w:divBdr>
            <w:top w:val="none" w:sz="0" w:space="0" w:color="auto"/>
            <w:left w:val="none" w:sz="0" w:space="0" w:color="auto"/>
            <w:bottom w:val="none" w:sz="0" w:space="0" w:color="auto"/>
            <w:right w:val="none" w:sz="0" w:space="0" w:color="auto"/>
          </w:divBdr>
        </w:div>
      </w:divsChild>
    </w:div>
    <w:div w:id="907223667">
      <w:bodyDiv w:val="1"/>
      <w:marLeft w:val="0"/>
      <w:marRight w:val="0"/>
      <w:marTop w:val="0"/>
      <w:marBottom w:val="0"/>
      <w:divBdr>
        <w:top w:val="none" w:sz="0" w:space="0" w:color="auto"/>
        <w:left w:val="none" w:sz="0" w:space="0" w:color="auto"/>
        <w:bottom w:val="none" w:sz="0" w:space="0" w:color="auto"/>
        <w:right w:val="none" w:sz="0" w:space="0" w:color="auto"/>
      </w:divBdr>
    </w:div>
    <w:div w:id="908228311">
      <w:bodyDiv w:val="1"/>
      <w:marLeft w:val="0"/>
      <w:marRight w:val="0"/>
      <w:marTop w:val="0"/>
      <w:marBottom w:val="0"/>
      <w:divBdr>
        <w:top w:val="none" w:sz="0" w:space="0" w:color="auto"/>
        <w:left w:val="none" w:sz="0" w:space="0" w:color="auto"/>
        <w:bottom w:val="none" w:sz="0" w:space="0" w:color="auto"/>
        <w:right w:val="none" w:sz="0" w:space="0" w:color="auto"/>
      </w:divBdr>
    </w:div>
    <w:div w:id="908229305">
      <w:bodyDiv w:val="1"/>
      <w:marLeft w:val="0"/>
      <w:marRight w:val="0"/>
      <w:marTop w:val="0"/>
      <w:marBottom w:val="0"/>
      <w:divBdr>
        <w:top w:val="none" w:sz="0" w:space="0" w:color="auto"/>
        <w:left w:val="none" w:sz="0" w:space="0" w:color="auto"/>
        <w:bottom w:val="none" w:sz="0" w:space="0" w:color="auto"/>
        <w:right w:val="none" w:sz="0" w:space="0" w:color="auto"/>
      </w:divBdr>
    </w:div>
    <w:div w:id="908612558">
      <w:bodyDiv w:val="1"/>
      <w:marLeft w:val="0"/>
      <w:marRight w:val="0"/>
      <w:marTop w:val="0"/>
      <w:marBottom w:val="0"/>
      <w:divBdr>
        <w:top w:val="none" w:sz="0" w:space="0" w:color="auto"/>
        <w:left w:val="none" w:sz="0" w:space="0" w:color="auto"/>
        <w:bottom w:val="none" w:sz="0" w:space="0" w:color="auto"/>
        <w:right w:val="none" w:sz="0" w:space="0" w:color="auto"/>
      </w:divBdr>
    </w:div>
    <w:div w:id="911234503">
      <w:bodyDiv w:val="1"/>
      <w:marLeft w:val="0"/>
      <w:marRight w:val="0"/>
      <w:marTop w:val="0"/>
      <w:marBottom w:val="0"/>
      <w:divBdr>
        <w:top w:val="none" w:sz="0" w:space="0" w:color="auto"/>
        <w:left w:val="none" w:sz="0" w:space="0" w:color="auto"/>
        <w:bottom w:val="none" w:sz="0" w:space="0" w:color="auto"/>
        <w:right w:val="none" w:sz="0" w:space="0" w:color="auto"/>
      </w:divBdr>
    </w:div>
    <w:div w:id="912588880">
      <w:bodyDiv w:val="1"/>
      <w:marLeft w:val="0"/>
      <w:marRight w:val="0"/>
      <w:marTop w:val="0"/>
      <w:marBottom w:val="0"/>
      <w:divBdr>
        <w:top w:val="none" w:sz="0" w:space="0" w:color="auto"/>
        <w:left w:val="none" w:sz="0" w:space="0" w:color="auto"/>
        <w:bottom w:val="none" w:sz="0" w:space="0" w:color="auto"/>
        <w:right w:val="none" w:sz="0" w:space="0" w:color="auto"/>
      </w:divBdr>
    </w:div>
    <w:div w:id="916478056">
      <w:bodyDiv w:val="1"/>
      <w:marLeft w:val="0"/>
      <w:marRight w:val="0"/>
      <w:marTop w:val="0"/>
      <w:marBottom w:val="0"/>
      <w:divBdr>
        <w:top w:val="none" w:sz="0" w:space="0" w:color="auto"/>
        <w:left w:val="none" w:sz="0" w:space="0" w:color="auto"/>
        <w:bottom w:val="none" w:sz="0" w:space="0" w:color="auto"/>
        <w:right w:val="none" w:sz="0" w:space="0" w:color="auto"/>
      </w:divBdr>
    </w:div>
    <w:div w:id="918321866">
      <w:bodyDiv w:val="1"/>
      <w:marLeft w:val="0"/>
      <w:marRight w:val="0"/>
      <w:marTop w:val="0"/>
      <w:marBottom w:val="0"/>
      <w:divBdr>
        <w:top w:val="none" w:sz="0" w:space="0" w:color="auto"/>
        <w:left w:val="none" w:sz="0" w:space="0" w:color="auto"/>
        <w:bottom w:val="none" w:sz="0" w:space="0" w:color="auto"/>
        <w:right w:val="none" w:sz="0" w:space="0" w:color="auto"/>
      </w:divBdr>
    </w:div>
    <w:div w:id="921836974">
      <w:bodyDiv w:val="1"/>
      <w:marLeft w:val="0"/>
      <w:marRight w:val="0"/>
      <w:marTop w:val="0"/>
      <w:marBottom w:val="0"/>
      <w:divBdr>
        <w:top w:val="none" w:sz="0" w:space="0" w:color="auto"/>
        <w:left w:val="none" w:sz="0" w:space="0" w:color="auto"/>
        <w:bottom w:val="none" w:sz="0" w:space="0" w:color="auto"/>
        <w:right w:val="none" w:sz="0" w:space="0" w:color="auto"/>
      </w:divBdr>
    </w:div>
    <w:div w:id="925307584">
      <w:bodyDiv w:val="1"/>
      <w:marLeft w:val="0"/>
      <w:marRight w:val="0"/>
      <w:marTop w:val="0"/>
      <w:marBottom w:val="0"/>
      <w:divBdr>
        <w:top w:val="none" w:sz="0" w:space="0" w:color="auto"/>
        <w:left w:val="none" w:sz="0" w:space="0" w:color="auto"/>
        <w:bottom w:val="none" w:sz="0" w:space="0" w:color="auto"/>
        <w:right w:val="none" w:sz="0" w:space="0" w:color="auto"/>
      </w:divBdr>
    </w:div>
    <w:div w:id="931888741">
      <w:bodyDiv w:val="1"/>
      <w:marLeft w:val="0"/>
      <w:marRight w:val="0"/>
      <w:marTop w:val="0"/>
      <w:marBottom w:val="0"/>
      <w:divBdr>
        <w:top w:val="none" w:sz="0" w:space="0" w:color="auto"/>
        <w:left w:val="none" w:sz="0" w:space="0" w:color="auto"/>
        <w:bottom w:val="none" w:sz="0" w:space="0" w:color="auto"/>
        <w:right w:val="none" w:sz="0" w:space="0" w:color="auto"/>
      </w:divBdr>
      <w:divsChild>
        <w:div w:id="1336498254">
          <w:marLeft w:val="0"/>
          <w:marRight w:val="0"/>
          <w:marTop w:val="0"/>
          <w:marBottom w:val="0"/>
          <w:divBdr>
            <w:top w:val="none" w:sz="0" w:space="0" w:color="auto"/>
            <w:left w:val="none" w:sz="0" w:space="0" w:color="auto"/>
            <w:bottom w:val="none" w:sz="0" w:space="0" w:color="auto"/>
            <w:right w:val="none" w:sz="0" w:space="0" w:color="auto"/>
          </w:divBdr>
          <w:divsChild>
            <w:div w:id="82654564">
              <w:marLeft w:val="0"/>
              <w:marRight w:val="0"/>
              <w:marTop w:val="60"/>
              <w:marBottom w:val="0"/>
              <w:divBdr>
                <w:top w:val="none" w:sz="0" w:space="0" w:color="auto"/>
                <w:left w:val="none" w:sz="0" w:space="0" w:color="auto"/>
                <w:bottom w:val="none" w:sz="0" w:space="0" w:color="auto"/>
                <w:right w:val="none" w:sz="0" w:space="0" w:color="auto"/>
              </w:divBdr>
              <w:divsChild>
                <w:div w:id="362678226">
                  <w:marLeft w:val="0"/>
                  <w:marRight w:val="0"/>
                  <w:marTop w:val="0"/>
                  <w:marBottom w:val="0"/>
                  <w:divBdr>
                    <w:top w:val="none" w:sz="0" w:space="0" w:color="auto"/>
                    <w:left w:val="none" w:sz="0" w:space="0" w:color="auto"/>
                    <w:bottom w:val="none" w:sz="0" w:space="0" w:color="auto"/>
                    <w:right w:val="none" w:sz="0" w:space="0" w:color="auto"/>
                  </w:divBdr>
                  <w:divsChild>
                    <w:div w:id="303049336">
                      <w:marLeft w:val="105"/>
                      <w:marRight w:val="150"/>
                      <w:marTop w:val="105"/>
                      <w:marBottom w:val="300"/>
                      <w:divBdr>
                        <w:top w:val="none" w:sz="0" w:space="0" w:color="auto"/>
                        <w:left w:val="none" w:sz="0" w:space="0" w:color="auto"/>
                        <w:bottom w:val="none" w:sz="0" w:space="0" w:color="auto"/>
                        <w:right w:val="none" w:sz="0" w:space="0" w:color="auto"/>
                      </w:divBdr>
                      <w:divsChild>
                        <w:div w:id="951784123">
                          <w:marLeft w:val="0"/>
                          <w:marRight w:val="0"/>
                          <w:marTop w:val="0"/>
                          <w:marBottom w:val="0"/>
                          <w:divBdr>
                            <w:top w:val="none" w:sz="0" w:space="0" w:color="auto"/>
                            <w:left w:val="none" w:sz="0" w:space="0" w:color="auto"/>
                            <w:bottom w:val="none" w:sz="0" w:space="0" w:color="auto"/>
                            <w:right w:val="none" w:sz="0" w:space="0" w:color="auto"/>
                          </w:divBdr>
                          <w:divsChild>
                            <w:div w:id="95101187">
                              <w:marLeft w:val="75"/>
                              <w:marRight w:val="0"/>
                              <w:marTop w:val="0"/>
                              <w:marBottom w:val="0"/>
                              <w:divBdr>
                                <w:top w:val="none" w:sz="0" w:space="0" w:color="auto"/>
                                <w:left w:val="none" w:sz="0" w:space="0" w:color="auto"/>
                                <w:bottom w:val="none" w:sz="0" w:space="0" w:color="auto"/>
                                <w:right w:val="none" w:sz="0" w:space="0" w:color="auto"/>
                              </w:divBdr>
                              <w:divsChild>
                                <w:div w:id="384717919">
                                  <w:marLeft w:val="0"/>
                                  <w:marRight w:val="150"/>
                                  <w:marTop w:val="150"/>
                                  <w:marBottom w:val="150"/>
                                  <w:divBdr>
                                    <w:top w:val="single" w:sz="12" w:space="4" w:color="CCCCCC"/>
                                    <w:left w:val="single" w:sz="12" w:space="4" w:color="CCCCCC"/>
                                    <w:bottom w:val="single" w:sz="12" w:space="4" w:color="CCCCCC"/>
                                    <w:right w:val="single" w:sz="12" w:space="4" w:color="CCCCCC"/>
                                  </w:divBdr>
                                </w:div>
                                <w:div w:id="1502502962">
                                  <w:marLeft w:val="0"/>
                                  <w:marRight w:val="0"/>
                                  <w:marTop w:val="0"/>
                                  <w:marBottom w:val="0"/>
                                  <w:divBdr>
                                    <w:top w:val="none" w:sz="0" w:space="0" w:color="auto"/>
                                    <w:left w:val="none" w:sz="0" w:space="0" w:color="auto"/>
                                    <w:bottom w:val="none" w:sz="0" w:space="0" w:color="auto"/>
                                    <w:right w:val="none" w:sz="0" w:space="0" w:color="auto"/>
                                  </w:divBdr>
                                </w:div>
                              </w:divsChild>
                            </w:div>
                            <w:div w:id="19013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61417">
      <w:bodyDiv w:val="1"/>
      <w:marLeft w:val="0"/>
      <w:marRight w:val="0"/>
      <w:marTop w:val="0"/>
      <w:marBottom w:val="0"/>
      <w:divBdr>
        <w:top w:val="none" w:sz="0" w:space="0" w:color="auto"/>
        <w:left w:val="none" w:sz="0" w:space="0" w:color="auto"/>
        <w:bottom w:val="none" w:sz="0" w:space="0" w:color="auto"/>
        <w:right w:val="none" w:sz="0" w:space="0" w:color="auto"/>
      </w:divBdr>
    </w:div>
    <w:div w:id="937829195">
      <w:bodyDiv w:val="1"/>
      <w:marLeft w:val="0"/>
      <w:marRight w:val="0"/>
      <w:marTop w:val="0"/>
      <w:marBottom w:val="0"/>
      <w:divBdr>
        <w:top w:val="none" w:sz="0" w:space="0" w:color="auto"/>
        <w:left w:val="none" w:sz="0" w:space="0" w:color="auto"/>
        <w:bottom w:val="none" w:sz="0" w:space="0" w:color="auto"/>
        <w:right w:val="none" w:sz="0" w:space="0" w:color="auto"/>
      </w:divBdr>
    </w:div>
    <w:div w:id="938680694">
      <w:bodyDiv w:val="1"/>
      <w:marLeft w:val="0"/>
      <w:marRight w:val="0"/>
      <w:marTop w:val="0"/>
      <w:marBottom w:val="0"/>
      <w:divBdr>
        <w:top w:val="none" w:sz="0" w:space="0" w:color="auto"/>
        <w:left w:val="none" w:sz="0" w:space="0" w:color="auto"/>
        <w:bottom w:val="none" w:sz="0" w:space="0" w:color="auto"/>
        <w:right w:val="none" w:sz="0" w:space="0" w:color="auto"/>
      </w:divBdr>
    </w:div>
    <w:div w:id="946740321">
      <w:bodyDiv w:val="1"/>
      <w:marLeft w:val="0"/>
      <w:marRight w:val="0"/>
      <w:marTop w:val="0"/>
      <w:marBottom w:val="0"/>
      <w:divBdr>
        <w:top w:val="none" w:sz="0" w:space="0" w:color="auto"/>
        <w:left w:val="none" w:sz="0" w:space="0" w:color="auto"/>
        <w:bottom w:val="none" w:sz="0" w:space="0" w:color="auto"/>
        <w:right w:val="none" w:sz="0" w:space="0" w:color="auto"/>
      </w:divBdr>
    </w:div>
    <w:div w:id="948392817">
      <w:bodyDiv w:val="1"/>
      <w:marLeft w:val="0"/>
      <w:marRight w:val="0"/>
      <w:marTop w:val="0"/>
      <w:marBottom w:val="0"/>
      <w:divBdr>
        <w:top w:val="none" w:sz="0" w:space="0" w:color="auto"/>
        <w:left w:val="none" w:sz="0" w:space="0" w:color="auto"/>
        <w:bottom w:val="none" w:sz="0" w:space="0" w:color="auto"/>
        <w:right w:val="none" w:sz="0" w:space="0" w:color="auto"/>
      </w:divBdr>
    </w:div>
    <w:div w:id="949354682">
      <w:bodyDiv w:val="1"/>
      <w:marLeft w:val="0"/>
      <w:marRight w:val="0"/>
      <w:marTop w:val="0"/>
      <w:marBottom w:val="0"/>
      <w:divBdr>
        <w:top w:val="none" w:sz="0" w:space="0" w:color="auto"/>
        <w:left w:val="none" w:sz="0" w:space="0" w:color="auto"/>
        <w:bottom w:val="none" w:sz="0" w:space="0" w:color="auto"/>
        <w:right w:val="none" w:sz="0" w:space="0" w:color="auto"/>
      </w:divBdr>
    </w:div>
    <w:div w:id="950358935">
      <w:bodyDiv w:val="1"/>
      <w:marLeft w:val="0"/>
      <w:marRight w:val="0"/>
      <w:marTop w:val="0"/>
      <w:marBottom w:val="0"/>
      <w:divBdr>
        <w:top w:val="none" w:sz="0" w:space="0" w:color="auto"/>
        <w:left w:val="none" w:sz="0" w:space="0" w:color="auto"/>
        <w:bottom w:val="none" w:sz="0" w:space="0" w:color="auto"/>
        <w:right w:val="none" w:sz="0" w:space="0" w:color="auto"/>
      </w:divBdr>
    </w:div>
    <w:div w:id="955452577">
      <w:bodyDiv w:val="1"/>
      <w:marLeft w:val="0"/>
      <w:marRight w:val="0"/>
      <w:marTop w:val="0"/>
      <w:marBottom w:val="0"/>
      <w:divBdr>
        <w:top w:val="none" w:sz="0" w:space="0" w:color="auto"/>
        <w:left w:val="none" w:sz="0" w:space="0" w:color="auto"/>
        <w:bottom w:val="none" w:sz="0" w:space="0" w:color="auto"/>
        <w:right w:val="none" w:sz="0" w:space="0" w:color="auto"/>
      </w:divBdr>
      <w:divsChild>
        <w:div w:id="547374703">
          <w:marLeft w:val="0"/>
          <w:marRight w:val="0"/>
          <w:marTop w:val="0"/>
          <w:marBottom w:val="0"/>
          <w:divBdr>
            <w:top w:val="none" w:sz="0" w:space="0" w:color="auto"/>
            <w:left w:val="none" w:sz="0" w:space="0" w:color="auto"/>
            <w:bottom w:val="none" w:sz="0" w:space="0" w:color="auto"/>
            <w:right w:val="none" w:sz="0" w:space="0" w:color="auto"/>
          </w:divBdr>
          <w:divsChild>
            <w:div w:id="101580821">
              <w:marLeft w:val="0"/>
              <w:marRight w:val="0"/>
              <w:marTop w:val="60"/>
              <w:marBottom w:val="0"/>
              <w:divBdr>
                <w:top w:val="none" w:sz="0" w:space="0" w:color="auto"/>
                <w:left w:val="none" w:sz="0" w:space="0" w:color="auto"/>
                <w:bottom w:val="none" w:sz="0" w:space="0" w:color="auto"/>
                <w:right w:val="none" w:sz="0" w:space="0" w:color="auto"/>
              </w:divBdr>
              <w:divsChild>
                <w:div w:id="2023702085">
                  <w:marLeft w:val="0"/>
                  <w:marRight w:val="0"/>
                  <w:marTop w:val="0"/>
                  <w:marBottom w:val="0"/>
                  <w:divBdr>
                    <w:top w:val="none" w:sz="0" w:space="0" w:color="auto"/>
                    <w:left w:val="none" w:sz="0" w:space="0" w:color="auto"/>
                    <w:bottom w:val="none" w:sz="0" w:space="0" w:color="auto"/>
                    <w:right w:val="none" w:sz="0" w:space="0" w:color="auto"/>
                  </w:divBdr>
                  <w:divsChild>
                    <w:div w:id="665475015">
                      <w:marLeft w:val="105"/>
                      <w:marRight w:val="150"/>
                      <w:marTop w:val="105"/>
                      <w:marBottom w:val="300"/>
                      <w:divBdr>
                        <w:top w:val="none" w:sz="0" w:space="0" w:color="auto"/>
                        <w:left w:val="none" w:sz="0" w:space="0" w:color="auto"/>
                        <w:bottom w:val="none" w:sz="0" w:space="0" w:color="auto"/>
                        <w:right w:val="none" w:sz="0" w:space="0" w:color="auto"/>
                      </w:divBdr>
                      <w:divsChild>
                        <w:div w:id="261379956">
                          <w:marLeft w:val="0"/>
                          <w:marRight w:val="0"/>
                          <w:marTop w:val="0"/>
                          <w:marBottom w:val="0"/>
                          <w:divBdr>
                            <w:top w:val="none" w:sz="0" w:space="0" w:color="auto"/>
                            <w:left w:val="none" w:sz="0" w:space="0" w:color="auto"/>
                            <w:bottom w:val="none" w:sz="0" w:space="0" w:color="auto"/>
                            <w:right w:val="none" w:sz="0" w:space="0" w:color="auto"/>
                          </w:divBdr>
                          <w:divsChild>
                            <w:div w:id="366758930">
                              <w:marLeft w:val="75"/>
                              <w:marRight w:val="0"/>
                              <w:marTop w:val="0"/>
                              <w:marBottom w:val="0"/>
                              <w:divBdr>
                                <w:top w:val="none" w:sz="0" w:space="0" w:color="auto"/>
                                <w:left w:val="none" w:sz="0" w:space="0" w:color="auto"/>
                                <w:bottom w:val="none" w:sz="0" w:space="0" w:color="auto"/>
                                <w:right w:val="none" w:sz="0" w:space="0" w:color="auto"/>
                              </w:divBdr>
                              <w:divsChild>
                                <w:div w:id="925042919">
                                  <w:marLeft w:val="0"/>
                                  <w:marRight w:val="0"/>
                                  <w:marTop w:val="0"/>
                                  <w:marBottom w:val="0"/>
                                  <w:divBdr>
                                    <w:top w:val="none" w:sz="0" w:space="0" w:color="auto"/>
                                    <w:left w:val="none" w:sz="0" w:space="0" w:color="auto"/>
                                    <w:bottom w:val="none" w:sz="0" w:space="0" w:color="auto"/>
                                    <w:right w:val="none" w:sz="0" w:space="0" w:color="auto"/>
                                  </w:divBdr>
                                </w:div>
                                <w:div w:id="975834304">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418528364">
                              <w:marLeft w:val="0"/>
                              <w:marRight w:val="0"/>
                              <w:marTop w:val="0"/>
                              <w:marBottom w:val="0"/>
                              <w:divBdr>
                                <w:top w:val="none" w:sz="0" w:space="0" w:color="auto"/>
                                <w:left w:val="none" w:sz="0" w:space="0" w:color="auto"/>
                                <w:bottom w:val="none" w:sz="0" w:space="0" w:color="auto"/>
                                <w:right w:val="none" w:sz="0" w:space="0" w:color="auto"/>
                              </w:divBdr>
                            </w:div>
                            <w:div w:id="584801434">
                              <w:marLeft w:val="0"/>
                              <w:marRight w:val="0"/>
                              <w:marTop w:val="0"/>
                              <w:marBottom w:val="0"/>
                              <w:divBdr>
                                <w:top w:val="none" w:sz="0" w:space="0" w:color="auto"/>
                                <w:left w:val="none" w:sz="0" w:space="0" w:color="auto"/>
                                <w:bottom w:val="none" w:sz="0" w:space="0" w:color="auto"/>
                                <w:right w:val="none" w:sz="0" w:space="0" w:color="auto"/>
                              </w:divBdr>
                            </w:div>
                            <w:div w:id="16165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143310">
      <w:bodyDiv w:val="1"/>
      <w:marLeft w:val="0"/>
      <w:marRight w:val="0"/>
      <w:marTop w:val="0"/>
      <w:marBottom w:val="0"/>
      <w:divBdr>
        <w:top w:val="none" w:sz="0" w:space="0" w:color="auto"/>
        <w:left w:val="none" w:sz="0" w:space="0" w:color="auto"/>
        <w:bottom w:val="none" w:sz="0" w:space="0" w:color="auto"/>
        <w:right w:val="none" w:sz="0" w:space="0" w:color="auto"/>
      </w:divBdr>
    </w:div>
    <w:div w:id="959916583">
      <w:bodyDiv w:val="1"/>
      <w:marLeft w:val="0"/>
      <w:marRight w:val="0"/>
      <w:marTop w:val="0"/>
      <w:marBottom w:val="0"/>
      <w:divBdr>
        <w:top w:val="none" w:sz="0" w:space="0" w:color="auto"/>
        <w:left w:val="none" w:sz="0" w:space="0" w:color="auto"/>
        <w:bottom w:val="none" w:sz="0" w:space="0" w:color="auto"/>
        <w:right w:val="none" w:sz="0" w:space="0" w:color="auto"/>
      </w:divBdr>
    </w:div>
    <w:div w:id="964190395">
      <w:bodyDiv w:val="1"/>
      <w:marLeft w:val="0"/>
      <w:marRight w:val="0"/>
      <w:marTop w:val="0"/>
      <w:marBottom w:val="0"/>
      <w:divBdr>
        <w:top w:val="none" w:sz="0" w:space="0" w:color="auto"/>
        <w:left w:val="none" w:sz="0" w:space="0" w:color="auto"/>
        <w:bottom w:val="none" w:sz="0" w:space="0" w:color="auto"/>
        <w:right w:val="none" w:sz="0" w:space="0" w:color="auto"/>
      </w:divBdr>
      <w:divsChild>
        <w:div w:id="1914048531">
          <w:marLeft w:val="0"/>
          <w:marRight w:val="0"/>
          <w:marTop w:val="0"/>
          <w:marBottom w:val="0"/>
          <w:divBdr>
            <w:top w:val="none" w:sz="0" w:space="0" w:color="auto"/>
            <w:left w:val="none" w:sz="0" w:space="0" w:color="auto"/>
            <w:bottom w:val="none" w:sz="0" w:space="0" w:color="auto"/>
            <w:right w:val="none" w:sz="0" w:space="0" w:color="auto"/>
          </w:divBdr>
          <w:divsChild>
            <w:div w:id="80489895">
              <w:marLeft w:val="0"/>
              <w:marRight w:val="0"/>
              <w:marTop w:val="0"/>
              <w:marBottom w:val="0"/>
              <w:divBdr>
                <w:top w:val="none" w:sz="0" w:space="0" w:color="auto"/>
                <w:left w:val="none" w:sz="0" w:space="0" w:color="auto"/>
                <w:bottom w:val="none" w:sz="0" w:space="0" w:color="auto"/>
                <w:right w:val="none" w:sz="0" w:space="0" w:color="auto"/>
              </w:divBdr>
              <w:divsChild>
                <w:div w:id="320889996">
                  <w:marLeft w:val="0"/>
                  <w:marRight w:val="0"/>
                  <w:marTop w:val="0"/>
                  <w:marBottom w:val="0"/>
                  <w:divBdr>
                    <w:top w:val="none" w:sz="0" w:space="0" w:color="auto"/>
                    <w:left w:val="none" w:sz="0" w:space="0" w:color="auto"/>
                    <w:bottom w:val="none" w:sz="0" w:space="0" w:color="auto"/>
                    <w:right w:val="none" w:sz="0" w:space="0" w:color="auto"/>
                  </w:divBdr>
                  <w:divsChild>
                    <w:div w:id="1885096008">
                      <w:marLeft w:val="0"/>
                      <w:marRight w:val="0"/>
                      <w:marTop w:val="0"/>
                      <w:marBottom w:val="0"/>
                      <w:divBdr>
                        <w:top w:val="none" w:sz="0" w:space="0" w:color="auto"/>
                        <w:left w:val="none" w:sz="0" w:space="0" w:color="auto"/>
                        <w:bottom w:val="none" w:sz="0" w:space="0" w:color="auto"/>
                        <w:right w:val="none" w:sz="0" w:space="0" w:color="auto"/>
                      </w:divBdr>
                      <w:divsChild>
                        <w:div w:id="19969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86218">
      <w:bodyDiv w:val="1"/>
      <w:marLeft w:val="0"/>
      <w:marRight w:val="0"/>
      <w:marTop w:val="0"/>
      <w:marBottom w:val="0"/>
      <w:divBdr>
        <w:top w:val="none" w:sz="0" w:space="0" w:color="auto"/>
        <w:left w:val="none" w:sz="0" w:space="0" w:color="auto"/>
        <w:bottom w:val="none" w:sz="0" w:space="0" w:color="auto"/>
        <w:right w:val="none" w:sz="0" w:space="0" w:color="auto"/>
      </w:divBdr>
    </w:div>
    <w:div w:id="967050027">
      <w:bodyDiv w:val="1"/>
      <w:marLeft w:val="0"/>
      <w:marRight w:val="0"/>
      <w:marTop w:val="0"/>
      <w:marBottom w:val="0"/>
      <w:divBdr>
        <w:top w:val="none" w:sz="0" w:space="0" w:color="auto"/>
        <w:left w:val="none" w:sz="0" w:space="0" w:color="auto"/>
        <w:bottom w:val="none" w:sz="0" w:space="0" w:color="auto"/>
        <w:right w:val="none" w:sz="0" w:space="0" w:color="auto"/>
      </w:divBdr>
    </w:div>
    <w:div w:id="967971552">
      <w:bodyDiv w:val="1"/>
      <w:marLeft w:val="0"/>
      <w:marRight w:val="0"/>
      <w:marTop w:val="0"/>
      <w:marBottom w:val="0"/>
      <w:divBdr>
        <w:top w:val="none" w:sz="0" w:space="0" w:color="auto"/>
        <w:left w:val="none" w:sz="0" w:space="0" w:color="auto"/>
        <w:bottom w:val="none" w:sz="0" w:space="0" w:color="auto"/>
        <w:right w:val="none" w:sz="0" w:space="0" w:color="auto"/>
      </w:divBdr>
    </w:div>
    <w:div w:id="969822539">
      <w:bodyDiv w:val="1"/>
      <w:marLeft w:val="0"/>
      <w:marRight w:val="0"/>
      <w:marTop w:val="0"/>
      <w:marBottom w:val="0"/>
      <w:divBdr>
        <w:top w:val="none" w:sz="0" w:space="0" w:color="auto"/>
        <w:left w:val="none" w:sz="0" w:space="0" w:color="auto"/>
        <w:bottom w:val="none" w:sz="0" w:space="0" w:color="auto"/>
        <w:right w:val="none" w:sz="0" w:space="0" w:color="auto"/>
      </w:divBdr>
    </w:div>
    <w:div w:id="970287661">
      <w:bodyDiv w:val="1"/>
      <w:marLeft w:val="0"/>
      <w:marRight w:val="0"/>
      <w:marTop w:val="0"/>
      <w:marBottom w:val="0"/>
      <w:divBdr>
        <w:top w:val="none" w:sz="0" w:space="0" w:color="auto"/>
        <w:left w:val="none" w:sz="0" w:space="0" w:color="auto"/>
        <w:bottom w:val="none" w:sz="0" w:space="0" w:color="auto"/>
        <w:right w:val="none" w:sz="0" w:space="0" w:color="auto"/>
      </w:divBdr>
    </w:div>
    <w:div w:id="974873993">
      <w:bodyDiv w:val="1"/>
      <w:marLeft w:val="0"/>
      <w:marRight w:val="0"/>
      <w:marTop w:val="0"/>
      <w:marBottom w:val="0"/>
      <w:divBdr>
        <w:top w:val="none" w:sz="0" w:space="0" w:color="auto"/>
        <w:left w:val="none" w:sz="0" w:space="0" w:color="auto"/>
        <w:bottom w:val="none" w:sz="0" w:space="0" w:color="auto"/>
        <w:right w:val="none" w:sz="0" w:space="0" w:color="auto"/>
      </w:divBdr>
    </w:div>
    <w:div w:id="975599557">
      <w:bodyDiv w:val="1"/>
      <w:marLeft w:val="0"/>
      <w:marRight w:val="0"/>
      <w:marTop w:val="0"/>
      <w:marBottom w:val="0"/>
      <w:divBdr>
        <w:top w:val="none" w:sz="0" w:space="0" w:color="auto"/>
        <w:left w:val="none" w:sz="0" w:space="0" w:color="auto"/>
        <w:bottom w:val="none" w:sz="0" w:space="0" w:color="auto"/>
        <w:right w:val="none" w:sz="0" w:space="0" w:color="auto"/>
      </w:divBdr>
      <w:divsChild>
        <w:div w:id="1559317614">
          <w:marLeft w:val="0"/>
          <w:marRight w:val="0"/>
          <w:marTop w:val="0"/>
          <w:marBottom w:val="0"/>
          <w:divBdr>
            <w:top w:val="none" w:sz="0" w:space="0" w:color="auto"/>
            <w:left w:val="none" w:sz="0" w:space="0" w:color="auto"/>
            <w:bottom w:val="none" w:sz="0" w:space="0" w:color="auto"/>
            <w:right w:val="none" w:sz="0" w:space="0" w:color="auto"/>
          </w:divBdr>
          <w:divsChild>
            <w:div w:id="423459240">
              <w:marLeft w:val="0"/>
              <w:marRight w:val="0"/>
              <w:marTop w:val="495"/>
              <w:marBottom w:val="0"/>
              <w:divBdr>
                <w:top w:val="none" w:sz="0" w:space="0" w:color="auto"/>
                <w:left w:val="none" w:sz="0" w:space="0" w:color="auto"/>
                <w:bottom w:val="single" w:sz="6" w:space="14" w:color="DFDFDF"/>
                <w:right w:val="none" w:sz="0" w:space="0" w:color="auto"/>
              </w:divBdr>
            </w:div>
          </w:divsChild>
        </w:div>
        <w:div w:id="1915239256">
          <w:marLeft w:val="0"/>
          <w:marRight w:val="0"/>
          <w:marTop w:val="0"/>
          <w:marBottom w:val="0"/>
          <w:divBdr>
            <w:top w:val="none" w:sz="0" w:space="0" w:color="auto"/>
            <w:left w:val="none" w:sz="0" w:space="0" w:color="auto"/>
            <w:bottom w:val="none" w:sz="0" w:space="0" w:color="auto"/>
            <w:right w:val="none" w:sz="0" w:space="0" w:color="auto"/>
          </w:divBdr>
          <w:divsChild>
            <w:div w:id="554702849">
              <w:marLeft w:val="0"/>
              <w:marRight w:val="0"/>
              <w:marTop w:val="0"/>
              <w:marBottom w:val="0"/>
              <w:divBdr>
                <w:top w:val="none" w:sz="0" w:space="0" w:color="auto"/>
                <w:left w:val="none" w:sz="0" w:space="0" w:color="auto"/>
                <w:bottom w:val="none" w:sz="0" w:space="0" w:color="auto"/>
                <w:right w:val="none" w:sz="0" w:space="0" w:color="auto"/>
              </w:divBdr>
              <w:divsChild>
                <w:div w:id="1157309960">
                  <w:marLeft w:val="0"/>
                  <w:marRight w:val="0"/>
                  <w:marTop w:val="0"/>
                  <w:marBottom w:val="0"/>
                  <w:divBdr>
                    <w:top w:val="none" w:sz="0" w:space="0" w:color="auto"/>
                    <w:left w:val="none" w:sz="0" w:space="0" w:color="auto"/>
                    <w:bottom w:val="none" w:sz="0" w:space="0" w:color="auto"/>
                    <w:right w:val="none" w:sz="0" w:space="0" w:color="auto"/>
                  </w:divBdr>
                  <w:divsChild>
                    <w:div w:id="330374548">
                      <w:marLeft w:val="0"/>
                      <w:marRight w:val="0"/>
                      <w:marTop w:val="0"/>
                      <w:marBottom w:val="0"/>
                      <w:divBdr>
                        <w:top w:val="none" w:sz="0" w:space="0" w:color="auto"/>
                        <w:left w:val="none" w:sz="0" w:space="0" w:color="auto"/>
                        <w:bottom w:val="none" w:sz="0" w:space="0" w:color="auto"/>
                        <w:right w:val="none" w:sz="0" w:space="0" w:color="auto"/>
                      </w:divBdr>
                      <w:divsChild>
                        <w:div w:id="588123005">
                          <w:marLeft w:val="0"/>
                          <w:marRight w:val="0"/>
                          <w:marTop w:val="0"/>
                          <w:marBottom w:val="285"/>
                          <w:divBdr>
                            <w:top w:val="none" w:sz="0" w:space="0" w:color="auto"/>
                            <w:left w:val="none" w:sz="0" w:space="0" w:color="auto"/>
                            <w:bottom w:val="none" w:sz="0" w:space="0" w:color="auto"/>
                            <w:right w:val="none" w:sz="0" w:space="0" w:color="auto"/>
                          </w:divBdr>
                        </w:div>
                        <w:div w:id="989094799">
                          <w:marLeft w:val="0"/>
                          <w:marRight w:val="0"/>
                          <w:marTop w:val="0"/>
                          <w:marBottom w:val="0"/>
                          <w:divBdr>
                            <w:top w:val="none" w:sz="0" w:space="0" w:color="auto"/>
                            <w:left w:val="none" w:sz="0" w:space="0" w:color="auto"/>
                            <w:bottom w:val="none" w:sz="0" w:space="0" w:color="auto"/>
                            <w:right w:val="none" w:sz="0" w:space="0" w:color="auto"/>
                          </w:divBdr>
                        </w:div>
                        <w:div w:id="2132943269">
                          <w:marLeft w:val="0"/>
                          <w:marRight w:val="0"/>
                          <w:marTop w:val="0"/>
                          <w:marBottom w:val="300"/>
                          <w:divBdr>
                            <w:top w:val="none" w:sz="0" w:space="0" w:color="auto"/>
                            <w:left w:val="none" w:sz="0" w:space="0" w:color="auto"/>
                            <w:bottom w:val="none" w:sz="0" w:space="0" w:color="auto"/>
                            <w:right w:val="none" w:sz="0" w:space="0" w:color="auto"/>
                          </w:divBdr>
                          <w:divsChild>
                            <w:div w:id="702092896">
                              <w:marLeft w:val="0"/>
                              <w:marRight w:val="0"/>
                              <w:marTop w:val="0"/>
                              <w:marBottom w:val="0"/>
                              <w:divBdr>
                                <w:top w:val="none" w:sz="0" w:space="0" w:color="auto"/>
                                <w:left w:val="none" w:sz="0" w:space="0" w:color="auto"/>
                                <w:bottom w:val="none" w:sz="0" w:space="0" w:color="auto"/>
                                <w:right w:val="none" w:sz="0" w:space="0" w:color="auto"/>
                              </w:divBdr>
                            </w:div>
                            <w:div w:id="11634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145124">
      <w:bodyDiv w:val="1"/>
      <w:marLeft w:val="0"/>
      <w:marRight w:val="0"/>
      <w:marTop w:val="0"/>
      <w:marBottom w:val="0"/>
      <w:divBdr>
        <w:top w:val="none" w:sz="0" w:space="0" w:color="auto"/>
        <w:left w:val="none" w:sz="0" w:space="0" w:color="auto"/>
        <w:bottom w:val="none" w:sz="0" w:space="0" w:color="auto"/>
        <w:right w:val="none" w:sz="0" w:space="0" w:color="auto"/>
      </w:divBdr>
    </w:div>
    <w:div w:id="979966964">
      <w:bodyDiv w:val="1"/>
      <w:marLeft w:val="0"/>
      <w:marRight w:val="0"/>
      <w:marTop w:val="0"/>
      <w:marBottom w:val="0"/>
      <w:divBdr>
        <w:top w:val="none" w:sz="0" w:space="0" w:color="auto"/>
        <w:left w:val="none" w:sz="0" w:space="0" w:color="auto"/>
        <w:bottom w:val="none" w:sz="0" w:space="0" w:color="auto"/>
        <w:right w:val="none" w:sz="0" w:space="0" w:color="auto"/>
      </w:divBdr>
      <w:divsChild>
        <w:div w:id="1025211159">
          <w:marLeft w:val="0"/>
          <w:marRight w:val="0"/>
          <w:marTop w:val="0"/>
          <w:marBottom w:val="0"/>
          <w:divBdr>
            <w:top w:val="none" w:sz="0" w:space="0" w:color="auto"/>
            <w:left w:val="none" w:sz="0" w:space="0" w:color="auto"/>
            <w:bottom w:val="none" w:sz="0" w:space="0" w:color="auto"/>
            <w:right w:val="none" w:sz="0" w:space="0" w:color="auto"/>
          </w:divBdr>
        </w:div>
      </w:divsChild>
    </w:div>
    <w:div w:id="981081944">
      <w:bodyDiv w:val="1"/>
      <w:marLeft w:val="0"/>
      <w:marRight w:val="0"/>
      <w:marTop w:val="0"/>
      <w:marBottom w:val="0"/>
      <w:divBdr>
        <w:top w:val="none" w:sz="0" w:space="0" w:color="auto"/>
        <w:left w:val="none" w:sz="0" w:space="0" w:color="auto"/>
        <w:bottom w:val="none" w:sz="0" w:space="0" w:color="auto"/>
        <w:right w:val="none" w:sz="0" w:space="0" w:color="auto"/>
      </w:divBdr>
    </w:div>
    <w:div w:id="982151486">
      <w:bodyDiv w:val="1"/>
      <w:marLeft w:val="0"/>
      <w:marRight w:val="0"/>
      <w:marTop w:val="0"/>
      <w:marBottom w:val="0"/>
      <w:divBdr>
        <w:top w:val="none" w:sz="0" w:space="0" w:color="auto"/>
        <w:left w:val="none" w:sz="0" w:space="0" w:color="auto"/>
        <w:bottom w:val="none" w:sz="0" w:space="0" w:color="auto"/>
        <w:right w:val="none" w:sz="0" w:space="0" w:color="auto"/>
      </w:divBdr>
      <w:divsChild>
        <w:div w:id="742948489">
          <w:marLeft w:val="75"/>
          <w:marRight w:val="0"/>
          <w:marTop w:val="0"/>
          <w:marBottom w:val="0"/>
          <w:divBdr>
            <w:top w:val="none" w:sz="0" w:space="0" w:color="auto"/>
            <w:left w:val="none" w:sz="0" w:space="0" w:color="auto"/>
            <w:bottom w:val="none" w:sz="0" w:space="0" w:color="auto"/>
            <w:right w:val="none" w:sz="0" w:space="0" w:color="auto"/>
          </w:divBdr>
          <w:divsChild>
            <w:div w:id="449010846">
              <w:marLeft w:val="0"/>
              <w:marRight w:val="0"/>
              <w:marTop w:val="0"/>
              <w:marBottom w:val="0"/>
              <w:divBdr>
                <w:top w:val="none" w:sz="0" w:space="0" w:color="auto"/>
                <w:left w:val="none" w:sz="0" w:space="0" w:color="auto"/>
                <w:bottom w:val="none" w:sz="0" w:space="0" w:color="auto"/>
                <w:right w:val="none" w:sz="0" w:space="0" w:color="auto"/>
              </w:divBdr>
            </w:div>
            <w:div w:id="1361012750">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879706658">
          <w:marLeft w:val="0"/>
          <w:marRight w:val="0"/>
          <w:marTop w:val="0"/>
          <w:marBottom w:val="0"/>
          <w:divBdr>
            <w:top w:val="none" w:sz="0" w:space="0" w:color="auto"/>
            <w:left w:val="none" w:sz="0" w:space="0" w:color="auto"/>
            <w:bottom w:val="none" w:sz="0" w:space="0" w:color="auto"/>
            <w:right w:val="none" w:sz="0" w:space="0" w:color="auto"/>
          </w:divBdr>
        </w:div>
        <w:div w:id="1822649417">
          <w:marLeft w:val="0"/>
          <w:marRight w:val="0"/>
          <w:marTop w:val="0"/>
          <w:marBottom w:val="0"/>
          <w:divBdr>
            <w:top w:val="none" w:sz="0" w:space="0" w:color="auto"/>
            <w:left w:val="none" w:sz="0" w:space="0" w:color="auto"/>
            <w:bottom w:val="none" w:sz="0" w:space="0" w:color="auto"/>
            <w:right w:val="none" w:sz="0" w:space="0" w:color="auto"/>
          </w:divBdr>
        </w:div>
        <w:div w:id="2026206644">
          <w:marLeft w:val="0"/>
          <w:marRight w:val="0"/>
          <w:marTop w:val="0"/>
          <w:marBottom w:val="0"/>
          <w:divBdr>
            <w:top w:val="none" w:sz="0" w:space="0" w:color="auto"/>
            <w:left w:val="none" w:sz="0" w:space="0" w:color="auto"/>
            <w:bottom w:val="none" w:sz="0" w:space="0" w:color="auto"/>
            <w:right w:val="none" w:sz="0" w:space="0" w:color="auto"/>
          </w:divBdr>
          <w:divsChild>
            <w:div w:id="12105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3915">
      <w:bodyDiv w:val="1"/>
      <w:marLeft w:val="0"/>
      <w:marRight w:val="0"/>
      <w:marTop w:val="0"/>
      <w:marBottom w:val="0"/>
      <w:divBdr>
        <w:top w:val="none" w:sz="0" w:space="0" w:color="auto"/>
        <w:left w:val="none" w:sz="0" w:space="0" w:color="auto"/>
        <w:bottom w:val="none" w:sz="0" w:space="0" w:color="auto"/>
        <w:right w:val="none" w:sz="0" w:space="0" w:color="auto"/>
      </w:divBdr>
    </w:div>
    <w:div w:id="984160069">
      <w:bodyDiv w:val="1"/>
      <w:marLeft w:val="0"/>
      <w:marRight w:val="0"/>
      <w:marTop w:val="0"/>
      <w:marBottom w:val="0"/>
      <w:divBdr>
        <w:top w:val="none" w:sz="0" w:space="0" w:color="auto"/>
        <w:left w:val="none" w:sz="0" w:space="0" w:color="auto"/>
        <w:bottom w:val="none" w:sz="0" w:space="0" w:color="auto"/>
        <w:right w:val="none" w:sz="0" w:space="0" w:color="auto"/>
      </w:divBdr>
    </w:div>
    <w:div w:id="985016346">
      <w:bodyDiv w:val="1"/>
      <w:marLeft w:val="0"/>
      <w:marRight w:val="0"/>
      <w:marTop w:val="0"/>
      <w:marBottom w:val="0"/>
      <w:divBdr>
        <w:top w:val="none" w:sz="0" w:space="0" w:color="auto"/>
        <w:left w:val="none" w:sz="0" w:space="0" w:color="auto"/>
        <w:bottom w:val="none" w:sz="0" w:space="0" w:color="auto"/>
        <w:right w:val="none" w:sz="0" w:space="0" w:color="auto"/>
      </w:divBdr>
      <w:divsChild>
        <w:div w:id="446049439">
          <w:marLeft w:val="0"/>
          <w:marRight w:val="0"/>
          <w:marTop w:val="0"/>
          <w:marBottom w:val="0"/>
          <w:divBdr>
            <w:top w:val="none" w:sz="0" w:space="0" w:color="auto"/>
            <w:left w:val="none" w:sz="0" w:space="0" w:color="auto"/>
            <w:bottom w:val="none" w:sz="0" w:space="0" w:color="auto"/>
            <w:right w:val="none" w:sz="0" w:space="0" w:color="auto"/>
          </w:divBdr>
        </w:div>
        <w:div w:id="1315720789">
          <w:marLeft w:val="0"/>
          <w:marRight w:val="0"/>
          <w:marTop w:val="0"/>
          <w:marBottom w:val="0"/>
          <w:divBdr>
            <w:top w:val="none" w:sz="0" w:space="0" w:color="auto"/>
            <w:left w:val="none" w:sz="0" w:space="0" w:color="auto"/>
            <w:bottom w:val="none" w:sz="0" w:space="0" w:color="auto"/>
            <w:right w:val="none" w:sz="0" w:space="0" w:color="auto"/>
          </w:divBdr>
          <w:divsChild>
            <w:div w:id="270281770">
              <w:marLeft w:val="0"/>
              <w:marRight w:val="0"/>
              <w:marTop w:val="0"/>
              <w:marBottom w:val="0"/>
              <w:divBdr>
                <w:top w:val="none" w:sz="0" w:space="0" w:color="auto"/>
                <w:left w:val="none" w:sz="0" w:space="0" w:color="auto"/>
                <w:bottom w:val="none" w:sz="0" w:space="0" w:color="auto"/>
                <w:right w:val="none" w:sz="0" w:space="0" w:color="auto"/>
              </w:divBdr>
              <w:divsChild>
                <w:div w:id="1448155512">
                  <w:marLeft w:val="0"/>
                  <w:marRight w:val="0"/>
                  <w:marTop w:val="0"/>
                  <w:marBottom w:val="0"/>
                  <w:divBdr>
                    <w:top w:val="none" w:sz="0" w:space="0" w:color="auto"/>
                    <w:left w:val="none" w:sz="0" w:space="0" w:color="auto"/>
                    <w:bottom w:val="none" w:sz="0" w:space="0" w:color="auto"/>
                    <w:right w:val="none" w:sz="0" w:space="0" w:color="auto"/>
                  </w:divBdr>
                  <w:divsChild>
                    <w:div w:id="1829831732">
                      <w:marLeft w:val="0"/>
                      <w:marRight w:val="0"/>
                      <w:marTop w:val="0"/>
                      <w:marBottom w:val="0"/>
                      <w:divBdr>
                        <w:top w:val="none" w:sz="0" w:space="0" w:color="auto"/>
                        <w:left w:val="none" w:sz="0" w:space="0" w:color="auto"/>
                        <w:bottom w:val="none" w:sz="0" w:space="0" w:color="auto"/>
                        <w:right w:val="none" w:sz="0" w:space="0" w:color="auto"/>
                      </w:divBdr>
                      <w:divsChild>
                        <w:div w:id="703946583">
                          <w:marLeft w:val="0"/>
                          <w:marRight w:val="0"/>
                          <w:marTop w:val="0"/>
                          <w:marBottom w:val="300"/>
                          <w:divBdr>
                            <w:top w:val="none" w:sz="0" w:space="0" w:color="auto"/>
                            <w:left w:val="none" w:sz="0" w:space="0" w:color="auto"/>
                            <w:bottom w:val="none" w:sz="0" w:space="0" w:color="auto"/>
                            <w:right w:val="none" w:sz="0" w:space="0" w:color="auto"/>
                          </w:divBdr>
                          <w:divsChild>
                            <w:div w:id="632177520">
                              <w:marLeft w:val="0"/>
                              <w:marRight w:val="0"/>
                              <w:marTop w:val="0"/>
                              <w:marBottom w:val="0"/>
                              <w:divBdr>
                                <w:top w:val="none" w:sz="0" w:space="0" w:color="auto"/>
                                <w:left w:val="none" w:sz="0" w:space="0" w:color="auto"/>
                                <w:bottom w:val="none" w:sz="0" w:space="0" w:color="auto"/>
                                <w:right w:val="none" w:sz="0" w:space="0" w:color="auto"/>
                              </w:divBdr>
                            </w:div>
                            <w:div w:id="1932346721">
                              <w:marLeft w:val="0"/>
                              <w:marRight w:val="0"/>
                              <w:marTop w:val="0"/>
                              <w:marBottom w:val="0"/>
                              <w:divBdr>
                                <w:top w:val="none" w:sz="0" w:space="0" w:color="auto"/>
                                <w:left w:val="none" w:sz="0" w:space="0" w:color="auto"/>
                                <w:bottom w:val="none" w:sz="0" w:space="0" w:color="auto"/>
                                <w:right w:val="none" w:sz="0" w:space="0" w:color="auto"/>
                              </w:divBdr>
                            </w:div>
                          </w:divsChild>
                        </w:div>
                        <w:div w:id="1539774498">
                          <w:marLeft w:val="0"/>
                          <w:marRight w:val="0"/>
                          <w:marTop w:val="0"/>
                          <w:marBottom w:val="0"/>
                          <w:divBdr>
                            <w:top w:val="none" w:sz="0" w:space="0" w:color="auto"/>
                            <w:left w:val="none" w:sz="0" w:space="0" w:color="auto"/>
                            <w:bottom w:val="none" w:sz="0" w:space="0" w:color="auto"/>
                            <w:right w:val="none" w:sz="0" w:space="0" w:color="auto"/>
                          </w:divBdr>
                        </w:div>
                        <w:div w:id="154101429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986979040">
      <w:bodyDiv w:val="1"/>
      <w:marLeft w:val="0"/>
      <w:marRight w:val="0"/>
      <w:marTop w:val="0"/>
      <w:marBottom w:val="0"/>
      <w:divBdr>
        <w:top w:val="none" w:sz="0" w:space="0" w:color="auto"/>
        <w:left w:val="none" w:sz="0" w:space="0" w:color="auto"/>
        <w:bottom w:val="none" w:sz="0" w:space="0" w:color="auto"/>
        <w:right w:val="none" w:sz="0" w:space="0" w:color="auto"/>
      </w:divBdr>
    </w:div>
    <w:div w:id="989216406">
      <w:bodyDiv w:val="1"/>
      <w:marLeft w:val="0"/>
      <w:marRight w:val="0"/>
      <w:marTop w:val="0"/>
      <w:marBottom w:val="0"/>
      <w:divBdr>
        <w:top w:val="none" w:sz="0" w:space="0" w:color="auto"/>
        <w:left w:val="none" w:sz="0" w:space="0" w:color="auto"/>
        <w:bottom w:val="none" w:sz="0" w:space="0" w:color="auto"/>
        <w:right w:val="none" w:sz="0" w:space="0" w:color="auto"/>
      </w:divBdr>
    </w:div>
    <w:div w:id="990870618">
      <w:bodyDiv w:val="1"/>
      <w:marLeft w:val="0"/>
      <w:marRight w:val="0"/>
      <w:marTop w:val="0"/>
      <w:marBottom w:val="0"/>
      <w:divBdr>
        <w:top w:val="none" w:sz="0" w:space="0" w:color="auto"/>
        <w:left w:val="none" w:sz="0" w:space="0" w:color="auto"/>
        <w:bottom w:val="none" w:sz="0" w:space="0" w:color="auto"/>
        <w:right w:val="none" w:sz="0" w:space="0" w:color="auto"/>
      </w:divBdr>
      <w:divsChild>
        <w:div w:id="832841451">
          <w:marLeft w:val="0"/>
          <w:marRight w:val="0"/>
          <w:marTop w:val="0"/>
          <w:marBottom w:val="0"/>
          <w:divBdr>
            <w:top w:val="none" w:sz="0" w:space="0" w:color="auto"/>
            <w:left w:val="none" w:sz="0" w:space="0" w:color="auto"/>
            <w:bottom w:val="none" w:sz="0" w:space="0" w:color="auto"/>
            <w:right w:val="none" w:sz="0" w:space="0" w:color="auto"/>
          </w:divBdr>
        </w:div>
        <w:div w:id="1377504735">
          <w:marLeft w:val="0"/>
          <w:marRight w:val="0"/>
          <w:marTop w:val="0"/>
          <w:marBottom w:val="0"/>
          <w:divBdr>
            <w:top w:val="none" w:sz="0" w:space="0" w:color="auto"/>
            <w:left w:val="none" w:sz="0" w:space="0" w:color="auto"/>
            <w:bottom w:val="none" w:sz="0" w:space="0" w:color="auto"/>
            <w:right w:val="none" w:sz="0" w:space="0" w:color="auto"/>
          </w:divBdr>
          <w:divsChild>
            <w:div w:id="1144422231">
              <w:marLeft w:val="0"/>
              <w:marRight w:val="0"/>
              <w:marTop w:val="0"/>
              <w:marBottom w:val="0"/>
              <w:divBdr>
                <w:top w:val="none" w:sz="0" w:space="0" w:color="auto"/>
                <w:left w:val="none" w:sz="0" w:space="0" w:color="auto"/>
                <w:bottom w:val="none" w:sz="0" w:space="0" w:color="auto"/>
                <w:right w:val="none" w:sz="0" w:space="0" w:color="auto"/>
              </w:divBdr>
              <w:divsChild>
                <w:div w:id="119303301">
                  <w:marLeft w:val="0"/>
                  <w:marRight w:val="0"/>
                  <w:marTop w:val="0"/>
                  <w:marBottom w:val="0"/>
                  <w:divBdr>
                    <w:top w:val="none" w:sz="0" w:space="0" w:color="auto"/>
                    <w:left w:val="none" w:sz="0" w:space="0" w:color="auto"/>
                    <w:bottom w:val="none" w:sz="0" w:space="0" w:color="auto"/>
                    <w:right w:val="none" w:sz="0" w:space="0" w:color="auto"/>
                  </w:divBdr>
                  <w:divsChild>
                    <w:div w:id="1627467956">
                      <w:marLeft w:val="0"/>
                      <w:marRight w:val="0"/>
                      <w:marTop w:val="0"/>
                      <w:marBottom w:val="0"/>
                      <w:divBdr>
                        <w:top w:val="none" w:sz="0" w:space="0" w:color="auto"/>
                        <w:left w:val="none" w:sz="0" w:space="0" w:color="auto"/>
                        <w:bottom w:val="none" w:sz="0" w:space="0" w:color="auto"/>
                        <w:right w:val="none" w:sz="0" w:space="0" w:color="auto"/>
                      </w:divBdr>
                      <w:divsChild>
                        <w:div w:id="707140579">
                          <w:marLeft w:val="0"/>
                          <w:marRight w:val="0"/>
                          <w:marTop w:val="0"/>
                          <w:marBottom w:val="300"/>
                          <w:divBdr>
                            <w:top w:val="none" w:sz="0" w:space="0" w:color="auto"/>
                            <w:left w:val="none" w:sz="0" w:space="0" w:color="auto"/>
                            <w:bottom w:val="none" w:sz="0" w:space="0" w:color="auto"/>
                            <w:right w:val="none" w:sz="0" w:space="0" w:color="auto"/>
                          </w:divBdr>
                          <w:divsChild>
                            <w:div w:id="233780914">
                              <w:marLeft w:val="0"/>
                              <w:marRight w:val="0"/>
                              <w:marTop w:val="0"/>
                              <w:marBottom w:val="0"/>
                              <w:divBdr>
                                <w:top w:val="none" w:sz="0" w:space="0" w:color="auto"/>
                                <w:left w:val="none" w:sz="0" w:space="0" w:color="auto"/>
                                <w:bottom w:val="none" w:sz="0" w:space="0" w:color="auto"/>
                                <w:right w:val="none" w:sz="0" w:space="0" w:color="auto"/>
                              </w:divBdr>
                            </w:div>
                            <w:div w:id="1752703413">
                              <w:marLeft w:val="0"/>
                              <w:marRight w:val="0"/>
                              <w:marTop w:val="0"/>
                              <w:marBottom w:val="0"/>
                              <w:divBdr>
                                <w:top w:val="none" w:sz="0" w:space="0" w:color="auto"/>
                                <w:left w:val="none" w:sz="0" w:space="0" w:color="auto"/>
                                <w:bottom w:val="none" w:sz="0" w:space="0" w:color="auto"/>
                                <w:right w:val="none" w:sz="0" w:space="0" w:color="auto"/>
                              </w:divBdr>
                            </w:div>
                          </w:divsChild>
                        </w:div>
                        <w:div w:id="342051844">
                          <w:marLeft w:val="0"/>
                          <w:marRight w:val="0"/>
                          <w:marTop w:val="0"/>
                          <w:marBottom w:val="285"/>
                          <w:divBdr>
                            <w:top w:val="none" w:sz="0" w:space="0" w:color="auto"/>
                            <w:left w:val="none" w:sz="0" w:space="0" w:color="auto"/>
                            <w:bottom w:val="none" w:sz="0" w:space="0" w:color="auto"/>
                            <w:right w:val="none" w:sz="0" w:space="0" w:color="auto"/>
                          </w:divBdr>
                        </w:div>
                        <w:div w:id="13980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797728">
      <w:bodyDiv w:val="1"/>
      <w:marLeft w:val="0"/>
      <w:marRight w:val="0"/>
      <w:marTop w:val="0"/>
      <w:marBottom w:val="0"/>
      <w:divBdr>
        <w:top w:val="none" w:sz="0" w:space="0" w:color="auto"/>
        <w:left w:val="none" w:sz="0" w:space="0" w:color="auto"/>
        <w:bottom w:val="none" w:sz="0" w:space="0" w:color="auto"/>
        <w:right w:val="none" w:sz="0" w:space="0" w:color="auto"/>
      </w:divBdr>
    </w:div>
    <w:div w:id="996885240">
      <w:bodyDiv w:val="1"/>
      <w:marLeft w:val="0"/>
      <w:marRight w:val="0"/>
      <w:marTop w:val="0"/>
      <w:marBottom w:val="0"/>
      <w:divBdr>
        <w:top w:val="none" w:sz="0" w:space="0" w:color="auto"/>
        <w:left w:val="none" w:sz="0" w:space="0" w:color="auto"/>
        <w:bottom w:val="none" w:sz="0" w:space="0" w:color="auto"/>
        <w:right w:val="none" w:sz="0" w:space="0" w:color="auto"/>
      </w:divBdr>
    </w:div>
    <w:div w:id="997995435">
      <w:bodyDiv w:val="1"/>
      <w:marLeft w:val="0"/>
      <w:marRight w:val="0"/>
      <w:marTop w:val="0"/>
      <w:marBottom w:val="0"/>
      <w:divBdr>
        <w:top w:val="none" w:sz="0" w:space="0" w:color="auto"/>
        <w:left w:val="none" w:sz="0" w:space="0" w:color="auto"/>
        <w:bottom w:val="none" w:sz="0" w:space="0" w:color="auto"/>
        <w:right w:val="none" w:sz="0" w:space="0" w:color="auto"/>
      </w:divBdr>
    </w:div>
    <w:div w:id="999121204">
      <w:bodyDiv w:val="1"/>
      <w:marLeft w:val="0"/>
      <w:marRight w:val="0"/>
      <w:marTop w:val="0"/>
      <w:marBottom w:val="0"/>
      <w:divBdr>
        <w:top w:val="none" w:sz="0" w:space="0" w:color="auto"/>
        <w:left w:val="none" w:sz="0" w:space="0" w:color="auto"/>
        <w:bottom w:val="none" w:sz="0" w:space="0" w:color="auto"/>
        <w:right w:val="none" w:sz="0" w:space="0" w:color="auto"/>
      </w:divBdr>
    </w:div>
    <w:div w:id="1000473721">
      <w:bodyDiv w:val="1"/>
      <w:marLeft w:val="0"/>
      <w:marRight w:val="0"/>
      <w:marTop w:val="0"/>
      <w:marBottom w:val="0"/>
      <w:divBdr>
        <w:top w:val="none" w:sz="0" w:space="0" w:color="auto"/>
        <w:left w:val="none" w:sz="0" w:space="0" w:color="auto"/>
        <w:bottom w:val="none" w:sz="0" w:space="0" w:color="auto"/>
        <w:right w:val="none" w:sz="0" w:space="0" w:color="auto"/>
      </w:divBdr>
    </w:div>
    <w:div w:id="1002126492">
      <w:bodyDiv w:val="1"/>
      <w:marLeft w:val="0"/>
      <w:marRight w:val="0"/>
      <w:marTop w:val="0"/>
      <w:marBottom w:val="0"/>
      <w:divBdr>
        <w:top w:val="none" w:sz="0" w:space="0" w:color="auto"/>
        <w:left w:val="none" w:sz="0" w:space="0" w:color="auto"/>
        <w:bottom w:val="none" w:sz="0" w:space="0" w:color="auto"/>
        <w:right w:val="none" w:sz="0" w:space="0" w:color="auto"/>
      </w:divBdr>
    </w:div>
    <w:div w:id="1007365716">
      <w:bodyDiv w:val="1"/>
      <w:marLeft w:val="0"/>
      <w:marRight w:val="0"/>
      <w:marTop w:val="0"/>
      <w:marBottom w:val="0"/>
      <w:divBdr>
        <w:top w:val="none" w:sz="0" w:space="0" w:color="auto"/>
        <w:left w:val="none" w:sz="0" w:space="0" w:color="auto"/>
        <w:bottom w:val="none" w:sz="0" w:space="0" w:color="auto"/>
        <w:right w:val="none" w:sz="0" w:space="0" w:color="auto"/>
      </w:divBdr>
    </w:div>
    <w:div w:id="1009211207">
      <w:bodyDiv w:val="1"/>
      <w:marLeft w:val="0"/>
      <w:marRight w:val="0"/>
      <w:marTop w:val="0"/>
      <w:marBottom w:val="0"/>
      <w:divBdr>
        <w:top w:val="none" w:sz="0" w:space="0" w:color="auto"/>
        <w:left w:val="none" w:sz="0" w:space="0" w:color="auto"/>
        <w:bottom w:val="none" w:sz="0" w:space="0" w:color="auto"/>
        <w:right w:val="none" w:sz="0" w:space="0" w:color="auto"/>
      </w:divBdr>
      <w:divsChild>
        <w:div w:id="1735662819">
          <w:marLeft w:val="0"/>
          <w:marRight w:val="0"/>
          <w:marTop w:val="240"/>
          <w:marBottom w:val="240"/>
          <w:divBdr>
            <w:top w:val="single" w:sz="6" w:space="12" w:color="DFDEDE"/>
            <w:left w:val="none" w:sz="0" w:space="0" w:color="auto"/>
            <w:bottom w:val="single" w:sz="6" w:space="12" w:color="DFDEDE"/>
            <w:right w:val="none" w:sz="0" w:space="0" w:color="auto"/>
          </w:divBdr>
        </w:div>
      </w:divsChild>
    </w:div>
    <w:div w:id="1012103696">
      <w:bodyDiv w:val="1"/>
      <w:marLeft w:val="0"/>
      <w:marRight w:val="0"/>
      <w:marTop w:val="0"/>
      <w:marBottom w:val="0"/>
      <w:divBdr>
        <w:top w:val="none" w:sz="0" w:space="0" w:color="auto"/>
        <w:left w:val="none" w:sz="0" w:space="0" w:color="auto"/>
        <w:bottom w:val="none" w:sz="0" w:space="0" w:color="auto"/>
        <w:right w:val="none" w:sz="0" w:space="0" w:color="auto"/>
      </w:divBdr>
    </w:div>
    <w:div w:id="1017468178">
      <w:bodyDiv w:val="1"/>
      <w:marLeft w:val="0"/>
      <w:marRight w:val="0"/>
      <w:marTop w:val="0"/>
      <w:marBottom w:val="0"/>
      <w:divBdr>
        <w:top w:val="none" w:sz="0" w:space="0" w:color="auto"/>
        <w:left w:val="none" w:sz="0" w:space="0" w:color="auto"/>
        <w:bottom w:val="none" w:sz="0" w:space="0" w:color="auto"/>
        <w:right w:val="none" w:sz="0" w:space="0" w:color="auto"/>
      </w:divBdr>
      <w:divsChild>
        <w:div w:id="1557668571">
          <w:marLeft w:val="0"/>
          <w:marRight w:val="300"/>
          <w:marTop w:val="0"/>
          <w:marBottom w:val="0"/>
          <w:divBdr>
            <w:top w:val="none" w:sz="0" w:space="0" w:color="auto"/>
            <w:left w:val="none" w:sz="0" w:space="0" w:color="auto"/>
            <w:bottom w:val="none" w:sz="0" w:space="0" w:color="auto"/>
            <w:right w:val="none" w:sz="0" w:space="0" w:color="auto"/>
          </w:divBdr>
        </w:div>
      </w:divsChild>
    </w:div>
    <w:div w:id="1021932458">
      <w:bodyDiv w:val="1"/>
      <w:marLeft w:val="0"/>
      <w:marRight w:val="0"/>
      <w:marTop w:val="0"/>
      <w:marBottom w:val="0"/>
      <w:divBdr>
        <w:top w:val="none" w:sz="0" w:space="0" w:color="auto"/>
        <w:left w:val="none" w:sz="0" w:space="0" w:color="auto"/>
        <w:bottom w:val="none" w:sz="0" w:space="0" w:color="auto"/>
        <w:right w:val="none" w:sz="0" w:space="0" w:color="auto"/>
      </w:divBdr>
      <w:divsChild>
        <w:div w:id="751705522">
          <w:marLeft w:val="0"/>
          <w:marRight w:val="0"/>
          <w:marTop w:val="0"/>
          <w:marBottom w:val="0"/>
          <w:divBdr>
            <w:top w:val="none" w:sz="0" w:space="0" w:color="auto"/>
            <w:left w:val="none" w:sz="0" w:space="0" w:color="auto"/>
            <w:bottom w:val="none" w:sz="0" w:space="0" w:color="auto"/>
            <w:right w:val="none" w:sz="0" w:space="0" w:color="auto"/>
          </w:divBdr>
        </w:div>
        <w:div w:id="844633567">
          <w:marLeft w:val="0"/>
          <w:marRight w:val="0"/>
          <w:marTop w:val="0"/>
          <w:marBottom w:val="0"/>
          <w:divBdr>
            <w:top w:val="none" w:sz="0" w:space="0" w:color="auto"/>
            <w:left w:val="none" w:sz="0" w:space="0" w:color="auto"/>
            <w:bottom w:val="none" w:sz="0" w:space="0" w:color="auto"/>
            <w:right w:val="none" w:sz="0" w:space="0" w:color="auto"/>
          </w:divBdr>
          <w:divsChild>
            <w:div w:id="851116033">
              <w:marLeft w:val="0"/>
              <w:marRight w:val="0"/>
              <w:marTop w:val="0"/>
              <w:marBottom w:val="0"/>
              <w:divBdr>
                <w:top w:val="none" w:sz="0" w:space="0" w:color="auto"/>
                <w:left w:val="none" w:sz="0" w:space="0" w:color="auto"/>
                <w:bottom w:val="none" w:sz="0" w:space="0" w:color="auto"/>
                <w:right w:val="none" w:sz="0" w:space="0" w:color="auto"/>
              </w:divBdr>
              <w:divsChild>
                <w:div w:id="1411080207">
                  <w:marLeft w:val="0"/>
                  <w:marRight w:val="0"/>
                  <w:marTop w:val="0"/>
                  <w:marBottom w:val="0"/>
                  <w:divBdr>
                    <w:top w:val="none" w:sz="0" w:space="0" w:color="auto"/>
                    <w:left w:val="none" w:sz="0" w:space="0" w:color="auto"/>
                    <w:bottom w:val="none" w:sz="0" w:space="0" w:color="auto"/>
                    <w:right w:val="none" w:sz="0" w:space="0" w:color="auto"/>
                  </w:divBdr>
                  <w:divsChild>
                    <w:div w:id="1690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347">
      <w:bodyDiv w:val="1"/>
      <w:marLeft w:val="0"/>
      <w:marRight w:val="0"/>
      <w:marTop w:val="0"/>
      <w:marBottom w:val="0"/>
      <w:divBdr>
        <w:top w:val="none" w:sz="0" w:space="0" w:color="auto"/>
        <w:left w:val="none" w:sz="0" w:space="0" w:color="auto"/>
        <w:bottom w:val="none" w:sz="0" w:space="0" w:color="auto"/>
        <w:right w:val="none" w:sz="0" w:space="0" w:color="auto"/>
      </w:divBdr>
    </w:div>
    <w:div w:id="1023825353">
      <w:bodyDiv w:val="1"/>
      <w:marLeft w:val="0"/>
      <w:marRight w:val="0"/>
      <w:marTop w:val="0"/>
      <w:marBottom w:val="0"/>
      <w:divBdr>
        <w:top w:val="none" w:sz="0" w:space="0" w:color="auto"/>
        <w:left w:val="none" w:sz="0" w:space="0" w:color="auto"/>
        <w:bottom w:val="none" w:sz="0" w:space="0" w:color="auto"/>
        <w:right w:val="none" w:sz="0" w:space="0" w:color="auto"/>
      </w:divBdr>
    </w:div>
    <w:div w:id="1024789346">
      <w:bodyDiv w:val="1"/>
      <w:marLeft w:val="0"/>
      <w:marRight w:val="0"/>
      <w:marTop w:val="0"/>
      <w:marBottom w:val="0"/>
      <w:divBdr>
        <w:top w:val="none" w:sz="0" w:space="0" w:color="auto"/>
        <w:left w:val="none" w:sz="0" w:space="0" w:color="auto"/>
        <w:bottom w:val="none" w:sz="0" w:space="0" w:color="auto"/>
        <w:right w:val="none" w:sz="0" w:space="0" w:color="auto"/>
      </w:divBdr>
    </w:div>
    <w:div w:id="1025598433">
      <w:bodyDiv w:val="1"/>
      <w:marLeft w:val="0"/>
      <w:marRight w:val="0"/>
      <w:marTop w:val="0"/>
      <w:marBottom w:val="0"/>
      <w:divBdr>
        <w:top w:val="none" w:sz="0" w:space="0" w:color="auto"/>
        <w:left w:val="none" w:sz="0" w:space="0" w:color="auto"/>
        <w:bottom w:val="none" w:sz="0" w:space="0" w:color="auto"/>
        <w:right w:val="none" w:sz="0" w:space="0" w:color="auto"/>
      </w:divBdr>
      <w:divsChild>
        <w:div w:id="88432967">
          <w:marLeft w:val="0"/>
          <w:marRight w:val="0"/>
          <w:marTop w:val="0"/>
          <w:marBottom w:val="0"/>
          <w:divBdr>
            <w:top w:val="dotted" w:sz="6" w:space="4" w:color="DFDEDE"/>
            <w:left w:val="none" w:sz="0" w:space="0" w:color="auto"/>
            <w:bottom w:val="dotted" w:sz="6" w:space="0" w:color="DFDEDE"/>
            <w:right w:val="none" w:sz="0" w:space="0" w:color="auto"/>
          </w:divBdr>
        </w:div>
        <w:div w:id="472672241">
          <w:marLeft w:val="0"/>
          <w:marRight w:val="0"/>
          <w:marTop w:val="0"/>
          <w:marBottom w:val="0"/>
          <w:divBdr>
            <w:top w:val="none" w:sz="0" w:space="0" w:color="auto"/>
            <w:left w:val="none" w:sz="0" w:space="0" w:color="auto"/>
            <w:bottom w:val="none" w:sz="0" w:space="0" w:color="auto"/>
            <w:right w:val="none" w:sz="0" w:space="0" w:color="auto"/>
          </w:divBdr>
          <w:divsChild>
            <w:div w:id="73481971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1026176450">
      <w:bodyDiv w:val="1"/>
      <w:marLeft w:val="0"/>
      <w:marRight w:val="0"/>
      <w:marTop w:val="0"/>
      <w:marBottom w:val="0"/>
      <w:divBdr>
        <w:top w:val="none" w:sz="0" w:space="0" w:color="auto"/>
        <w:left w:val="none" w:sz="0" w:space="0" w:color="auto"/>
        <w:bottom w:val="none" w:sz="0" w:space="0" w:color="auto"/>
        <w:right w:val="none" w:sz="0" w:space="0" w:color="auto"/>
      </w:divBdr>
    </w:div>
    <w:div w:id="1034381341">
      <w:bodyDiv w:val="1"/>
      <w:marLeft w:val="0"/>
      <w:marRight w:val="0"/>
      <w:marTop w:val="0"/>
      <w:marBottom w:val="0"/>
      <w:divBdr>
        <w:top w:val="none" w:sz="0" w:space="0" w:color="auto"/>
        <w:left w:val="none" w:sz="0" w:space="0" w:color="auto"/>
        <w:bottom w:val="none" w:sz="0" w:space="0" w:color="auto"/>
        <w:right w:val="none" w:sz="0" w:space="0" w:color="auto"/>
      </w:divBdr>
    </w:div>
    <w:div w:id="1037923661">
      <w:bodyDiv w:val="1"/>
      <w:marLeft w:val="0"/>
      <w:marRight w:val="0"/>
      <w:marTop w:val="0"/>
      <w:marBottom w:val="0"/>
      <w:divBdr>
        <w:top w:val="none" w:sz="0" w:space="0" w:color="auto"/>
        <w:left w:val="none" w:sz="0" w:space="0" w:color="auto"/>
        <w:bottom w:val="none" w:sz="0" w:space="0" w:color="auto"/>
        <w:right w:val="none" w:sz="0" w:space="0" w:color="auto"/>
      </w:divBdr>
      <w:divsChild>
        <w:div w:id="583883167">
          <w:marLeft w:val="0"/>
          <w:marRight w:val="0"/>
          <w:marTop w:val="0"/>
          <w:marBottom w:val="180"/>
          <w:divBdr>
            <w:top w:val="none" w:sz="0" w:space="0" w:color="auto"/>
            <w:left w:val="none" w:sz="0" w:space="0" w:color="auto"/>
            <w:bottom w:val="none" w:sz="0" w:space="0" w:color="auto"/>
            <w:right w:val="none" w:sz="0" w:space="0" w:color="auto"/>
          </w:divBdr>
        </w:div>
      </w:divsChild>
    </w:div>
    <w:div w:id="1038165241">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5713775">
      <w:bodyDiv w:val="1"/>
      <w:marLeft w:val="0"/>
      <w:marRight w:val="0"/>
      <w:marTop w:val="0"/>
      <w:marBottom w:val="0"/>
      <w:divBdr>
        <w:top w:val="none" w:sz="0" w:space="0" w:color="auto"/>
        <w:left w:val="none" w:sz="0" w:space="0" w:color="auto"/>
        <w:bottom w:val="none" w:sz="0" w:space="0" w:color="auto"/>
        <w:right w:val="none" w:sz="0" w:space="0" w:color="auto"/>
      </w:divBdr>
    </w:div>
    <w:div w:id="1046101579">
      <w:bodyDiv w:val="1"/>
      <w:marLeft w:val="0"/>
      <w:marRight w:val="0"/>
      <w:marTop w:val="0"/>
      <w:marBottom w:val="0"/>
      <w:divBdr>
        <w:top w:val="none" w:sz="0" w:space="0" w:color="auto"/>
        <w:left w:val="none" w:sz="0" w:space="0" w:color="auto"/>
        <w:bottom w:val="none" w:sz="0" w:space="0" w:color="auto"/>
        <w:right w:val="none" w:sz="0" w:space="0" w:color="auto"/>
      </w:divBdr>
    </w:div>
    <w:div w:id="1046488568">
      <w:bodyDiv w:val="1"/>
      <w:marLeft w:val="0"/>
      <w:marRight w:val="0"/>
      <w:marTop w:val="0"/>
      <w:marBottom w:val="0"/>
      <w:divBdr>
        <w:top w:val="none" w:sz="0" w:space="0" w:color="auto"/>
        <w:left w:val="none" w:sz="0" w:space="0" w:color="auto"/>
        <w:bottom w:val="none" w:sz="0" w:space="0" w:color="auto"/>
        <w:right w:val="none" w:sz="0" w:space="0" w:color="auto"/>
      </w:divBdr>
    </w:div>
    <w:div w:id="1047412128">
      <w:bodyDiv w:val="1"/>
      <w:marLeft w:val="0"/>
      <w:marRight w:val="0"/>
      <w:marTop w:val="0"/>
      <w:marBottom w:val="0"/>
      <w:divBdr>
        <w:top w:val="none" w:sz="0" w:space="0" w:color="auto"/>
        <w:left w:val="none" w:sz="0" w:space="0" w:color="auto"/>
        <w:bottom w:val="none" w:sz="0" w:space="0" w:color="auto"/>
        <w:right w:val="none" w:sz="0" w:space="0" w:color="auto"/>
      </w:divBdr>
      <w:divsChild>
        <w:div w:id="350491431">
          <w:marLeft w:val="0"/>
          <w:marRight w:val="300"/>
          <w:marTop w:val="0"/>
          <w:marBottom w:val="0"/>
          <w:divBdr>
            <w:top w:val="none" w:sz="0" w:space="0" w:color="auto"/>
            <w:left w:val="none" w:sz="0" w:space="0" w:color="auto"/>
            <w:bottom w:val="none" w:sz="0" w:space="0" w:color="auto"/>
            <w:right w:val="none" w:sz="0" w:space="0" w:color="auto"/>
          </w:divBdr>
        </w:div>
      </w:divsChild>
    </w:div>
    <w:div w:id="1048990012">
      <w:bodyDiv w:val="1"/>
      <w:marLeft w:val="0"/>
      <w:marRight w:val="0"/>
      <w:marTop w:val="0"/>
      <w:marBottom w:val="0"/>
      <w:divBdr>
        <w:top w:val="none" w:sz="0" w:space="0" w:color="auto"/>
        <w:left w:val="none" w:sz="0" w:space="0" w:color="auto"/>
        <w:bottom w:val="none" w:sz="0" w:space="0" w:color="auto"/>
        <w:right w:val="none" w:sz="0" w:space="0" w:color="auto"/>
      </w:divBdr>
      <w:divsChild>
        <w:div w:id="372969646">
          <w:marLeft w:val="0"/>
          <w:marRight w:val="0"/>
          <w:marTop w:val="0"/>
          <w:marBottom w:val="0"/>
          <w:divBdr>
            <w:top w:val="none" w:sz="0" w:space="0" w:color="auto"/>
            <w:left w:val="none" w:sz="0" w:space="0" w:color="auto"/>
            <w:bottom w:val="none" w:sz="0" w:space="0" w:color="auto"/>
            <w:right w:val="none" w:sz="0" w:space="0" w:color="auto"/>
          </w:divBdr>
        </w:div>
        <w:div w:id="1773476346">
          <w:marLeft w:val="0"/>
          <w:marRight w:val="0"/>
          <w:marTop w:val="0"/>
          <w:marBottom w:val="0"/>
          <w:divBdr>
            <w:top w:val="none" w:sz="0" w:space="0" w:color="auto"/>
            <w:left w:val="none" w:sz="0" w:space="0" w:color="auto"/>
            <w:bottom w:val="none" w:sz="0" w:space="0" w:color="auto"/>
            <w:right w:val="none" w:sz="0" w:space="0" w:color="auto"/>
          </w:divBdr>
        </w:div>
        <w:div w:id="1815413421">
          <w:marLeft w:val="0"/>
          <w:marRight w:val="0"/>
          <w:marTop w:val="0"/>
          <w:marBottom w:val="0"/>
          <w:divBdr>
            <w:top w:val="none" w:sz="0" w:space="0" w:color="auto"/>
            <w:left w:val="none" w:sz="0" w:space="0" w:color="auto"/>
            <w:bottom w:val="none" w:sz="0" w:space="0" w:color="auto"/>
            <w:right w:val="none" w:sz="0" w:space="0" w:color="auto"/>
          </w:divBdr>
        </w:div>
      </w:divsChild>
    </w:div>
    <w:div w:id="1053043220">
      <w:bodyDiv w:val="1"/>
      <w:marLeft w:val="0"/>
      <w:marRight w:val="0"/>
      <w:marTop w:val="0"/>
      <w:marBottom w:val="0"/>
      <w:divBdr>
        <w:top w:val="none" w:sz="0" w:space="0" w:color="auto"/>
        <w:left w:val="none" w:sz="0" w:space="0" w:color="auto"/>
        <w:bottom w:val="none" w:sz="0" w:space="0" w:color="auto"/>
        <w:right w:val="none" w:sz="0" w:space="0" w:color="auto"/>
      </w:divBdr>
    </w:div>
    <w:div w:id="1054964721">
      <w:bodyDiv w:val="1"/>
      <w:marLeft w:val="0"/>
      <w:marRight w:val="0"/>
      <w:marTop w:val="0"/>
      <w:marBottom w:val="0"/>
      <w:divBdr>
        <w:top w:val="none" w:sz="0" w:space="0" w:color="auto"/>
        <w:left w:val="none" w:sz="0" w:space="0" w:color="auto"/>
        <w:bottom w:val="none" w:sz="0" w:space="0" w:color="auto"/>
        <w:right w:val="none" w:sz="0" w:space="0" w:color="auto"/>
      </w:divBdr>
    </w:div>
    <w:div w:id="1055349617">
      <w:bodyDiv w:val="1"/>
      <w:marLeft w:val="0"/>
      <w:marRight w:val="0"/>
      <w:marTop w:val="0"/>
      <w:marBottom w:val="0"/>
      <w:divBdr>
        <w:top w:val="none" w:sz="0" w:space="0" w:color="auto"/>
        <w:left w:val="none" w:sz="0" w:space="0" w:color="auto"/>
        <w:bottom w:val="none" w:sz="0" w:space="0" w:color="auto"/>
        <w:right w:val="none" w:sz="0" w:space="0" w:color="auto"/>
      </w:divBdr>
    </w:div>
    <w:div w:id="1055667792">
      <w:bodyDiv w:val="1"/>
      <w:marLeft w:val="0"/>
      <w:marRight w:val="0"/>
      <w:marTop w:val="0"/>
      <w:marBottom w:val="0"/>
      <w:divBdr>
        <w:top w:val="none" w:sz="0" w:space="0" w:color="auto"/>
        <w:left w:val="none" w:sz="0" w:space="0" w:color="auto"/>
        <w:bottom w:val="none" w:sz="0" w:space="0" w:color="auto"/>
        <w:right w:val="none" w:sz="0" w:space="0" w:color="auto"/>
      </w:divBdr>
      <w:divsChild>
        <w:div w:id="1317495527">
          <w:marLeft w:val="75"/>
          <w:marRight w:val="0"/>
          <w:marTop w:val="0"/>
          <w:marBottom w:val="0"/>
          <w:divBdr>
            <w:top w:val="none" w:sz="0" w:space="0" w:color="auto"/>
            <w:left w:val="none" w:sz="0" w:space="0" w:color="auto"/>
            <w:bottom w:val="none" w:sz="0" w:space="0" w:color="auto"/>
            <w:right w:val="none" w:sz="0" w:space="0" w:color="auto"/>
          </w:divBdr>
          <w:divsChild>
            <w:div w:id="825434980">
              <w:marLeft w:val="0"/>
              <w:marRight w:val="150"/>
              <w:marTop w:val="150"/>
              <w:marBottom w:val="150"/>
              <w:divBdr>
                <w:top w:val="single" w:sz="12" w:space="4" w:color="CCCCCC"/>
                <w:left w:val="single" w:sz="12" w:space="4" w:color="CCCCCC"/>
                <w:bottom w:val="single" w:sz="12" w:space="4" w:color="CCCCCC"/>
                <w:right w:val="single" w:sz="12" w:space="4" w:color="CCCCCC"/>
              </w:divBdr>
            </w:div>
            <w:div w:id="1201822728">
              <w:marLeft w:val="0"/>
              <w:marRight w:val="0"/>
              <w:marTop w:val="0"/>
              <w:marBottom w:val="0"/>
              <w:divBdr>
                <w:top w:val="none" w:sz="0" w:space="0" w:color="auto"/>
                <w:left w:val="none" w:sz="0" w:space="0" w:color="auto"/>
                <w:bottom w:val="none" w:sz="0" w:space="0" w:color="auto"/>
                <w:right w:val="none" w:sz="0" w:space="0" w:color="auto"/>
              </w:divBdr>
            </w:div>
          </w:divsChild>
        </w:div>
        <w:div w:id="1427799144">
          <w:marLeft w:val="0"/>
          <w:marRight w:val="0"/>
          <w:marTop w:val="0"/>
          <w:marBottom w:val="0"/>
          <w:divBdr>
            <w:top w:val="none" w:sz="0" w:space="0" w:color="auto"/>
            <w:left w:val="none" w:sz="0" w:space="0" w:color="auto"/>
            <w:bottom w:val="none" w:sz="0" w:space="0" w:color="auto"/>
            <w:right w:val="none" w:sz="0" w:space="0" w:color="auto"/>
          </w:divBdr>
        </w:div>
        <w:div w:id="1508789315">
          <w:marLeft w:val="0"/>
          <w:marRight w:val="0"/>
          <w:marTop w:val="0"/>
          <w:marBottom w:val="0"/>
          <w:divBdr>
            <w:top w:val="none" w:sz="0" w:space="0" w:color="auto"/>
            <w:left w:val="none" w:sz="0" w:space="0" w:color="auto"/>
            <w:bottom w:val="none" w:sz="0" w:space="0" w:color="auto"/>
            <w:right w:val="none" w:sz="0" w:space="0" w:color="auto"/>
          </w:divBdr>
        </w:div>
      </w:divsChild>
    </w:div>
    <w:div w:id="1056513573">
      <w:bodyDiv w:val="1"/>
      <w:marLeft w:val="0"/>
      <w:marRight w:val="0"/>
      <w:marTop w:val="0"/>
      <w:marBottom w:val="0"/>
      <w:divBdr>
        <w:top w:val="none" w:sz="0" w:space="0" w:color="auto"/>
        <w:left w:val="none" w:sz="0" w:space="0" w:color="auto"/>
        <w:bottom w:val="none" w:sz="0" w:space="0" w:color="auto"/>
        <w:right w:val="none" w:sz="0" w:space="0" w:color="auto"/>
      </w:divBdr>
      <w:divsChild>
        <w:div w:id="804666760">
          <w:marLeft w:val="75"/>
          <w:marRight w:val="0"/>
          <w:marTop w:val="0"/>
          <w:marBottom w:val="0"/>
          <w:divBdr>
            <w:top w:val="none" w:sz="0" w:space="0" w:color="auto"/>
            <w:left w:val="none" w:sz="0" w:space="0" w:color="auto"/>
            <w:bottom w:val="none" w:sz="0" w:space="0" w:color="auto"/>
            <w:right w:val="none" w:sz="0" w:space="0" w:color="auto"/>
          </w:divBdr>
          <w:divsChild>
            <w:div w:id="616256803">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925262006">
          <w:marLeft w:val="0"/>
          <w:marRight w:val="0"/>
          <w:marTop w:val="0"/>
          <w:marBottom w:val="0"/>
          <w:divBdr>
            <w:top w:val="none" w:sz="0" w:space="0" w:color="auto"/>
            <w:left w:val="none" w:sz="0" w:space="0" w:color="auto"/>
            <w:bottom w:val="none" w:sz="0" w:space="0" w:color="auto"/>
            <w:right w:val="none" w:sz="0" w:space="0" w:color="auto"/>
          </w:divBdr>
        </w:div>
        <w:div w:id="1229611437">
          <w:marLeft w:val="0"/>
          <w:marRight w:val="0"/>
          <w:marTop w:val="0"/>
          <w:marBottom w:val="0"/>
          <w:divBdr>
            <w:top w:val="none" w:sz="0" w:space="0" w:color="auto"/>
            <w:left w:val="none" w:sz="0" w:space="0" w:color="auto"/>
            <w:bottom w:val="none" w:sz="0" w:space="0" w:color="auto"/>
            <w:right w:val="none" w:sz="0" w:space="0" w:color="auto"/>
          </w:divBdr>
        </w:div>
      </w:divsChild>
    </w:div>
    <w:div w:id="1056707725">
      <w:bodyDiv w:val="1"/>
      <w:marLeft w:val="0"/>
      <w:marRight w:val="0"/>
      <w:marTop w:val="0"/>
      <w:marBottom w:val="0"/>
      <w:divBdr>
        <w:top w:val="none" w:sz="0" w:space="0" w:color="auto"/>
        <w:left w:val="none" w:sz="0" w:space="0" w:color="auto"/>
        <w:bottom w:val="none" w:sz="0" w:space="0" w:color="auto"/>
        <w:right w:val="none" w:sz="0" w:space="0" w:color="auto"/>
      </w:divBdr>
    </w:div>
    <w:div w:id="1060523328">
      <w:bodyDiv w:val="1"/>
      <w:marLeft w:val="0"/>
      <w:marRight w:val="0"/>
      <w:marTop w:val="0"/>
      <w:marBottom w:val="0"/>
      <w:divBdr>
        <w:top w:val="none" w:sz="0" w:space="0" w:color="auto"/>
        <w:left w:val="none" w:sz="0" w:space="0" w:color="auto"/>
        <w:bottom w:val="none" w:sz="0" w:space="0" w:color="auto"/>
        <w:right w:val="none" w:sz="0" w:space="0" w:color="auto"/>
      </w:divBdr>
    </w:div>
    <w:div w:id="1062828899">
      <w:bodyDiv w:val="1"/>
      <w:marLeft w:val="0"/>
      <w:marRight w:val="0"/>
      <w:marTop w:val="0"/>
      <w:marBottom w:val="0"/>
      <w:divBdr>
        <w:top w:val="none" w:sz="0" w:space="0" w:color="auto"/>
        <w:left w:val="none" w:sz="0" w:space="0" w:color="auto"/>
        <w:bottom w:val="none" w:sz="0" w:space="0" w:color="auto"/>
        <w:right w:val="none" w:sz="0" w:space="0" w:color="auto"/>
      </w:divBdr>
    </w:div>
    <w:div w:id="1063257103">
      <w:bodyDiv w:val="1"/>
      <w:marLeft w:val="0"/>
      <w:marRight w:val="0"/>
      <w:marTop w:val="0"/>
      <w:marBottom w:val="0"/>
      <w:divBdr>
        <w:top w:val="none" w:sz="0" w:space="0" w:color="auto"/>
        <w:left w:val="none" w:sz="0" w:space="0" w:color="auto"/>
        <w:bottom w:val="none" w:sz="0" w:space="0" w:color="auto"/>
        <w:right w:val="none" w:sz="0" w:space="0" w:color="auto"/>
      </w:divBdr>
    </w:div>
    <w:div w:id="1066345118">
      <w:bodyDiv w:val="1"/>
      <w:marLeft w:val="0"/>
      <w:marRight w:val="0"/>
      <w:marTop w:val="0"/>
      <w:marBottom w:val="0"/>
      <w:divBdr>
        <w:top w:val="none" w:sz="0" w:space="0" w:color="auto"/>
        <w:left w:val="none" w:sz="0" w:space="0" w:color="auto"/>
        <w:bottom w:val="none" w:sz="0" w:space="0" w:color="auto"/>
        <w:right w:val="none" w:sz="0" w:space="0" w:color="auto"/>
      </w:divBdr>
    </w:div>
    <w:div w:id="1073813521">
      <w:bodyDiv w:val="1"/>
      <w:marLeft w:val="0"/>
      <w:marRight w:val="0"/>
      <w:marTop w:val="0"/>
      <w:marBottom w:val="0"/>
      <w:divBdr>
        <w:top w:val="none" w:sz="0" w:space="0" w:color="auto"/>
        <w:left w:val="none" w:sz="0" w:space="0" w:color="auto"/>
        <w:bottom w:val="none" w:sz="0" w:space="0" w:color="auto"/>
        <w:right w:val="none" w:sz="0" w:space="0" w:color="auto"/>
      </w:divBdr>
    </w:div>
    <w:div w:id="1073819143">
      <w:bodyDiv w:val="1"/>
      <w:marLeft w:val="0"/>
      <w:marRight w:val="0"/>
      <w:marTop w:val="0"/>
      <w:marBottom w:val="0"/>
      <w:divBdr>
        <w:top w:val="none" w:sz="0" w:space="0" w:color="auto"/>
        <w:left w:val="none" w:sz="0" w:space="0" w:color="auto"/>
        <w:bottom w:val="none" w:sz="0" w:space="0" w:color="auto"/>
        <w:right w:val="none" w:sz="0" w:space="0" w:color="auto"/>
      </w:divBdr>
    </w:div>
    <w:div w:id="1077287314">
      <w:bodyDiv w:val="1"/>
      <w:marLeft w:val="0"/>
      <w:marRight w:val="0"/>
      <w:marTop w:val="0"/>
      <w:marBottom w:val="0"/>
      <w:divBdr>
        <w:top w:val="none" w:sz="0" w:space="0" w:color="auto"/>
        <w:left w:val="none" w:sz="0" w:space="0" w:color="auto"/>
        <w:bottom w:val="none" w:sz="0" w:space="0" w:color="auto"/>
        <w:right w:val="none" w:sz="0" w:space="0" w:color="auto"/>
      </w:divBdr>
    </w:div>
    <w:div w:id="1081214287">
      <w:bodyDiv w:val="1"/>
      <w:marLeft w:val="0"/>
      <w:marRight w:val="0"/>
      <w:marTop w:val="0"/>
      <w:marBottom w:val="0"/>
      <w:divBdr>
        <w:top w:val="none" w:sz="0" w:space="0" w:color="auto"/>
        <w:left w:val="none" w:sz="0" w:space="0" w:color="auto"/>
        <w:bottom w:val="none" w:sz="0" w:space="0" w:color="auto"/>
        <w:right w:val="none" w:sz="0" w:space="0" w:color="auto"/>
      </w:divBdr>
    </w:div>
    <w:div w:id="1082096180">
      <w:bodyDiv w:val="1"/>
      <w:marLeft w:val="0"/>
      <w:marRight w:val="0"/>
      <w:marTop w:val="0"/>
      <w:marBottom w:val="0"/>
      <w:divBdr>
        <w:top w:val="none" w:sz="0" w:space="0" w:color="auto"/>
        <w:left w:val="none" w:sz="0" w:space="0" w:color="auto"/>
        <w:bottom w:val="none" w:sz="0" w:space="0" w:color="auto"/>
        <w:right w:val="none" w:sz="0" w:space="0" w:color="auto"/>
      </w:divBdr>
    </w:div>
    <w:div w:id="1084569091">
      <w:bodyDiv w:val="1"/>
      <w:marLeft w:val="0"/>
      <w:marRight w:val="0"/>
      <w:marTop w:val="0"/>
      <w:marBottom w:val="0"/>
      <w:divBdr>
        <w:top w:val="none" w:sz="0" w:space="0" w:color="auto"/>
        <w:left w:val="none" w:sz="0" w:space="0" w:color="auto"/>
        <w:bottom w:val="none" w:sz="0" w:space="0" w:color="auto"/>
        <w:right w:val="none" w:sz="0" w:space="0" w:color="auto"/>
      </w:divBdr>
    </w:div>
    <w:div w:id="1084765623">
      <w:bodyDiv w:val="1"/>
      <w:marLeft w:val="0"/>
      <w:marRight w:val="0"/>
      <w:marTop w:val="0"/>
      <w:marBottom w:val="0"/>
      <w:divBdr>
        <w:top w:val="none" w:sz="0" w:space="0" w:color="auto"/>
        <w:left w:val="none" w:sz="0" w:space="0" w:color="auto"/>
        <w:bottom w:val="none" w:sz="0" w:space="0" w:color="auto"/>
        <w:right w:val="none" w:sz="0" w:space="0" w:color="auto"/>
      </w:divBdr>
      <w:divsChild>
        <w:div w:id="1193106230">
          <w:marLeft w:val="0"/>
          <w:marRight w:val="0"/>
          <w:marTop w:val="0"/>
          <w:marBottom w:val="0"/>
          <w:divBdr>
            <w:top w:val="none" w:sz="0" w:space="0" w:color="auto"/>
            <w:left w:val="none" w:sz="0" w:space="0" w:color="auto"/>
            <w:bottom w:val="none" w:sz="0" w:space="0" w:color="auto"/>
            <w:right w:val="none" w:sz="0" w:space="0" w:color="auto"/>
          </w:divBdr>
          <w:divsChild>
            <w:div w:id="1532650478">
              <w:marLeft w:val="0"/>
              <w:marRight w:val="0"/>
              <w:marTop w:val="0"/>
              <w:marBottom w:val="0"/>
              <w:divBdr>
                <w:top w:val="none" w:sz="0" w:space="0" w:color="auto"/>
                <w:left w:val="none" w:sz="0" w:space="0" w:color="auto"/>
                <w:bottom w:val="none" w:sz="0" w:space="0" w:color="auto"/>
                <w:right w:val="none" w:sz="0" w:space="0" w:color="auto"/>
              </w:divBdr>
              <w:divsChild>
                <w:div w:id="21334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2500">
      <w:bodyDiv w:val="1"/>
      <w:marLeft w:val="0"/>
      <w:marRight w:val="0"/>
      <w:marTop w:val="0"/>
      <w:marBottom w:val="0"/>
      <w:divBdr>
        <w:top w:val="none" w:sz="0" w:space="0" w:color="auto"/>
        <w:left w:val="none" w:sz="0" w:space="0" w:color="auto"/>
        <w:bottom w:val="none" w:sz="0" w:space="0" w:color="auto"/>
        <w:right w:val="none" w:sz="0" w:space="0" w:color="auto"/>
      </w:divBdr>
    </w:div>
    <w:div w:id="1092821740">
      <w:bodyDiv w:val="1"/>
      <w:marLeft w:val="0"/>
      <w:marRight w:val="0"/>
      <w:marTop w:val="0"/>
      <w:marBottom w:val="0"/>
      <w:divBdr>
        <w:top w:val="none" w:sz="0" w:space="0" w:color="auto"/>
        <w:left w:val="none" w:sz="0" w:space="0" w:color="auto"/>
        <w:bottom w:val="none" w:sz="0" w:space="0" w:color="auto"/>
        <w:right w:val="none" w:sz="0" w:space="0" w:color="auto"/>
      </w:divBdr>
      <w:divsChild>
        <w:div w:id="354159124">
          <w:marLeft w:val="0"/>
          <w:marRight w:val="0"/>
          <w:marTop w:val="75"/>
          <w:marBottom w:val="0"/>
          <w:divBdr>
            <w:top w:val="none" w:sz="0" w:space="0" w:color="auto"/>
            <w:left w:val="none" w:sz="0" w:space="0" w:color="auto"/>
            <w:bottom w:val="none" w:sz="0" w:space="0" w:color="auto"/>
            <w:right w:val="none" w:sz="0" w:space="0" w:color="auto"/>
          </w:divBdr>
        </w:div>
        <w:div w:id="891844318">
          <w:marLeft w:val="0"/>
          <w:marRight w:val="0"/>
          <w:marTop w:val="225"/>
          <w:marBottom w:val="0"/>
          <w:divBdr>
            <w:top w:val="none" w:sz="0" w:space="0" w:color="auto"/>
            <w:left w:val="none" w:sz="0" w:space="0" w:color="auto"/>
            <w:bottom w:val="none" w:sz="0" w:space="0" w:color="auto"/>
            <w:right w:val="none" w:sz="0" w:space="0" w:color="auto"/>
          </w:divBdr>
        </w:div>
        <w:div w:id="1512332642">
          <w:marLeft w:val="0"/>
          <w:marRight w:val="0"/>
          <w:marTop w:val="0"/>
          <w:marBottom w:val="0"/>
          <w:divBdr>
            <w:top w:val="none" w:sz="0" w:space="0" w:color="auto"/>
            <w:left w:val="none" w:sz="0" w:space="0" w:color="auto"/>
            <w:bottom w:val="none" w:sz="0" w:space="0" w:color="auto"/>
            <w:right w:val="none" w:sz="0" w:space="0" w:color="auto"/>
          </w:divBdr>
        </w:div>
      </w:divsChild>
    </w:div>
    <w:div w:id="1097482591">
      <w:bodyDiv w:val="1"/>
      <w:marLeft w:val="0"/>
      <w:marRight w:val="0"/>
      <w:marTop w:val="0"/>
      <w:marBottom w:val="0"/>
      <w:divBdr>
        <w:top w:val="none" w:sz="0" w:space="0" w:color="auto"/>
        <w:left w:val="none" w:sz="0" w:space="0" w:color="auto"/>
        <w:bottom w:val="none" w:sz="0" w:space="0" w:color="auto"/>
        <w:right w:val="none" w:sz="0" w:space="0" w:color="auto"/>
      </w:divBdr>
    </w:div>
    <w:div w:id="1100756083">
      <w:bodyDiv w:val="1"/>
      <w:marLeft w:val="0"/>
      <w:marRight w:val="0"/>
      <w:marTop w:val="0"/>
      <w:marBottom w:val="0"/>
      <w:divBdr>
        <w:top w:val="none" w:sz="0" w:space="0" w:color="auto"/>
        <w:left w:val="none" w:sz="0" w:space="0" w:color="auto"/>
        <w:bottom w:val="none" w:sz="0" w:space="0" w:color="auto"/>
        <w:right w:val="none" w:sz="0" w:space="0" w:color="auto"/>
      </w:divBdr>
    </w:div>
    <w:div w:id="1100836256">
      <w:bodyDiv w:val="1"/>
      <w:marLeft w:val="0"/>
      <w:marRight w:val="0"/>
      <w:marTop w:val="0"/>
      <w:marBottom w:val="0"/>
      <w:divBdr>
        <w:top w:val="none" w:sz="0" w:space="0" w:color="auto"/>
        <w:left w:val="none" w:sz="0" w:space="0" w:color="auto"/>
        <w:bottom w:val="none" w:sz="0" w:space="0" w:color="auto"/>
        <w:right w:val="none" w:sz="0" w:space="0" w:color="auto"/>
      </w:divBdr>
      <w:divsChild>
        <w:div w:id="370229511">
          <w:marLeft w:val="0"/>
          <w:marRight w:val="0"/>
          <w:marTop w:val="0"/>
          <w:marBottom w:val="0"/>
          <w:divBdr>
            <w:top w:val="none" w:sz="0" w:space="0" w:color="auto"/>
            <w:left w:val="none" w:sz="0" w:space="0" w:color="auto"/>
            <w:bottom w:val="none" w:sz="0" w:space="0" w:color="auto"/>
            <w:right w:val="none" w:sz="0" w:space="0" w:color="auto"/>
          </w:divBdr>
          <w:divsChild>
            <w:div w:id="835992924">
              <w:marLeft w:val="0"/>
              <w:marRight w:val="0"/>
              <w:marTop w:val="120"/>
              <w:marBottom w:val="360"/>
              <w:divBdr>
                <w:top w:val="none" w:sz="0" w:space="0" w:color="auto"/>
                <w:left w:val="none" w:sz="0" w:space="0" w:color="auto"/>
                <w:bottom w:val="dotted" w:sz="6" w:space="18" w:color="FFFFFF"/>
                <w:right w:val="none" w:sz="0" w:space="0" w:color="auto"/>
              </w:divBdr>
              <w:divsChild>
                <w:div w:id="10306416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01609853">
      <w:bodyDiv w:val="1"/>
      <w:marLeft w:val="0"/>
      <w:marRight w:val="0"/>
      <w:marTop w:val="0"/>
      <w:marBottom w:val="0"/>
      <w:divBdr>
        <w:top w:val="none" w:sz="0" w:space="0" w:color="auto"/>
        <w:left w:val="none" w:sz="0" w:space="0" w:color="auto"/>
        <w:bottom w:val="none" w:sz="0" w:space="0" w:color="auto"/>
        <w:right w:val="none" w:sz="0" w:space="0" w:color="auto"/>
      </w:divBdr>
    </w:div>
    <w:div w:id="1111129676">
      <w:bodyDiv w:val="1"/>
      <w:marLeft w:val="0"/>
      <w:marRight w:val="0"/>
      <w:marTop w:val="0"/>
      <w:marBottom w:val="0"/>
      <w:divBdr>
        <w:top w:val="none" w:sz="0" w:space="0" w:color="auto"/>
        <w:left w:val="none" w:sz="0" w:space="0" w:color="auto"/>
        <w:bottom w:val="none" w:sz="0" w:space="0" w:color="auto"/>
        <w:right w:val="none" w:sz="0" w:space="0" w:color="auto"/>
      </w:divBdr>
    </w:div>
    <w:div w:id="1115633402">
      <w:bodyDiv w:val="1"/>
      <w:marLeft w:val="0"/>
      <w:marRight w:val="0"/>
      <w:marTop w:val="0"/>
      <w:marBottom w:val="0"/>
      <w:divBdr>
        <w:top w:val="none" w:sz="0" w:space="0" w:color="auto"/>
        <w:left w:val="none" w:sz="0" w:space="0" w:color="auto"/>
        <w:bottom w:val="none" w:sz="0" w:space="0" w:color="auto"/>
        <w:right w:val="none" w:sz="0" w:space="0" w:color="auto"/>
      </w:divBdr>
    </w:div>
    <w:div w:id="1116438007">
      <w:bodyDiv w:val="1"/>
      <w:marLeft w:val="0"/>
      <w:marRight w:val="0"/>
      <w:marTop w:val="0"/>
      <w:marBottom w:val="0"/>
      <w:divBdr>
        <w:top w:val="none" w:sz="0" w:space="0" w:color="auto"/>
        <w:left w:val="none" w:sz="0" w:space="0" w:color="auto"/>
        <w:bottom w:val="none" w:sz="0" w:space="0" w:color="auto"/>
        <w:right w:val="none" w:sz="0" w:space="0" w:color="auto"/>
      </w:divBdr>
    </w:div>
    <w:div w:id="1118639971">
      <w:bodyDiv w:val="1"/>
      <w:marLeft w:val="0"/>
      <w:marRight w:val="0"/>
      <w:marTop w:val="0"/>
      <w:marBottom w:val="0"/>
      <w:divBdr>
        <w:top w:val="none" w:sz="0" w:space="0" w:color="auto"/>
        <w:left w:val="none" w:sz="0" w:space="0" w:color="auto"/>
        <w:bottom w:val="none" w:sz="0" w:space="0" w:color="auto"/>
        <w:right w:val="none" w:sz="0" w:space="0" w:color="auto"/>
      </w:divBdr>
      <w:divsChild>
        <w:div w:id="1028871116">
          <w:marLeft w:val="0"/>
          <w:marRight w:val="0"/>
          <w:marTop w:val="300"/>
          <w:marBottom w:val="300"/>
          <w:divBdr>
            <w:top w:val="single" w:sz="6" w:space="8" w:color="D1D1D1"/>
            <w:left w:val="single" w:sz="2" w:space="0" w:color="D1D1D1"/>
            <w:bottom w:val="single" w:sz="6" w:space="8" w:color="D1D1D1"/>
            <w:right w:val="single" w:sz="2" w:space="0" w:color="D1D1D1"/>
          </w:divBdr>
        </w:div>
        <w:div w:id="1681851901">
          <w:marLeft w:val="0"/>
          <w:marRight w:val="0"/>
          <w:marTop w:val="0"/>
          <w:marBottom w:val="0"/>
          <w:divBdr>
            <w:top w:val="none" w:sz="0" w:space="0" w:color="auto"/>
            <w:left w:val="none" w:sz="0" w:space="0" w:color="auto"/>
            <w:bottom w:val="none" w:sz="0" w:space="0" w:color="auto"/>
            <w:right w:val="none" w:sz="0" w:space="0" w:color="auto"/>
          </w:divBdr>
          <w:divsChild>
            <w:div w:id="1396471469">
              <w:marLeft w:val="0"/>
              <w:marRight w:val="300"/>
              <w:marTop w:val="0"/>
              <w:marBottom w:val="0"/>
              <w:divBdr>
                <w:top w:val="none" w:sz="0" w:space="0" w:color="auto"/>
                <w:left w:val="none" w:sz="0" w:space="0" w:color="auto"/>
                <w:bottom w:val="none" w:sz="0" w:space="0" w:color="auto"/>
                <w:right w:val="none" w:sz="0" w:space="0" w:color="auto"/>
              </w:divBdr>
            </w:div>
          </w:divsChild>
        </w:div>
        <w:div w:id="1794709320">
          <w:marLeft w:val="0"/>
          <w:marRight w:val="0"/>
          <w:marTop w:val="0"/>
          <w:marBottom w:val="225"/>
          <w:divBdr>
            <w:top w:val="none" w:sz="0" w:space="0" w:color="auto"/>
            <w:left w:val="none" w:sz="0" w:space="0" w:color="auto"/>
            <w:bottom w:val="none" w:sz="0" w:space="0" w:color="auto"/>
            <w:right w:val="none" w:sz="0" w:space="0" w:color="auto"/>
          </w:divBdr>
        </w:div>
      </w:divsChild>
    </w:div>
    <w:div w:id="1125081558">
      <w:bodyDiv w:val="1"/>
      <w:marLeft w:val="0"/>
      <w:marRight w:val="0"/>
      <w:marTop w:val="0"/>
      <w:marBottom w:val="0"/>
      <w:divBdr>
        <w:top w:val="none" w:sz="0" w:space="0" w:color="auto"/>
        <w:left w:val="none" w:sz="0" w:space="0" w:color="auto"/>
        <w:bottom w:val="none" w:sz="0" w:space="0" w:color="auto"/>
        <w:right w:val="none" w:sz="0" w:space="0" w:color="auto"/>
      </w:divBdr>
    </w:div>
    <w:div w:id="1126853411">
      <w:bodyDiv w:val="1"/>
      <w:marLeft w:val="0"/>
      <w:marRight w:val="0"/>
      <w:marTop w:val="0"/>
      <w:marBottom w:val="0"/>
      <w:divBdr>
        <w:top w:val="none" w:sz="0" w:space="0" w:color="auto"/>
        <w:left w:val="none" w:sz="0" w:space="0" w:color="auto"/>
        <w:bottom w:val="none" w:sz="0" w:space="0" w:color="auto"/>
        <w:right w:val="none" w:sz="0" w:space="0" w:color="auto"/>
      </w:divBdr>
      <w:divsChild>
        <w:div w:id="769544976">
          <w:marLeft w:val="0"/>
          <w:marRight w:val="0"/>
          <w:marTop w:val="0"/>
          <w:marBottom w:val="0"/>
          <w:divBdr>
            <w:top w:val="none" w:sz="0" w:space="0" w:color="auto"/>
            <w:left w:val="none" w:sz="0" w:space="0" w:color="auto"/>
            <w:bottom w:val="none" w:sz="0" w:space="0" w:color="auto"/>
            <w:right w:val="none" w:sz="0" w:space="0" w:color="auto"/>
          </w:divBdr>
        </w:div>
      </w:divsChild>
    </w:div>
    <w:div w:id="1130318425">
      <w:bodyDiv w:val="1"/>
      <w:marLeft w:val="0"/>
      <w:marRight w:val="0"/>
      <w:marTop w:val="0"/>
      <w:marBottom w:val="0"/>
      <w:divBdr>
        <w:top w:val="none" w:sz="0" w:space="0" w:color="auto"/>
        <w:left w:val="none" w:sz="0" w:space="0" w:color="auto"/>
        <w:bottom w:val="none" w:sz="0" w:space="0" w:color="auto"/>
        <w:right w:val="none" w:sz="0" w:space="0" w:color="auto"/>
      </w:divBdr>
    </w:div>
    <w:div w:id="1130975299">
      <w:bodyDiv w:val="1"/>
      <w:marLeft w:val="0"/>
      <w:marRight w:val="0"/>
      <w:marTop w:val="0"/>
      <w:marBottom w:val="0"/>
      <w:divBdr>
        <w:top w:val="none" w:sz="0" w:space="0" w:color="auto"/>
        <w:left w:val="none" w:sz="0" w:space="0" w:color="auto"/>
        <w:bottom w:val="none" w:sz="0" w:space="0" w:color="auto"/>
        <w:right w:val="none" w:sz="0" w:space="0" w:color="auto"/>
      </w:divBdr>
    </w:div>
    <w:div w:id="1131050811">
      <w:bodyDiv w:val="1"/>
      <w:marLeft w:val="0"/>
      <w:marRight w:val="0"/>
      <w:marTop w:val="0"/>
      <w:marBottom w:val="0"/>
      <w:divBdr>
        <w:top w:val="none" w:sz="0" w:space="0" w:color="auto"/>
        <w:left w:val="none" w:sz="0" w:space="0" w:color="auto"/>
        <w:bottom w:val="none" w:sz="0" w:space="0" w:color="auto"/>
        <w:right w:val="none" w:sz="0" w:space="0" w:color="auto"/>
      </w:divBdr>
    </w:div>
    <w:div w:id="1132864278">
      <w:bodyDiv w:val="1"/>
      <w:marLeft w:val="0"/>
      <w:marRight w:val="0"/>
      <w:marTop w:val="0"/>
      <w:marBottom w:val="0"/>
      <w:divBdr>
        <w:top w:val="none" w:sz="0" w:space="0" w:color="auto"/>
        <w:left w:val="none" w:sz="0" w:space="0" w:color="auto"/>
        <w:bottom w:val="none" w:sz="0" w:space="0" w:color="auto"/>
        <w:right w:val="none" w:sz="0" w:space="0" w:color="auto"/>
      </w:divBdr>
    </w:div>
    <w:div w:id="1134257417">
      <w:bodyDiv w:val="1"/>
      <w:marLeft w:val="0"/>
      <w:marRight w:val="0"/>
      <w:marTop w:val="0"/>
      <w:marBottom w:val="0"/>
      <w:divBdr>
        <w:top w:val="none" w:sz="0" w:space="0" w:color="auto"/>
        <w:left w:val="none" w:sz="0" w:space="0" w:color="auto"/>
        <w:bottom w:val="none" w:sz="0" w:space="0" w:color="auto"/>
        <w:right w:val="none" w:sz="0" w:space="0" w:color="auto"/>
      </w:divBdr>
    </w:div>
    <w:div w:id="1134712985">
      <w:bodyDiv w:val="1"/>
      <w:marLeft w:val="0"/>
      <w:marRight w:val="0"/>
      <w:marTop w:val="0"/>
      <w:marBottom w:val="0"/>
      <w:divBdr>
        <w:top w:val="none" w:sz="0" w:space="0" w:color="auto"/>
        <w:left w:val="none" w:sz="0" w:space="0" w:color="auto"/>
        <w:bottom w:val="none" w:sz="0" w:space="0" w:color="auto"/>
        <w:right w:val="none" w:sz="0" w:space="0" w:color="auto"/>
      </w:divBdr>
    </w:div>
    <w:div w:id="1144472697">
      <w:bodyDiv w:val="1"/>
      <w:marLeft w:val="0"/>
      <w:marRight w:val="0"/>
      <w:marTop w:val="0"/>
      <w:marBottom w:val="0"/>
      <w:divBdr>
        <w:top w:val="none" w:sz="0" w:space="0" w:color="auto"/>
        <w:left w:val="none" w:sz="0" w:space="0" w:color="auto"/>
        <w:bottom w:val="none" w:sz="0" w:space="0" w:color="auto"/>
        <w:right w:val="none" w:sz="0" w:space="0" w:color="auto"/>
      </w:divBdr>
    </w:div>
    <w:div w:id="1147286869">
      <w:bodyDiv w:val="1"/>
      <w:marLeft w:val="0"/>
      <w:marRight w:val="0"/>
      <w:marTop w:val="0"/>
      <w:marBottom w:val="0"/>
      <w:divBdr>
        <w:top w:val="none" w:sz="0" w:space="0" w:color="auto"/>
        <w:left w:val="none" w:sz="0" w:space="0" w:color="auto"/>
        <w:bottom w:val="none" w:sz="0" w:space="0" w:color="auto"/>
        <w:right w:val="none" w:sz="0" w:space="0" w:color="auto"/>
      </w:divBdr>
    </w:div>
    <w:div w:id="1148471202">
      <w:bodyDiv w:val="1"/>
      <w:marLeft w:val="0"/>
      <w:marRight w:val="0"/>
      <w:marTop w:val="0"/>
      <w:marBottom w:val="0"/>
      <w:divBdr>
        <w:top w:val="none" w:sz="0" w:space="0" w:color="auto"/>
        <w:left w:val="none" w:sz="0" w:space="0" w:color="auto"/>
        <w:bottom w:val="none" w:sz="0" w:space="0" w:color="auto"/>
        <w:right w:val="none" w:sz="0" w:space="0" w:color="auto"/>
      </w:divBdr>
    </w:div>
    <w:div w:id="1154881346">
      <w:bodyDiv w:val="1"/>
      <w:marLeft w:val="0"/>
      <w:marRight w:val="0"/>
      <w:marTop w:val="0"/>
      <w:marBottom w:val="0"/>
      <w:divBdr>
        <w:top w:val="none" w:sz="0" w:space="0" w:color="auto"/>
        <w:left w:val="none" w:sz="0" w:space="0" w:color="auto"/>
        <w:bottom w:val="none" w:sz="0" w:space="0" w:color="auto"/>
        <w:right w:val="none" w:sz="0" w:space="0" w:color="auto"/>
      </w:divBdr>
    </w:div>
    <w:div w:id="1155494482">
      <w:bodyDiv w:val="1"/>
      <w:marLeft w:val="0"/>
      <w:marRight w:val="0"/>
      <w:marTop w:val="0"/>
      <w:marBottom w:val="0"/>
      <w:divBdr>
        <w:top w:val="none" w:sz="0" w:space="0" w:color="auto"/>
        <w:left w:val="none" w:sz="0" w:space="0" w:color="auto"/>
        <w:bottom w:val="none" w:sz="0" w:space="0" w:color="auto"/>
        <w:right w:val="none" w:sz="0" w:space="0" w:color="auto"/>
      </w:divBdr>
    </w:div>
    <w:div w:id="1157501534">
      <w:bodyDiv w:val="1"/>
      <w:marLeft w:val="0"/>
      <w:marRight w:val="0"/>
      <w:marTop w:val="0"/>
      <w:marBottom w:val="0"/>
      <w:divBdr>
        <w:top w:val="none" w:sz="0" w:space="0" w:color="auto"/>
        <w:left w:val="none" w:sz="0" w:space="0" w:color="auto"/>
        <w:bottom w:val="none" w:sz="0" w:space="0" w:color="auto"/>
        <w:right w:val="none" w:sz="0" w:space="0" w:color="auto"/>
      </w:divBdr>
    </w:div>
    <w:div w:id="1158619377">
      <w:bodyDiv w:val="1"/>
      <w:marLeft w:val="0"/>
      <w:marRight w:val="0"/>
      <w:marTop w:val="0"/>
      <w:marBottom w:val="0"/>
      <w:divBdr>
        <w:top w:val="none" w:sz="0" w:space="0" w:color="auto"/>
        <w:left w:val="none" w:sz="0" w:space="0" w:color="auto"/>
        <w:bottom w:val="none" w:sz="0" w:space="0" w:color="auto"/>
        <w:right w:val="none" w:sz="0" w:space="0" w:color="auto"/>
      </w:divBdr>
    </w:div>
    <w:div w:id="1160655027">
      <w:bodyDiv w:val="1"/>
      <w:marLeft w:val="0"/>
      <w:marRight w:val="0"/>
      <w:marTop w:val="0"/>
      <w:marBottom w:val="0"/>
      <w:divBdr>
        <w:top w:val="none" w:sz="0" w:space="0" w:color="auto"/>
        <w:left w:val="none" w:sz="0" w:space="0" w:color="auto"/>
        <w:bottom w:val="none" w:sz="0" w:space="0" w:color="auto"/>
        <w:right w:val="none" w:sz="0" w:space="0" w:color="auto"/>
      </w:divBdr>
    </w:div>
    <w:div w:id="1162506281">
      <w:bodyDiv w:val="1"/>
      <w:marLeft w:val="0"/>
      <w:marRight w:val="0"/>
      <w:marTop w:val="0"/>
      <w:marBottom w:val="0"/>
      <w:divBdr>
        <w:top w:val="none" w:sz="0" w:space="0" w:color="auto"/>
        <w:left w:val="none" w:sz="0" w:space="0" w:color="auto"/>
        <w:bottom w:val="none" w:sz="0" w:space="0" w:color="auto"/>
        <w:right w:val="none" w:sz="0" w:space="0" w:color="auto"/>
      </w:divBdr>
    </w:div>
    <w:div w:id="1163008321">
      <w:bodyDiv w:val="1"/>
      <w:marLeft w:val="0"/>
      <w:marRight w:val="0"/>
      <w:marTop w:val="0"/>
      <w:marBottom w:val="0"/>
      <w:divBdr>
        <w:top w:val="none" w:sz="0" w:space="0" w:color="auto"/>
        <w:left w:val="none" w:sz="0" w:space="0" w:color="auto"/>
        <w:bottom w:val="none" w:sz="0" w:space="0" w:color="auto"/>
        <w:right w:val="none" w:sz="0" w:space="0" w:color="auto"/>
      </w:divBdr>
    </w:div>
    <w:div w:id="1164201072">
      <w:bodyDiv w:val="1"/>
      <w:marLeft w:val="0"/>
      <w:marRight w:val="0"/>
      <w:marTop w:val="0"/>
      <w:marBottom w:val="0"/>
      <w:divBdr>
        <w:top w:val="none" w:sz="0" w:space="0" w:color="auto"/>
        <w:left w:val="none" w:sz="0" w:space="0" w:color="auto"/>
        <w:bottom w:val="none" w:sz="0" w:space="0" w:color="auto"/>
        <w:right w:val="none" w:sz="0" w:space="0" w:color="auto"/>
      </w:divBdr>
      <w:divsChild>
        <w:div w:id="118964113">
          <w:marLeft w:val="0"/>
          <w:marRight w:val="0"/>
          <w:marTop w:val="0"/>
          <w:marBottom w:val="180"/>
          <w:divBdr>
            <w:top w:val="none" w:sz="0" w:space="0" w:color="auto"/>
            <w:left w:val="none" w:sz="0" w:space="0" w:color="auto"/>
            <w:bottom w:val="none" w:sz="0" w:space="0" w:color="auto"/>
            <w:right w:val="none" w:sz="0" w:space="0" w:color="auto"/>
          </w:divBdr>
        </w:div>
      </w:divsChild>
    </w:div>
    <w:div w:id="1164279002">
      <w:bodyDiv w:val="1"/>
      <w:marLeft w:val="0"/>
      <w:marRight w:val="0"/>
      <w:marTop w:val="0"/>
      <w:marBottom w:val="0"/>
      <w:divBdr>
        <w:top w:val="none" w:sz="0" w:space="0" w:color="auto"/>
        <w:left w:val="none" w:sz="0" w:space="0" w:color="auto"/>
        <w:bottom w:val="none" w:sz="0" w:space="0" w:color="auto"/>
        <w:right w:val="none" w:sz="0" w:space="0" w:color="auto"/>
      </w:divBdr>
    </w:div>
    <w:div w:id="1167093245">
      <w:bodyDiv w:val="1"/>
      <w:marLeft w:val="0"/>
      <w:marRight w:val="0"/>
      <w:marTop w:val="0"/>
      <w:marBottom w:val="0"/>
      <w:divBdr>
        <w:top w:val="none" w:sz="0" w:space="0" w:color="auto"/>
        <w:left w:val="none" w:sz="0" w:space="0" w:color="auto"/>
        <w:bottom w:val="none" w:sz="0" w:space="0" w:color="auto"/>
        <w:right w:val="none" w:sz="0" w:space="0" w:color="auto"/>
      </w:divBdr>
    </w:div>
    <w:div w:id="1167552244">
      <w:bodyDiv w:val="1"/>
      <w:marLeft w:val="0"/>
      <w:marRight w:val="0"/>
      <w:marTop w:val="0"/>
      <w:marBottom w:val="0"/>
      <w:divBdr>
        <w:top w:val="none" w:sz="0" w:space="0" w:color="auto"/>
        <w:left w:val="none" w:sz="0" w:space="0" w:color="auto"/>
        <w:bottom w:val="none" w:sz="0" w:space="0" w:color="auto"/>
        <w:right w:val="none" w:sz="0" w:space="0" w:color="auto"/>
      </w:divBdr>
    </w:div>
    <w:div w:id="1169060333">
      <w:bodyDiv w:val="1"/>
      <w:marLeft w:val="0"/>
      <w:marRight w:val="0"/>
      <w:marTop w:val="0"/>
      <w:marBottom w:val="0"/>
      <w:divBdr>
        <w:top w:val="none" w:sz="0" w:space="0" w:color="auto"/>
        <w:left w:val="none" w:sz="0" w:space="0" w:color="auto"/>
        <w:bottom w:val="none" w:sz="0" w:space="0" w:color="auto"/>
        <w:right w:val="none" w:sz="0" w:space="0" w:color="auto"/>
      </w:divBdr>
    </w:div>
    <w:div w:id="1169519910">
      <w:bodyDiv w:val="1"/>
      <w:marLeft w:val="0"/>
      <w:marRight w:val="0"/>
      <w:marTop w:val="0"/>
      <w:marBottom w:val="0"/>
      <w:divBdr>
        <w:top w:val="none" w:sz="0" w:space="0" w:color="auto"/>
        <w:left w:val="none" w:sz="0" w:space="0" w:color="auto"/>
        <w:bottom w:val="none" w:sz="0" w:space="0" w:color="auto"/>
        <w:right w:val="none" w:sz="0" w:space="0" w:color="auto"/>
      </w:divBdr>
    </w:div>
    <w:div w:id="1171483192">
      <w:bodyDiv w:val="1"/>
      <w:marLeft w:val="0"/>
      <w:marRight w:val="0"/>
      <w:marTop w:val="0"/>
      <w:marBottom w:val="0"/>
      <w:divBdr>
        <w:top w:val="none" w:sz="0" w:space="0" w:color="auto"/>
        <w:left w:val="none" w:sz="0" w:space="0" w:color="auto"/>
        <w:bottom w:val="none" w:sz="0" w:space="0" w:color="auto"/>
        <w:right w:val="none" w:sz="0" w:space="0" w:color="auto"/>
      </w:divBdr>
    </w:div>
    <w:div w:id="1171721274">
      <w:bodyDiv w:val="1"/>
      <w:marLeft w:val="0"/>
      <w:marRight w:val="0"/>
      <w:marTop w:val="0"/>
      <w:marBottom w:val="0"/>
      <w:divBdr>
        <w:top w:val="none" w:sz="0" w:space="0" w:color="auto"/>
        <w:left w:val="none" w:sz="0" w:space="0" w:color="auto"/>
        <w:bottom w:val="none" w:sz="0" w:space="0" w:color="auto"/>
        <w:right w:val="none" w:sz="0" w:space="0" w:color="auto"/>
      </w:divBdr>
    </w:div>
    <w:div w:id="1177384104">
      <w:bodyDiv w:val="1"/>
      <w:marLeft w:val="0"/>
      <w:marRight w:val="0"/>
      <w:marTop w:val="0"/>
      <w:marBottom w:val="0"/>
      <w:divBdr>
        <w:top w:val="none" w:sz="0" w:space="0" w:color="auto"/>
        <w:left w:val="none" w:sz="0" w:space="0" w:color="auto"/>
        <w:bottom w:val="none" w:sz="0" w:space="0" w:color="auto"/>
        <w:right w:val="none" w:sz="0" w:space="0" w:color="auto"/>
      </w:divBdr>
    </w:div>
    <w:div w:id="1187257100">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1670710334">
          <w:marLeft w:val="0"/>
          <w:marRight w:val="0"/>
          <w:marTop w:val="0"/>
          <w:marBottom w:val="0"/>
          <w:divBdr>
            <w:top w:val="none" w:sz="0" w:space="0" w:color="auto"/>
            <w:left w:val="none" w:sz="0" w:space="0" w:color="auto"/>
            <w:bottom w:val="none" w:sz="0" w:space="0" w:color="auto"/>
            <w:right w:val="none" w:sz="0" w:space="0" w:color="auto"/>
          </w:divBdr>
          <w:divsChild>
            <w:div w:id="312368974">
              <w:marLeft w:val="0"/>
              <w:marRight w:val="0"/>
              <w:marTop w:val="0"/>
              <w:marBottom w:val="0"/>
              <w:divBdr>
                <w:top w:val="none" w:sz="0" w:space="0" w:color="auto"/>
                <w:left w:val="none" w:sz="0" w:space="0" w:color="auto"/>
                <w:bottom w:val="none" w:sz="0" w:space="0" w:color="auto"/>
                <w:right w:val="none" w:sz="0" w:space="0" w:color="auto"/>
              </w:divBdr>
              <w:divsChild>
                <w:div w:id="1739203710">
                  <w:marLeft w:val="0"/>
                  <w:marRight w:val="0"/>
                  <w:marTop w:val="0"/>
                  <w:marBottom w:val="0"/>
                  <w:divBdr>
                    <w:top w:val="none" w:sz="0" w:space="0" w:color="auto"/>
                    <w:left w:val="none" w:sz="0" w:space="0" w:color="auto"/>
                    <w:bottom w:val="none" w:sz="0" w:space="0" w:color="auto"/>
                    <w:right w:val="none" w:sz="0" w:space="0" w:color="auto"/>
                  </w:divBdr>
                  <w:divsChild>
                    <w:div w:id="1338384919">
                      <w:marLeft w:val="0"/>
                      <w:marRight w:val="0"/>
                      <w:marTop w:val="0"/>
                      <w:marBottom w:val="0"/>
                      <w:divBdr>
                        <w:top w:val="none" w:sz="0" w:space="0" w:color="auto"/>
                        <w:left w:val="none" w:sz="0" w:space="0" w:color="auto"/>
                        <w:bottom w:val="none" w:sz="0" w:space="0" w:color="auto"/>
                        <w:right w:val="none" w:sz="0" w:space="0" w:color="auto"/>
                      </w:divBdr>
                      <w:divsChild>
                        <w:div w:id="1181629244">
                          <w:marLeft w:val="0"/>
                          <w:marRight w:val="0"/>
                          <w:marTop w:val="0"/>
                          <w:marBottom w:val="300"/>
                          <w:divBdr>
                            <w:top w:val="none" w:sz="0" w:space="0" w:color="auto"/>
                            <w:left w:val="none" w:sz="0" w:space="0" w:color="auto"/>
                            <w:bottom w:val="none" w:sz="0" w:space="0" w:color="auto"/>
                            <w:right w:val="none" w:sz="0" w:space="0" w:color="auto"/>
                          </w:divBdr>
                          <w:divsChild>
                            <w:div w:id="1997101579">
                              <w:marLeft w:val="0"/>
                              <w:marRight w:val="0"/>
                              <w:marTop w:val="0"/>
                              <w:marBottom w:val="0"/>
                              <w:divBdr>
                                <w:top w:val="none" w:sz="0" w:space="0" w:color="auto"/>
                                <w:left w:val="none" w:sz="0" w:space="0" w:color="auto"/>
                                <w:bottom w:val="none" w:sz="0" w:space="0" w:color="auto"/>
                                <w:right w:val="none" w:sz="0" w:space="0" w:color="auto"/>
                              </w:divBdr>
                            </w:div>
                            <w:div w:id="190072332">
                              <w:marLeft w:val="0"/>
                              <w:marRight w:val="0"/>
                              <w:marTop w:val="0"/>
                              <w:marBottom w:val="0"/>
                              <w:divBdr>
                                <w:top w:val="none" w:sz="0" w:space="0" w:color="auto"/>
                                <w:left w:val="none" w:sz="0" w:space="0" w:color="auto"/>
                                <w:bottom w:val="none" w:sz="0" w:space="0" w:color="auto"/>
                                <w:right w:val="none" w:sz="0" w:space="0" w:color="auto"/>
                              </w:divBdr>
                            </w:div>
                          </w:divsChild>
                        </w:div>
                        <w:div w:id="1439985616">
                          <w:marLeft w:val="0"/>
                          <w:marRight w:val="0"/>
                          <w:marTop w:val="0"/>
                          <w:marBottom w:val="285"/>
                          <w:divBdr>
                            <w:top w:val="none" w:sz="0" w:space="0" w:color="auto"/>
                            <w:left w:val="none" w:sz="0" w:space="0" w:color="auto"/>
                            <w:bottom w:val="none" w:sz="0" w:space="0" w:color="auto"/>
                            <w:right w:val="none" w:sz="0" w:space="0" w:color="auto"/>
                          </w:divBdr>
                        </w:div>
                        <w:div w:id="1820731837">
                          <w:marLeft w:val="0"/>
                          <w:marRight w:val="0"/>
                          <w:marTop w:val="0"/>
                          <w:marBottom w:val="0"/>
                          <w:divBdr>
                            <w:top w:val="none" w:sz="0" w:space="0" w:color="auto"/>
                            <w:left w:val="none" w:sz="0" w:space="0" w:color="auto"/>
                            <w:bottom w:val="none" w:sz="0" w:space="0" w:color="auto"/>
                            <w:right w:val="none" w:sz="0" w:space="0" w:color="auto"/>
                          </w:divBdr>
                          <w:divsChild>
                            <w:div w:id="7037469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102197">
      <w:bodyDiv w:val="1"/>
      <w:marLeft w:val="0"/>
      <w:marRight w:val="0"/>
      <w:marTop w:val="0"/>
      <w:marBottom w:val="0"/>
      <w:divBdr>
        <w:top w:val="none" w:sz="0" w:space="0" w:color="auto"/>
        <w:left w:val="none" w:sz="0" w:space="0" w:color="auto"/>
        <w:bottom w:val="none" w:sz="0" w:space="0" w:color="auto"/>
        <w:right w:val="none" w:sz="0" w:space="0" w:color="auto"/>
      </w:divBdr>
      <w:divsChild>
        <w:div w:id="973174767">
          <w:marLeft w:val="0"/>
          <w:marRight w:val="0"/>
          <w:marTop w:val="0"/>
          <w:marBottom w:val="0"/>
          <w:divBdr>
            <w:top w:val="none" w:sz="0" w:space="0" w:color="auto"/>
            <w:left w:val="none" w:sz="0" w:space="0" w:color="auto"/>
            <w:bottom w:val="none" w:sz="0" w:space="0" w:color="auto"/>
            <w:right w:val="none" w:sz="0" w:space="0" w:color="auto"/>
          </w:divBdr>
        </w:div>
      </w:divsChild>
    </w:div>
    <w:div w:id="1189103798">
      <w:bodyDiv w:val="1"/>
      <w:marLeft w:val="0"/>
      <w:marRight w:val="0"/>
      <w:marTop w:val="0"/>
      <w:marBottom w:val="0"/>
      <w:divBdr>
        <w:top w:val="none" w:sz="0" w:space="0" w:color="auto"/>
        <w:left w:val="none" w:sz="0" w:space="0" w:color="auto"/>
        <w:bottom w:val="none" w:sz="0" w:space="0" w:color="auto"/>
        <w:right w:val="none" w:sz="0" w:space="0" w:color="auto"/>
      </w:divBdr>
    </w:div>
    <w:div w:id="1193885403">
      <w:bodyDiv w:val="1"/>
      <w:marLeft w:val="0"/>
      <w:marRight w:val="0"/>
      <w:marTop w:val="0"/>
      <w:marBottom w:val="0"/>
      <w:divBdr>
        <w:top w:val="none" w:sz="0" w:space="0" w:color="auto"/>
        <w:left w:val="none" w:sz="0" w:space="0" w:color="auto"/>
        <w:bottom w:val="none" w:sz="0" w:space="0" w:color="auto"/>
        <w:right w:val="none" w:sz="0" w:space="0" w:color="auto"/>
      </w:divBdr>
    </w:div>
    <w:div w:id="1194463387">
      <w:bodyDiv w:val="1"/>
      <w:marLeft w:val="0"/>
      <w:marRight w:val="0"/>
      <w:marTop w:val="0"/>
      <w:marBottom w:val="0"/>
      <w:divBdr>
        <w:top w:val="none" w:sz="0" w:space="0" w:color="auto"/>
        <w:left w:val="none" w:sz="0" w:space="0" w:color="auto"/>
        <w:bottom w:val="none" w:sz="0" w:space="0" w:color="auto"/>
        <w:right w:val="none" w:sz="0" w:space="0" w:color="auto"/>
      </w:divBdr>
      <w:divsChild>
        <w:div w:id="149255255">
          <w:marLeft w:val="0"/>
          <w:marRight w:val="0"/>
          <w:marTop w:val="0"/>
          <w:marBottom w:val="0"/>
          <w:divBdr>
            <w:top w:val="none" w:sz="0" w:space="0" w:color="auto"/>
            <w:left w:val="none" w:sz="0" w:space="0" w:color="auto"/>
            <w:bottom w:val="none" w:sz="0" w:space="0" w:color="auto"/>
            <w:right w:val="none" w:sz="0" w:space="0" w:color="auto"/>
          </w:divBdr>
        </w:div>
        <w:div w:id="1741370196">
          <w:marLeft w:val="75"/>
          <w:marRight w:val="75"/>
          <w:marTop w:val="300"/>
          <w:marBottom w:val="300"/>
          <w:divBdr>
            <w:top w:val="none" w:sz="0" w:space="0" w:color="auto"/>
            <w:left w:val="none" w:sz="0" w:space="0" w:color="auto"/>
            <w:bottom w:val="none" w:sz="0" w:space="0" w:color="auto"/>
            <w:right w:val="none" w:sz="0" w:space="0" w:color="auto"/>
          </w:divBdr>
        </w:div>
      </w:divsChild>
    </w:div>
    <w:div w:id="1198157533">
      <w:bodyDiv w:val="1"/>
      <w:marLeft w:val="0"/>
      <w:marRight w:val="0"/>
      <w:marTop w:val="0"/>
      <w:marBottom w:val="0"/>
      <w:divBdr>
        <w:top w:val="none" w:sz="0" w:space="0" w:color="auto"/>
        <w:left w:val="none" w:sz="0" w:space="0" w:color="auto"/>
        <w:bottom w:val="none" w:sz="0" w:space="0" w:color="auto"/>
        <w:right w:val="none" w:sz="0" w:space="0" w:color="auto"/>
      </w:divBdr>
      <w:divsChild>
        <w:div w:id="763303061">
          <w:marLeft w:val="0"/>
          <w:marRight w:val="0"/>
          <w:marTop w:val="0"/>
          <w:marBottom w:val="225"/>
          <w:divBdr>
            <w:top w:val="none" w:sz="0" w:space="0" w:color="auto"/>
            <w:left w:val="none" w:sz="0" w:space="0" w:color="auto"/>
            <w:bottom w:val="none" w:sz="0" w:space="0" w:color="auto"/>
            <w:right w:val="none" w:sz="0" w:space="0" w:color="auto"/>
          </w:divBdr>
        </w:div>
        <w:div w:id="1064446774">
          <w:marLeft w:val="0"/>
          <w:marRight w:val="0"/>
          <w:marTop w:val="0"/>
          <w:marBottom w:val="0"/>
          <w:divBdr>
            <w:top w:val="none" w:sz="0" w:space="0" w:color="auto"/>
            <w:left w:val="none" w:sz="0" w:space="0" w:color="auto"/>
            <w:bottom w:val="none" w:sz="0" w:space="0" w:color="auto"/>
            <w:right w:val="none" w:sz="0" w:space="0" w:color="auto"/>
          </w:divBdr>
        </w:div>
        <w:div w:id="1379358721">
          <w:marLeft w:val="0"/>
          <w:marRight w:val="0"/>
          <w:marTop w:val="0"/>
          <w:marBottom w:val="300"/>
          <w:divBdr>
            <w:top w:val="single" w:sz="24" w:space="7" w:color="D1D1D1"/>
            <w:left w:val="single" w:sz="2" w:space="0" w:color="D1D1D1"/>
            <w:bottom w:val="single" w:sz="6" w:space="7" w:color="D1D1D1"/>
            <w:right w:val="single" w:sz="2" w:space="0" w:color="D1D1D1"/>
          </w:divBdr>
          <w:divsChild>
            <w:div w:id="416748697">
              <w:marLeft w:val="0"/>
              <w:marRight w:val="0"/>
              <w:marTop w:val="0"/>
              <w:marBottom w:val="0"/>
              <w:divBdr>
                <w:top w:val="none" w:sz="0" w:space="0" w:color="auto"/>
                <w:left w:val="none" w:sz="0" w:space="0" w:color="auto"/>
                <w:bottom w:val="none" w:sz="0" w:space="0" w:color="auto"/>
                <w:right w:val="none" w:sz="0" w:space="0" w:color="auto"/>
              </w:divBdr>
            </w:div>
            <w:div w:id="840581966">
              <w:marLeft w:val="0"/>
              <w:marRight w:val="0"/>
              <w:marTop w:val="0"/>
              <w:marBottom w:val="0"/>
              <w:divBdr>
                <w:top w:val="none" w:sz="0" w:space="0" w:color="auto"/>
                <w:left w:val="none" w:sz="0" w:space="0" w:color="auto"/>
                <w:bottom w:val="none" w:sz="0" w:space="0" w:color="auto"/>
                <w:right w:val="none" w:sz="0" w:space="0" w:color="auto"/>
              </w:divBdr>
              <w:divsChild>
                <w:div w:id="30963902">
                  <w:marLeft w:val="0"/>
                  <w:marRight w:val="0"/>
                  <w:marTop w:val="0"/>
                  <w:marBottom w:val="0"/>
                  <w:divBdr>
                    <w:top w:val="none" w:sz="0" w:space="0" w:color="auto"/>
                    <w:left w:val="none" w:sz="0" w:space="0" w:color="auto"/>
                    <w:bottom w:val="none" w:sz="0" w:space="0" w:color="auto"/>
                    <w:right w:val="none" w:sz="0" w:space="0" w:color="auto"/>
                  </w:divBdr>
                  <w:divsChild>
                    <w:div w:id="16122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5479">
      <w:bodyDiv w:val="1"/>
      <w:marLeft w:val="0"/>
      <w:marRight w:val="0"/>
      <w:marTop w:val="0"/>
      <w:marBottom w:val="0"/>
      <w:divBdr>
        <w:top w:val="none" w:sz="0" w:space="0" w:color="auto"/>
        <w:left w:val="none" w:sz="0" w:space="0" w:color="auto"/>
        <w:bottom w:val="none" w:sz="0" w:space="0" w:color="auto"/>
        <w:right w:val="none" w:sz="0" w:space="0" w:color="auto"/>
      </w:divBdr>
    </w:div>
    <w:div w:id="1199929826">
      <w:bodyDiv w:val="1"/>
      <w:marLeft w:val="0"/>
      <w:marRight w:val="0"/>
      <w:marTop w:val="0"/>
      <w:marBottom w:val="0"/>
      <w:divBdr>
        <w:top w:val="none" w:sz="0" w:space="0" w:color="auto"/>
        <w:left w:val="none" w:sz="0" w:space="0" w:color="auto"/>
        <w:bottom w:val="none" w:sz="0" w:space="0" w:color="auto"/>
        <w:right w:val="none" w:sz="0" w:space="0" w:color="auto"/>
      </w:divBdr>
    </w:div>
    <w:div w:id="1201237752">
      <w:bodyDiv w:val="1"/>
      <w:marLeft w:val="0"/>
      <w:marRight w:val="0"/>
      <w:marTop w:val="0"/>
      <w:marBottom w:val="0"/>
      <w:divBdr>
        <w:top w:val="none" w:sz="0" w:space="0" w:color="auto"/>
        <w:left w:val="none" w:sz="0" w:space="0" w:color="auto"/>
        <w:bottom w:val="none" w:sz="0" w:space="0" w:color="auto"/>
        <w:right w:val="none" w:sz="0" w:space="0" w:color="auto"/>
      </w:divBdr>
    </w:div>
    <w:div w:id="1202010245">
      <w:bodyDiv w:val="1"/>
      <w:marLeft w:val="0"/>
      <w:marRight w:val="0"/>
      <w:marTop w:val="0"/>
      <w:marBottom w:val="0"/>
      <w:divBdr>
        <w:top w:val="none" w:sz="0" w:space="0" w:color="auto"/>
        <w:left w:val="none" w:sz="0" w:space="0" w:color="auto"/>
        <w:bottom w:val="none" w:sz="0" w:space="0" w:color="auto"/>
        <w:right w:val="none" w:sz="0" w:space="0" w:color="auto"/>
      </w:divBdr>
      <w:divsChild>
        <w:div w:id="860894564">
          <w:marLeft w:val="0"/>
          <w:marRight w:val="0"/>
          <w:marTop w:val="0"/>
          <w:marBottom w:val="0"/>
          <w:divBdr>
            <w:top w:val="none" w:sz="0" w:space="0" w:color="auto"/>
            <w:left w:val="none" w:sz="0" w:space="0" w:color="auto"/>
            <w:bottom w:val="none" w:sz="0" w:space="0" w:color="auto"/>
            <w:right w:val="none" w:sz="0" w:space="0" w:color="auto"/>
          </w:divBdr>
        </w:div>
      </w:divsChild>
    </w:div>
    <w:div w:id="1202479877">
      <w:bodyDiv w:val="1"/>
      <w:marLeft w:val="0"/>
      <w:marRight w:val="0"/>
      <w:marTop w:val="0"/>
      <w:marBottom w:val="0"/>
      <w:divBdr>
        <w:top w:val="none" w:sz="0" w:space="0" w:color="auto"/>
        <w:left w:val="none" w:sz="0" w:space="0" w:color="auto"/>
        <w:bottom w:val="none" w:sz="0" w:space="0" w:color="auto"/>
        <w:right w:val="none" w:sz="0" w:space="0" w:color="auto"/>
      </w:divBdr>
    </w:div>
    <w:div w:id="1202863817">
      <w:bodyDiv w:val="1"/>
      <w:marLeft w:val="0"/>
      <w:marRight w:val="0"/>
      <w:marTop w:val="0"/>
      <w:marBottom w:val="0"/>
      <w:divBdr>
        <w:top w:val="none" w:sz="0" w:space="0" w:color="auto"/>
        <w:left w:val="none" w:sz="0" w:space="0" w:color="auto"/>
        <w:bottom w:val="none" w:sz="0" w:space="0" w:color="auto"/>
        <w:right w:val="none" w:sz="0" w:space="0" w:color="auto"/>
      </w:divBdr>
    </w:div>
    <w:div w:id="1209148434">
      <w:bodyDiv w:val="1"/>
      <w:marLeft w:val="0"/>
      <w:marRight w:val="0"/>
      <w:marTop w:val="0"/>
      <w:marBottom w:val="0"/>
      <w:divBdr>
        <w:top w:val="none" w:sz="0" w:space="0" w:color="auto"/>
        <w:left w:val="none" w:sz="0" w:space="0" w:color="auto"/>
        <w:bottom w:val="none" w:sz="0" w:space="0" w:color="auto"/>
        <w:right w:val="none" w:sz="0" w:space="0" w:color="auto"/>
      </w:divBdr>
    </w:div>
    <w:div w:id="1211578146">
      <w:bodyDiv w:val="1"/>
      <w:marLeft w:val="0"/>
      <w:marRight w:val="0"/>
      <w:marTop w:val="0"/>
      <w:marBottom w:val="0"/>
      <w:divBdr>
        <w:top w:val="none" w:sz="0" w:space="0" w:color="auto"/>
        <w:left w:val="none" w:sz="0" w:space="0" w:color="auto"/>
        <w:bottom w:val="none" w:sz="0" w:space="0" w:color="auto"/>
        <w:right w:val="none" w:sz="0" w:space="0" w:color="auto"/>
      </w:divBdr>
    </w:div>
    <w:div w:id="1212232868">
      <w:bodyDiv w:val="1"/>
      <w:marLeft w:val="0"/>
      <w:marRight w:val="0"/>
      <w:marTop w:val="0"/>
      <w:marBottom w:val="0"/>
      <w:divBdr>
        <w:top w:val="none" w:sz="0" w:space="0" w:color="auto"/>
        <w:left w:val="none" w:sz="0" w:space="0" w:color="auto"/>
        <w:bottom w:val="none" w:sz="0" w:space="0" w:color="auto"/>
        <w:right w:val="none" w:sz="0" w:space="0" w:color="auto"/>
      </w:divBdr>
    </w:div>
    <w:div w:id="1213731968">
      <w:bodyDiv w:val="1"/>
      <w:marLeft w:val="0"/>
      <w:marRight w:val="0"/>
      <w:marTop w:val="0"/>
      <w:marBottom w:val="0"/>
      <w:divBdr>
        <w:top w:val="none" w:sz="0" w:space="0" w:color="auto"/>
        <w:left w:val="none" w:sz="0" w:space="0" w:color="auto"/>
        <w:bottom w:val="none" w:sz="0" w:space="0" w:color="auto"/>
        <w:right w:val="none" w:sz="0" w:space="0" w:color="auto"/>
      </w:divBdr>
    </w:div>
    <w:div w:id="1213923858">
      <w:bodyDiv w:val="1"/>
      <w:marLeft w:val="0"/>
      <w:marRight w:val="0"/>
      <w:marTop w:val="0"/>
      <w:marBottom w:val="0"/>
      <w:divBdr>
        <w:top w:val="none" w:sz="0" w:space="0" w:color="auto"/>
        <w:left w:val="none" w:sz="0" w:space="0" w:color="auto"/>
        <w:bottom w:val="none" w:sz="0" w:space="0" w:color="auto"/>
        <w:right w:val="none" w:sz="0" w:space="0" w:color="auto"/>
      </w:divBdr>
    </w:div>
    <w:div w:id="1216505530">
      <w:bodyDiv w:val="1"/>
      <w:marLeft w:val="0"/>
      <w:marRight w:val="0"/>
      <w:marTop w:val="0"/>
      <w:marBottom w:val="0"/>
      <w:divBdr>
        <w:top w:val="none" w:sz="0" w:space="0" w:color="auto"/>
        <w:left w:val="none" w:sz="0" w:space="0" w:color="auto"/>
        <w:bottom w:val="none" w:sz="0" w:space="0" w:color="auto"/>
        <w:right w:val="none" w:sz="0" w:space="0" w:color="auto"/>
      </w:divBdr>
    </w:div>
    <w:div w:id="1218123174">
      <w:bodyDiv w:val="1"/>
      <w:marLeft w:val="0"/>
      <w:marRight w:val="0"/>
      <w:marTop w:val="0"/>
      <w:marBottom w:val="0"/>
      <w:divBdr>
        <w:top w:val="none" w:sz="0" w:space="0" w:color="auto"/>
        <w:left w:val="none" w:sz="0" w:space="0" w:color="auto"/>
        <w:bottom w:val="none" w:sz="0" w:space="0" w:color="auto"/>
        <w:right w:val="none" w:sz="0" w:space="0" w:color="auto"/>
      </w:divBdr>
    </w:div>
    <w:div w:id="1219978683">
      <w:bodyDiv w:val="1"/>
      <w:marLeft w:val="0"/>
      <w:marRight w:val="0"/>
      <w:marTop w:val="0"/>
      <w:marBottom w:val="0"/>
      <w:divBdr>
        <w:top w:val="none" w:sz="0" w:space="0" w:color="auto"/>
        <w:left w:val="none" w:sz="0" w:space="0" w:color="auto"/>
        <w:bottom w:val="none" w:sz="0" w:space="0" w:color="auto"/>
        <w:right w:val="none" w:sz="0" w:space="0" w:color="auto"/>
      </w:divBdr>
    </w:div>
    <w:div w:id="1220821482">
      <w:bodyDiv w:val="1"/>
      <w:marLeft w:val="0"/>
      <w:marRight w:val="0"/>
      <w:marTop w:val="0"/>
      <w:marBottom w:val="0"/>
      <w:divBdr>
        <w:top w:val="none" w:sz="0" w:space="0" w:color="auto"/>
        <w:left w:val="none" w:sz="0" w:space="0" w:color="auto"/>
        <w:bottom w:val="none" w:sz="0" w:space="0" w:color="auto"/>
        <w:right w:val="none" w:sz="0" w:space="0" w:color="auto"/>
      </w:divBdr>
    </w:div>
    <w:div w:id="1221818449">
      <w:bodyDiv w:val="1"/>
      <w:marLeft w:val="0"/>
      <w:marRight w:val="0"/>
      <w:marTop w:val="0"/>
      <w:marBottom w:val="0"/>
      <w:divBdr>
        <w:top w:val="none" w:sz="0" w:space="0" w:color="auto"/>
        <w:left w:val="none" w:sz="0" w:space="0" w:color="auto"/>
        <w:bottom w:val="none" w:sz="0" w:space="0" w:color="auto"/>
        <w:right w:val="none" w:sz="0" w:space="0" w:color="auto"/>
      </w:divBdr>
    </w:div>
    <w:div w:id="1225481607">
      <w:bodyDiv w:val="1"/>
      <w:marLeft w:val="0"/>
      <w:marRight w:val="0"/>
      <w:marTop w:val="0"/>
      <w:marBottom w:val="0"/>
      <w:divBdr>
        <w:top w:val="none" w:sz="0" w:space="0" w:color="auto"/>
        <w:left w:val="none" w:sz="0" w:space="0" w:color="auto"/>
        <w:bottom w:val="none" w:sz="0" w:space="0" w:color="auto"/>
        <w:right w:val="none" w:sz="0" w:space="0" w:color="auto"/>
      </w:divBdr>
    </w:div>
    <w:div w:id="1225481796">
      <w:bodyDiv w:val="1"/>
      <w:marLeft w:val="0"/>
      <w:marRight w:val="0"/>
      <w:marTop w:val="0"/>
      <w:marBottom w:val="0"/>
      <w:divBdr>
        <w:top w:val="none" w:sz="0" w:space="0" w:color="auto"/>
        <w:left w:val="none" w:sz="0" w:space="0" w:color="auto"/>
        <w:bottom w:val="none" w:sz="0" w:space="0" w:color="auto"/>
        <w:right w:val="none" w:sz="0" w:space="0" w:color="auto"/>
      </w:divBdr>
      <w:divsChild>
        <w:div w:id="164132692">
          <w:marLeft w:val="0"/>
          <w:marRight w:val="0"/>
          <w:marTop w:val="0"/>
          <w:marBottom w:val="0"/>
          <w:divBdr>
            <w:top w:val="none" w:sz="0" w:space="0" w:color="auto"/>
            <w:left w:val="none" w:sz="0" w:space="0" w:color="auto"/>
            <w:bottom w:val="none" w:sz="0" w:space="0" w:color="auto"/>
            <w:right w:val="none" w:sz="0" w:space="0" w:color="auto"/>
          </w:divBdr>
        </w:div>
        <w:div w:id="238827837">
          <w:marLeft w:val="0"/>
          <w:marRight w:val="0"/>
          <w:marTop w:val="0"/>
          <w:marBottom w:val="0"/>
          <w:divBdr>
            <w:top w:val="none" w:sz="0" w:space="0" w:color="auto"/>
            <w:left w:val="none" w:sz="0" w:space="0" w:color="auto"/>
            <w:bottom w:val="none" w:sz="0" w:space="0" w:color="auto"/>
            <w:right w:val="none" w:sz="0" w:space="0" w:color="auto"/>
          </w:divBdr>
        </w:div>
        <w:div w:id="1735197584">
          <w:marLeft w:val="0"/>
          <w:marRight w:val="0"/>
          <w:marTop w:val="0"/>
          <w:marBottom w:val="0"/>
          <w:divBdr>
            <w:top w:val="none" w:sz="0" w:space="0" w:color="auto"/>
            <w:left w:val="none" w:sz="0" w:space="0" w:color="auto"/>
            <w:bottom w:val="none" w:sz="0" w:space="0" w:color="auto"/>
            <w:right w:val="none" w:sz="0" w:space="0" w:color="auto"/>
          </w:divBdr>
        </w:div>
        <w:div w:id="939023990">
          <w:marLeft w:val="0"/>
          <w:marRight w:val="0"/>
          <w:marTop w:val="0"/>
          <w:marBottom w:val="0"/>
          <w:divBdr>
            <w:top w:val="none" w:sz="0" w:space="0" w:color="auto"/>
            <w:left w:val="none" w:sz="0" w:space="0" w:color="auto"/>
            <w:bottom w:val="none" w:sz="0" w:space="0" w:color="auto"/>
            <w:right w:val="none" w:sz="0" w:space="0" w:color="auto"/>
          </w:divBdr>
        </w:div>
        <w:div w:id="1823934683">
          <w:marLeft w:val="0"/>
          <w:marRight w:val="0"/>
          <w:marTop w:val="0"/>
          <w:marBottom w:val="0"/>
          <w:divBdr>
            <w:top w:val="none" w:sz="0" w:space="0" w:color="auto"/>
            <w:left w:val="none" w:sz="0" w:space="0" w:color="auto"/>
            <w:bottom w:val="none" w:sz="0" w:space="0" w:color="auto"/>
            <w:right w:val="none" w:sz="0" w:space="0" w:color="auto"/>
          </w:divBdr>
        </w:div>
        <w:div w:id="1377697843">
          <w:marLeft w:val="0"/>
          <w:marRight w:val="0"/>
          <w:marTop w:val="0"/>
          <w:marBottom w:val="0"/>
          <w:divBdr>
            <w:top w:val="none" w:sz="0" w:space="0" w:color="auto"/>
            <w:left w:val="none" w:sz="0" w:space="0" w:color="auto"/>
            <w:bottom w:val="none" w:sz="0" w:space="0" w:color="auto"/>
            <w:right w:val="none" w:sz="0" w:space="0" w:color="auto"/>
          </w:divBdr>
        </w:div>
        <w:div w:id="601303626">
          <w:marLeft w:val="0"/>
          <w:marRight w:val="0"/>
          <w:marTop w:val="0"/>
          <w:marBottom w:val="0"/>
          <w:divBdr>
            <w:top w:val="none" w:sz="0" w:space="0" w:color="auto"/>
            <w:left w:val="none" w:sz="0" w:space="0" w:color="auto"/>
            <w:bottom w:val="none" w:sz="0" w:space="0" w:color="auto"/>
            <w:right w:val="none" w:sz="0" w:space="0" w:color="auto"/>
          </w:divBdr>
        </w:div>
        <w:div w:id="1919174507">
          <w:marLeft w:val="0"/>
          <w:marRight w:val="0"/>
          <w:marTop w:val="0"/>
          <w:marBottom w:val="0"/>
          <w:divBdr>
            <w:top w:val="none" w:sz="0" w:space="0" w:color="auto"/>
            <w:left w:val="none" w:sz="0" w:space="0" w:color="auto"/>
            <w:bottom w:val="none" w:sz="0" w:space="0" w:color="auto"/>
            <w:right w:val="none" w:sz="0" w:space="0" w:color="auto"/>
          </w:divBdr>
        </w:div>
        <w:div w:id="22291505">
          <w:marLeft w:val="0"/>
          <w:marRight w:val="0"/>
          <w:marTop w:val="0"/>
          <w:marBottom w:val="0"/>
          <w:divBdr>
            <w:top w:val="none" w:sz="0" w:space="0" w:color="auto"/>
            <w:left w:val="none" w:sz="0" w:space="0" w:color="auto"/>
            <w:bottom w:val="none" w:sz="0" w:space="0" w:color="auto"/>
            <w:right w:val="none" w:sz="0" w:space="0" w:color="auto"/>
          </w:divBdr>
        </w:div>
        <w:div w:id="2101486552">
          <w:marLeft w:val="0"/>
          <w:marRight w:val="0"/>
          <w:marTop w:val="0"/>
          <w:marBottom w:val="0"/>
          <w:divBdr>
            <w:top w:val="none" w:sz="0" w:space="0" w:color="auto"/>
            <w:left w:val="none" w:sz="0" w:space="0" w:color="auto"/>
            <w:bottom w:val="none" w:sz="0" w:space="0" w:color="auto"/>
            <w:right w:val="none" w:sz="0" w:space="0" w:color="auto"/>
          </w:divBdr>
        </w:div>
        <w:div w:id="660307474">
          <w:marLeft w:val="0"/>
          <w:marRight w:val="0"/>
          <w:marTop w:val="0"/>
          <w:marBottom w:val="0"/>
          <w:divBdr>
            <w:top w:val="none" w:sz="0" w:space="0" w:color="auto"/>
            <w:left w:val="none" w:sz="0" w:space="0" w:color="auto"/>
            <w:bottom w:val="none" w:sz="0" w:space="0" w:color="auto"/>
            <w:right w:val="none" w:sz="0" w:space="0" w:color="auto"/>
          </w:divBdr>
        </w:div>
        <w:div w:id="878709516">
          <w:marLeft w:val="0"/>
          <w:marRight w:val="0"/>
          <w:marTop w:val="0"/>
          <w:marBottom w:val="0"/>
          <w:divBdr>
            <w:top w:val="none" w:sz="0" w:space="0" w:color="auto"/>
            <w:left w:val="none" w:sz="0" w:space="0" w:color="auto"/>
            <w:bottom w:val="none" w:sz="0" w:space="0" w:color="auto"/>
            <w:right w:val="none" w:sz="0" w:space="0" w:color="auto"/>
          </w:divBdr>
        </w:div>
      </w:divsChild>
    </w:div>
    <w:div w:id="1226257974">
      <w:bodyDiv w:val="1"/>
      <w:marLeft w:val="0"/>
      <w:marRight w:val="0"/>
      <w:marTop w:val="0"/>
      <w:marBottom w:val="0"/>
      <w:divBdr>
        <w:top w:val="none" w:sz="0" w:space="0" w:color="auto"/>
        <w:left w:val="none" w:sz="0" w:space="0" w:color="auto"/>
        <w:bottom w:val="none" w:sz="0" w:space="0" w:color="auto"/>
        <w:right w:val="none" w:sz="0" w:space="0" w:color="auto"/>
      </w:divBdr>
    </w:div>
    <w:div w:id="1226456210">
      <w:bodyDiv w:val="1"/>
      <w:marLeft w:val="0"/>
      <w:marRight w:val="0"/>
      <w:marTop w:val="0"/>
      <w:marBottom w:val="0"/>
      <w:divBdr>
        <w:top w:val="none" w:sz="0" w:space="0" w:color="auto"/>
        <w:left w:val="none" w:sz="0" w:space="0" w:color="auto"/>
        <w:bottom w:val="none" w:sz="0" w:space="0" w:color="auto"/>
        <w:right w:val="none" w:sz="0" w:space="0" w:color="auto"/>
      </w:divBdr>
    </w:div>
    <w:div w:id="1227834728">
      <w:bodyDiv w:val="1"/>
      <w:marLeft w:val="0"/>
      <w:marRight w:val="0"/>
      <w:marTop w:val="0"/>
      <w:marBottom w:val="0"/>
      <w:divBdr>
        <w:top w:val="none" w:sz="0" w:space="0" w:color="auto"/>
        <w:left w:val="none" w:sz="0" w:space="0" w:color="auto"/>
        <w:bottom w:val="none" w:sz="0" w:space="0" w:color="auto"/>
        <w:right w:val="none" w:sz="0" w:space="0" w:color="auto"/>
      </w:divBdr>
    </w:div>
    <w:div w:id="1231384808">
      <w:bodyDiv w:val="1"/>
      <w:marLeft w:val="0"/>
      <w:marRight w:val="0"/>
      <w:marTop w:val="0"/>
      <w:marBottom w:val="0"/>
      <w:divBdr>
        <w:top w:val="none" w:sz="0" w:space="0" w:color="auto"/>
        <w:left w:val="none" w:sz="0" w:space="0" w:color="auto"/>
        <w:bottom w:val="none" w:sz="0" w:space="0" w:color="auto"/>
        <w:right w:val="none" w:sz="0" w:space="0" w:color="auto"/>
      </w:divBdr>
    </w:div>
    <w:div w:id="1232234063">
      <w:bodyDiv w:val="1"/>
      <w:marLeft w:val="0"/>
      <w:marRight w:val="0"/>
      <w:marTop w:val="0"/>
      <w:marBottom w:val="0"/>
      <w:divBdr>
        <w:top w:val="none" w:sz="0" w:space="0" w:color="auto"/>
        <w:left w:val="none" w:sz="0" w:space="0" w:color="auto"/>
        <w:bottom w:val="none" w:sz="0" w:space="0" w:color="auto"/>
        <w:right w:val="none" w:sz="0" w:space="0" w:color="auto"/>
      </w:divBdr>
    </w:div>
    <w:div w:id="1233004121">
      <w:bodyDiv w:val="1"/>
      <w:marLeft w:val="0"/>
      <w:marRight w:val="0"/>
      <w:marTop w:val="0"/>
      <w:marBottom w:val="0"/>
      <w:divBdr>
        <w:top w:val="none" w:sz="0" w:space="0" w:color="auto"/>
        <w:left w:val="none" w:sz="0" w:space="0" w:color="auto"/>
        <w:bottom w:val="none" w:sz="0" w:space="0" w:color="auto"/>
        <w:right w:val="none" w:sz="0" w:space="0" w:color="auto"/>
      </w:divBdr>
    </w:div>
    <w:div w:id="1233854320">
      <w:bodyDiv w:val="1"/>
      <w:marLeft w:val="0"/>
      <w:marRight w:val="0"/>
      <w:marTop w:val="0"/>
      <w:marBottom w:val="0"/>
      <w:divBdr>
        <w:top w:val="none" w:sz="0" w:space="0" w:color="auto"/>
        <w:left w:val="none" w:sz="0" w:space="0" w:color="auto"/>
        <w:bottom w:val="none" w:sz="0" w:space="0" w:color="auto"/>
        <w:right w:val="none" w:sz="0" w:space="0" w:color="auto"/>
      </w:divBdr>
    </w:div>
    <w:div w:id="1237016436">
      <w:bodyDiv w:val="1"/>
      <w:marLeft w:val="0"/>
      <w:marRight w:val="0"/>
      <w:marTop w:val="0"/>
      <w:marBottom w:val="0"/>
      <w:divBdr>
        <w:top w:val="none" w:sz="0" w:space="0" w:color="auto"/>
        <w:left w:val="none" w:sz="0" w:space="0" w:color="auto"/>
        <w:bottom w:val="none" w:sz="0" w:space="0" w:color="auto"/>
        <w:right w:val="none" w:sz="0" w:space="0" w:color="auto"/>
      </w:divBdr>
      <w:divsChild>
        <w:div w:id="1704138437">
          <w:marLeft w:val="0"/>
          <w:marRight w:val="0"/>
          <w:marTop w:val="0"/>
          <w:marBottom w:val="0"/>
          <w:divBdr>
            <w:top w:val="none" w:sz="0" w:space="0" w:color="auto"/>
            <w:left w:val="none" w:sz="0" w:space="0" w:color="auto"/>
            <w:bottom w:val="none" w:sz="0" w:space="0" w:color="auto"/>
            <w:right w:val="none" w:sz="0" w:space="0" w:color="auto"/>
          </w:divBdr>
          <w:divsChild>
            <w:div w:id="5403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0108">
      <w:bodyDiv w:val="1"/>
      <w:marLeft w:val="0"/>
      <w:marRight w:val="0"/>
      <w:marTop w:val="0"/>
      <w:marBottom w:val="0"/>
      <w:divBdr>
        <w:top w:val="none" w:sz="0" w:space="0" w:color="auto"/>
        <w:left w:val="none" w:sz="0" w:space="0" w:color="auto"/>
        <w:bottom w:val="none" w:sz="0" w:space="0" w:color="auto"/>
        <w:right w:val="none" w:sz="0" w:space="0" w:color="auto"/>
      </w:divBdr>
    </w:div>
    <w:div w:id="1238979088">
      <w:bodyDiv w:val="1"/>
      <w:marLeft w:val="0"/>
      <w:marRight w:val="0"/>
      <w:marTop w:val="0"/>
      <w:marBottom w:val="0"/>
      <w:divBdr>
        <w:top w:val="none" w:sz="0" w:space="0" w:color="auto"/>
        <w:left w:val="none" w:sz="0" w:space="0" w:color="auto"/>
        <w:bottom w:val="none" w:sz="0" w:space="0" w:color="auto"/>
        <w:right w:val="none" w:sz="0" w:space="0" w:color="auto"/>
      </w:divBdr>
    </w:div>
    <w:div w:id="1246450487">
      <w:bodyDiv w:val="1"/>
      <w:marLeft w:val="0"/>
      <w:marRight w:val="0"/>
      <w:marTop w:val="0"/>
      <w:marBottom w:val="0"/>
      <w:divBdr>
        <w:top w:val="none" w:sz="0" w:space="0" w:color="auto"/>
        <w:left w:val="none" w:sz="0" w:space="0" w:color="auto"/>
        <w:bottom w:val="none" w:sz="0" w:space="0" w:color="auto"/>
        <w:right w:val="none" w:sz="0" w:space="0" w:color="auto"/>
      </w:divBdr>
    </w:div>
    <w:div w:id="1247303674">
      <w:bodyDiv w:val="1"/>
      <w:marLeft w:val="0"/>
      <w:marRight w:val="0"/>
      <w:marTop w:val="0"/>
      <w:marBottom w:val="0"/>
      <w:divBdr>
        <w:top w:val="none" w:sz="0" w:space="0" w:color="auto"/>
        <w:left w:val="none" w:sz="0" w:space="0" w:color="auto"/>
        <w:bottom w:val="none" w:sz="0" w:space="0" w:color="auto"/>
        <w:right w:val="none" w:sz="0" w:space="0" w:color="auto"/>
      </w:divBdr>
    </w:div>
    <w:div w:id="1247374923">
      <w:bodyDiv w:val="1"/>
      <w:marLeft w:val="0"/>
      <w:marRight w:val="0"/>
      <w:marTop w:val="0"/>
      <w:marBottom w:val="0"/>
      <w:divBdr>
        <w:top w:val="none" w:sz="0" w:space="0" w:color="auto"/>
        <w:left w:val="none" w:sz="0" w:space="0" w:color="auto"/>
        <w:bottom w:val="none" w:sz="0" w:space="0" w:color="auto"/>
        <w:right w:val="none" w:sz="0" w:space="0" w:color="auto"/>
      </w:divBdr>
    </w:div>
    <w:div w:id="1247376868">
      <w:bodyDiv w:val="1"/>
      <w:marLeft w:val="0"/>
      <w:marRight w:val="0"/>
      <w:marTop w:val="0"/>
      <w:marBottom w:val="0"/>
      <w:divBdr>
        <w:top w:val="none" w:sz="0" w:space="0" w:color="auto"/>
        <w:left w:val="none" w:sz="0" w:space="0" w:color="auto"/>
        <w:bottom w:val="none" w:sz="0" w:space="0" w:color="auto"/>
        <w:right w:val="none" w:sz="0" w:space="0" w:color="auto"/>
      </w:divBdr>
    </w:div>
    <w:div w:id="1248071897">
      <w:bodyDiv w:val="1"/>
      <w:marLeft w:val="0"/>
      <w:marRight w:val="0"/>
      <w:marTop w:val="0"/>
      <w:marBottom w:val="0"/>
      <w:divBdr>
        <w:top w:val="none" w:sz="0" w:space="0" w:color="auto"/>
        <w:left w:val="none" w:sz="0" w:space="0" w:color="auto"/>
        <w:bottom w:val="none" w:sz="0" w:space="0" w:color="auto"/>
        <w:right w:val="none" w:sz="0" w:space="0" w:color="auto"/>
      </w:divBdr>
    </w:div>
    <w:div w:id="1255162339">
      <w:bodyDiv w:val="1"/>
      <w:marLeft w:val="0"/>
      <w:marRight w:val="0"/>
      <w:marTop w:val="0"/>
      <w:marBottom w:val="0"/>
      <w:divBdr>
        <w:top w:val="none" w:sz="0" w:space="0" w:color="auto"/>
        <w:left w:val="none" w:sz="0" w:space="0" w:color="auto"/>
        <w:bottom w:val="none" w:sz="0" w:space="0" w:color="auto"/>
        <w:right w:val="none" w:sz="0" w:space="0" w:color="auto"/>
      </w:divBdr>
    </w:div>
    <w:div w:id="1258295086">
      <w:bodyDiv w:val="1"/>
      <w:marLeft w:val="0"/>
      <w:marRight w:val="0"/>
      <w:marTop w:val="0"/>
      <w:marBottom w:val="0"/>
      <w:divBdr>
        <w:top w:val="none" w:sz="0" w:space="0" w:color="auto"/>
        <w:left w:val="none" w:sz="0" w:space="0" w:color="auto"/>
        <w:bottom w:val="none" w:sz="0" w:space="0" w:color="auto"/>
        <w:right w:val="none" w:sz="0" w:space="0" w:color="auto"/>
      </w:divBdr>
      <w:divsChild>
        <w:div w:id="1455635412">
          <w:marLeft w:val="0"/>
          <w:marRight w:val="0"/>
          <w:marTop w:val="0"/>
          <w:marBottom w:val="180"/>
          <w:divBdr>
            <w:top w:val="none" w:sz="0" w:space="0" w:color="auto"/>
            <w:left w:val="none" w:sz="0" w:space="0" w:color="auto"/>
            <w:bottom w:val="none" w:sz="0" w:space="0" w:color="auto"/>
            <w:right w:val="none" w:sz="0" w:space="0" w:color="auto"/>
          </w:divBdr>
        </w:div>
      </w:divsChild>
    </w:div>
    <w:div w:id="1260213404">
      <w:bodyDiv w:val="1"/>
      <w:marLeft w:val="0"/>
      <w:marRight w:val="0"/>
      <w:marTop w:val="0"/>
      <w:marBottom w:val="0"/>
      <w:divBdr>
        <w:top w:val="none" w:sz="0" w:space="0" w:color="auto"/>
        <w:left w:val="none" w:sz="0" w:space="0" w:color="auto"/>
        <w:bottom w:val="none" w:sz="0" w:space="0" w:color="auto"/>
        <w:right w:val="none" w:sz="0" w:space="0" w:color="auto"/>
      </w:divBdr>
      <w:divsChild>
        <w:div w:id="83845762">
          <w:marLeft w:val="0"/>
          <w:marRight w:val="0"/>
          <w:marTop w:val="0"/>
          <w:marBottom w:val="0"/>
          <w:divBdr>
            <w:top w:val="none" w:sz="0" w:space="0" w:color="auto"/>
            <w:left w:val="none" w:sz="0" w:space="0" w:color="auto"/>
            <w:bottom w:val="none" w:sz="0" w:space="0" w:color="auto"/>
            <w:right w:val="none" w:sz="0" w:space="0" w:color="auto"/>
          </w:divBdr>
          <w:divsChild>
            <w:div w:id="125852428">
              <w:marLeft w:val="0"/>
              <w:marRight w:val="0"/>
              <w:marTop w:val="0"/>
              <w:marBottom w:val="0"/>
              <w:divBdr>
                <w:top w:val="none" w:sz="0" w:space="0" w:color="auto"/>
                <w:left w:val="none" w:sz="0" w:space="0" w:color="auto"/>
                <w:bottom w:val="none" w:sz="0" w:space="0" w:color="auto"/>
                <w:right w:val="none" w:sz="0" w:space="0" w:color="auto"/>
              </w:divBdr>
              <w:divsChild>
                <w:div w:id="2054690427">
                  <w:marLeft w:val="0"/>
                  <w:marRight w:val="0"/>
                  <w:marTop w:val="0"/>
                  <w:marBottom w:val="0"/>
                  <w:divBdr>
                    <w:top w:val="none" w:sz="0" w:space="0" w:color="auto"/>
                    <w:left w:val="none" w:sz="0" w:space="0" w:color="auto"/>
                    <w:bottom w:val="none" w:sz="0" w:space="0" w:color="auto"/>
                    <w:right w:val="none" w:sz="0" w:space="0" w:color="auto"/>
                  </w:divBdr>
                  <w:divsChild>
                    <w:div w:id="744568612">
                      <w:marLeft w:val="0"/>
                      <w:marRight w:val="0"/>
                      <w:marTop w:val="0"/>
                      <w:marBottom w:val="0"/>
                      <w:divBdr>
                        <w:top w:val="none" w:sz="0" w:space="0" w:color="auto"/>
                        <w:left w:val="none" w:sz="0" w:space="0" w:color="auto"/>
                        <w:bottom w:val="none" w:sz="0" w:space="0" w:color="auto"/>
                        <w:right w:val="none" w:sz="0" w:space="0" w:color="auto"/>
                      </w:divBdr>
                      <w:divsChild>
                        <w:div w:id="973217755">
                          <w:marLeft w:val="0"/>
                          <w:marRight w:val="0"/>
                          <w:marTop w:val="0"/>
                          <w:marBottom w:val="0"/>
                          <w:divBdr>
                            <w:top w:val="none" w:sz="0" w:space="0" w:color="auto"/>
                            <w:left w:val="none" w:sz="0" w:space="0" w:color="auto"/>
                            <w:bottom w:val="none" w:sz="0" w:space="0" w:color="auto"/>
                            <w:right w:val="none" w:sz="0" w:space="0" w:color="auto"/>
                          </w:divBdr>
                        </w:div>
                        <w:div w:id="1348212962">
                          <w:marLeft w:val="0"/>
                          <w:marRight w:val="0"/>
                          <w:marTop w:val="0"/>
                          <w:marBottom w:val="300"/>
                          <w:divBdr>
                            <w:top w:val="none" w:sz="0" w:space="0" w:color="auto"/>
                            <w:left w:val="none" w:sz="0" w:space="0" w:color="auto"/>
                            <w:bottom w:val="none" w:sz="0" w:space="0" w:color="auto"/>
                            <w:right w:val="none" w:sz="0" w:space="0" w:color="auto"/>
                          </w:divBdr>
                          <w:divsChild>
                            <w:div w:id="1067459859">
                              <w:marLeft w:val="0"/>
                              <w:marRight w:val="0"/>
                              <w:marTop w:val="0"/>
                              <w:marBottom w:val="0"/>
                              <w:divBdr>
                                <w:top w:val="none" w:sz="0" w:space="0" w:color="auto"/>
                                <w:left w:val="none" w:sz="0" w:space="0" w:color="auto"/>
                                <w:bottom w:val="none" w:sz="0" w:space="0" w:color="auto"/>
                                <w:right w:val="none" w:sz="0" w:space="0" w:color="auto"/>
                              </w:divBdr>
                            </w:div>
                            <w:div w:id="1779987015">
                              <w:marLeft w:val="0"/>
                              <w:marRight w:val="0"/>
                              <w:marTop w:val="0"/>
                              <w:marBottom w:val="0"/>
                              <w:divBdr>
                                <w:top w:val="none" w:sz="0" w:space="0" w:color="auto"/>
                                <w:left w:val="none" w:sz="0" w:space="0" w:color="auto"/>
                                <w:bottom w:val="none" w:sz="0" w:space="0" w:color="auto"/>
                                <w:right w:val="none" w:sz="0" w:space="0" w:color="auto"/>
                              </w:divBdr>
                            </w:div>
                          </w:divsChild>
                        </w:div>
                        <w:div w:id="176619595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100416290">
          <w:marLeft w:val="0"/>
          <w:marRight w:val="0"/>
          <w:marTop w:val="0"/>
          <w:marBottom w:val="0"/>
          <w:divBdr>
            <w:top w:val="none" w:sz="0" w:space="0" w:color="auto"/>
            <w:left w:val="none" w:sz="0" w:space="0" w:color="auto"/>
            <w:bottom w:val="none" w:sz="0" w:space="0" w:color="auto"/>
            <w:right w:val="none" w:sz="0" w:space="0" w:color="auto"/>
          </w:divBdr>
        </w:div>
      </w:divsChild>
    </w:div>
    <w:div w:id="1261714799">
      <w:bodyDiv w:val="1"/>
      <w:marLeft w:val="0"/>
      <w:marRight w:val="0"/>
      <w:marTop w:val="0"/>
      <w:marBottom w:val="0"/>
      <w:divBdr>
        <w:top w:val="none" w:sz="0" w:space="0" w:color="auto"/>
        <w:left w:val="none" w:sz="0" w:space="0" w:color="auto"/>
        <w:bottom w:val="none" w:sz="0" w:space="0" w:color="auto"/>
        <w:right w:val="none" w:sz="0" w:space="0" w:color="auto"/>
      </w:divBdr>
      <w:divsChild>
        <w:div w:id="1319309401">
          <w:marLeft w:val="0"/>
          <w:marRight w:val="0"/>
          <w:marTop w:val="0"/>
          <w:marBottom w:val="225"/>
          <w:divBdr>
            <w:top w:val="none" w:sz="0" w:space="0" w:color="auto"/>
            <w:left w:val="none" w:sz="0" w:space="0" w:color="auto"/>
            <w:bottom w:val="none" w:sz="0" w:space="0" w:color="auto"/>
            <w:right w:val="none" w:sz="0" w:space="0" w:color="auto"/>
          </w:divBdr>
        </w:div>
        <w:div w:id="1869681751">
          <w:marLeft w:val="0"/>
          <w:marRight w:val="0"/>
          <w:marTop w:val="0"/>
          <w:marBottom w:val="300"/>
          <w:divBdr>
            <w:top w:val="single" w:sz="24" w:space="7" w:color="D1D1D1"/>
            <w:left w:val="single" w:sz="2" w:space="0" w:color="D1D1D1"/>
            <w:bottom w:val="single" w:sz="6" w:space="7" w:color="D1D1D1"/>
            <w:right w:val="single" w:sz="2" w:space="0" w:color="D1D1D1"/>
          </w:divBdr>
          <w:divsChild>
            <w:div w:id="646280363">
              <w:marLeft w:val="0"/>
              <w:marRight w:val="0"/>
              <w:marTop w:val="0"/>
              <w:marBottom w:val="0"/>
              <w:divBdr>
                <w:top w:val="none" w:sz="0" w:space="0" w:color="auto"/>
                <w:left w:val="none" w:sz="0" w:space="0" w:color="auto"/>
                <w:bottom w:val="none" w:sz="0" w:space="0" w:color="auto"/>
                <w:right w:val="none" w:sz="0" w:space="0" w:color="auto"/>
              </w:divBdr>
            </w:div>
            <w:div w:id="1350059127">
              <w:marLeft w:val="0"/>
              <w:marRight w:val="0"/>
              <w:marTop w:val="0"/>
              <w:marBottom w:val="0"/>
              <w:divBdr>
                <w:top w:val="none" w:sz="0" w:space="0" w:color="auto"/>
                <w:left w:val="none" w:sz="0" w:space="0" w:color="auto"/>
                <w:bottom w:val="none" w:sz="0" w:space="0" w:color="auto"/>
                <w:right w:val="none" w:sz="0" w:space="0" w:color="auto"/>
              </w:divBdr>
              <w:divsChild>
                <w:div w:id="388916500">
                  <w:marLeft w:val="0"/>
                  <w:marRight w:val="0"/>
                  <w:marTop w:val="0"/>
                  <w:marBottom w:val="0"/>
                  <w:divBdr>
                    <w:top w:val="none" w:sz="0" w:space="0" w:color="auto"/>
                    <w:left w:val="none" w:sz="0" w:space="0" w:color="auto"/>
                    <w:bottom w:val="none" w:sz="0" w:space="0" w:color="auto"/>
                    <w:right w:val="none" w:sz="0" w:space="0" w:color="auto"/>
                  </w:divBdr>
                  <w:divsChild>
                    <w:div w:id="4904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17896">
      <w:bodyDiv w:val="1"/>
      <w:marLeft w:val="0"/>
      <w:marRight w:val="0"/>
      <w:marTop w:val="0"/>
      <w:marBottom w:val="0"/>
      <w:divBdr>
        <w:top w:val="none" w:sz="0" w:space="0" w:color="auto"/>
        <w:left w:val="none" w:sz="0" w:space="0" w:color="auto"/>
        <w:bottom w:val="none" w:sz="0" w:space="0" w:color="auto"/>
        <w:right w:val="none" w:sz="0" w:space="0" w:color="auto"/>
      </w:divBdr>
      <w:divsChild>
        <w:div w:id="730928712">
          <w:marLeft w:val="0"/>
          <w:marRight w:val="0"/>
          <w:marTop w:val="0"/>
          <w:marBottom w:val="0"/>
          <w:divBdr>
            <w:top w:val="none" w:sz="0" w:space="0" w:color="auto"/>
            <w:left w:val="none" w:sz="0" w:space="0" w:color="auto"/>
            <w:bottom w:val="none" w:sz="0" w:space="0" w:color="auto"/>
            <w:right w:val="none" w:sz="0" w:space="0" w:color="auto"/>
          </w:divBdr>
          <w:divsChild>
            <w:div w:id="1014307783">
              <w:marLeft w:val="0"/>
              <w:marRight w:val="0"/>
              <w:marTop w:val="150"/>
              <w:marBottom w:val="0"/>
              <w:divBdr>
                <w:top w:val="none" w:sz="0" w:space="0" w:color="auto"/>
                <w:left w:val="none" w:sz="0" w:space="0" w:color="auto"/>
                <w:bottom w:val="none" w:sz="0" w:space="0" w:color="auto"/>
                <w:right w:val="none" w:sz="0" w:space="0" w:color="auto"/>
              </w:divBdr>
              <w:divsChild>
                <w:div w:id="1283725816">
                  <w:marLeft w:val="0"/>
                  <w:marRight w:val="0"/>
                  <w:marTop w:val="75"/>
                  <w:marBottom w:val="0"/>
                  <w:divBdr>
                    <w:top w:val="none" w:sz="0" w:space="0" w:color="auto"/>
                    <w:left w:val="none" w:sz="0" w:space="0" w:color="auto"/>
                    <w:bottom w:val="none" w:sz="0" w:space="0" w:color="auto"/>
                    <w:right w:val="none" w:sz="0" w:space="0" w:color="auto"/>
                  </w:divBdr>
                  <w:divsChild>
                    <w:div w:id="614678304">
                      <w:marLeft w:val="0"/>
                      <w:marRight w:val="0"/>
                      <w:marTop w:val="0"/>
                      <w:marBottom w:val="0"/>
                      <w:divBdr>
                        <w:top w:val="none" w:sz="0" w:space="0" w:color="auto"/>
                        <w:left w:val="none" w:sz="0" w:space="0" w:color="auto"/>
                        <w:bottom w:val="none" w:sz="0" w:space="0" w:color="auto"/>
                        <w:right w:val="none" w:sz="0" w:space="0" w:color="auto"/>
                      </w:divBdr>
                      <w:divsChild>
                        <w:div w:id="1337146416">
                          <w:marLeft w:val="0"/>
                          <w:marRight w:val="0"/>
                          <w:marTop w:val="0"/>
                          <w:marBottom w:val="0"/>
                          <w:divBdr>
                            <w:top w:val="none" w:sz="0" w:space="0" w:color="auto"/>
                            <w:left w:val="none" w:sz="0" w:space="0" w:color="auto"/>
                            <w:bottom w:val="none" w:sz="0" w:space="0" w:color="auto"/>
                            <w:right w:val="none" w:sz="0" w:space="0" w:color="auto"/>
                          </w:divBdr>
                          <w:divsChild>
                            <w:div w:id="12472307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3532">
      <w:bodyDiv w:val="1"/>
      <w:marLeft w:val="0"/>
      <w:marRight w:val="0"/>
      <w:marTop w:val="0"/>
      <w:marBottom w:val="0"/>
      <w:divBdr>
        <w:top w:val="none" w:sz="0" w:space="0" w:color="auto"/>
        <w:left w:val="none" w:sz="0" w:space="0" w:color="auto"/>
        <w:bottom w:val="none" w:sz="0" w:space="0" w:color="auto"/>
        <w:right w:val="none" w:sz="0" w:space="0" w:color="auto"/>
      </w:divBdr>
    </w:div>
    <w:div w:id="1273366529">
      <w:bodyDiv w:val="1"/>
      <w:marLeft w:val="0"/>
      <w:marRight w:val="0"/>
      <w:marTop w:val="0"/>
      <w:marBottom w:val="0"/>
      <w:divBdr>
        <w:top w:val="none" w:sz="0" w:space="0" w:color="auto"/>
        <w:left w:val="none" w:sz="0" w:space="0" w:color="auto"/>
        <w:bottom w:val="none" w:sz="0" w:space="0" w:color="auto"/>
        <w:right w:val="none" w:sz="0" w:space="0" w:color="auto"/>
      </w:divBdr>
    </w:div>
    <w:div w:id="1274248721">
      <w:bodyDiv w:val="1"/>
      <w:marLeft w:val="0"/>
      <w:marRight w:val="0"/>
      <w:marTop w:val="0"/>
      <w:marBottom w:val="0"/>
      <w:divBdr>
        <w:top w:val="none" w:sz="0" w:space="0" w:color="auto"/>
        <w:left w:val="none" w:sz="0" w:space="0" w:color="auto"/>
        <w:bottom w:val="none" w:sz="0" w:space="0" w:color="auto"/>
        <w:right w:val="none" w:sz="0" w:space="0" w:color="auto"/>
      </w:divBdr>
    </w:div>
    <w:div w:id="1275401998">
      <w:bodyDiv w:val="1"/>
      <w:marLeft w:val="0"/>
      <w:marRight w:val="0"/>
      <w:marTop w:val="0"/>
      <w:marBottom w:val="0"/>
      <w:divBdr>
        <w:top w:val="none" w:sz="0" w:space="0" w:color="auto"/>
        <w:left w:val="none" w:sz="0" w:space="0" w:color="auto"/>
        <w:bottom w:val="none" w:sz="0" w:space="0" w:color="auto"/>
        <w:right w:val="none" w:sz="0" w:space="0" w:color="auto"/>
      </w:divBdr>
    </w:div>
    <w:div w:id="1276475872">
      <w:bodyDiv w:val="1"/>
      <w:marLeft w:val="0"/>
      <w:marRight w:val="0"/>
      <w:marTop w:val="0"/>
      <w:marBottom w:val="0"/>
      <w:divBdr>
        <w:top w:val="none" w:sz="0" w:space="0" w:color="auto"/>
        <w:left w:val="none" w:sz="0" w:space="0" w:color="auto"/>
        <w:bottom w:val="none" w:sz="0" w:space="0" w:color="auto"/>
        <w:right w:val="none" w:sz="0" w:space="0" w:color="auto"/>
      </w:divBdr>
    </w:div>
    <w:div w:id="1280338524">
      <w:bodyDiv w:val="1"/>
      <w:marLeft w:val="0"/>
      <w:marRight w:val="0"/>
      <w:marTop w:val="0"/>
      <w:marBottom w:val="0"/>
      <w:divBdr>
        <w:top w:val="none" w:sz="0" w:space="0" w:color="auto"/>
        <w:left w:val="none" w:sz="0" w:space="0" w:color="auto"/>
        <w:bottom w:val="none" w:sz="0" w:space="0" w:color="auto"/>
        <w:right w:val="none" w:sz="0" w:space="0" w:color="auto"/>
      </w:divBdr>
    </w:div>
    <w:div w:id="1280913170">
      <w:bodyDiv w:val="1"/>
      <w:marLeft w:val="0"/>
      <w:marRight w:val="0"/>
      <w:marTop w:val="0"/>
      <w:marBottom w:val="0"/>
      <w:divBdr>
        <w:top w:val="none" w:sz="0" w:space="0" w:color="auto"/>
        <w:left w:val="none" w:sz="0" w:space="0" w:color="auto"/>
        <w:bottom w:val="none" w:sz="0" w:space="0" w:color="auto"/>
        <w:right w:val="none" w:sz="0" w:space="0" w:color="auto"/>
      </w:divBdr>
    </w:div>
    <w:div w:id="1287932127">
      <w:bodyDiv w:val="1"/>
      <w:marLeft w:val="0"/>
      <w:marRight w:val="0"/>
      <w:marTop w:val="0"/>
      <w:marBottom w:val="0"/>
      <w:divBdr>
        <w:top w:val="none" w:sz="0" w:space="0" w:color="auto"/>
        <w:left w:val="none" w:sz="0" w:space="0" w:color="auto"/>
        <w:bottom w:val="none" w:sz="0" w:space="0" w:color="auto"/>
        <w:right w:val="none" w:sz="0" w:space="0" w:color="auto"/>
      </w:divBdr>
    </w:div>
    <w:div w:id="1289167938">
      <w:bodyDiv w:val="1"/>
      <w:marLeft w:val="0"/>
      <w:marRight w:val="0"/>
      <w:marTop w:val="0"/>
      <w:marBottom w:val="0"/>
      <w:divBdr>
        <w:top w:val="none" w:sz="0" w:space="0" w:color="auto"/>
        <w:left w:val="none" w:sz="0" w:space="0" w:color="auto"/>
        <w:bottom w:val="none" w:sz="0" w:space="0" w:color="auto"/>
        <w:right w:val="none" w:sz="0" w:space="0" w:color="auto"/>
      </w:divBdr>
    </w:div>
    <w:div w:id="1290210754">
      <w:bodyDiv w:val="1"/>
      <w:marLeft w:val="0"/>
      <w:marRight w:val="0"/>
      <w:marTop w:val="0"/>
      <w:marBottom w:val="0"/>
      <w:divBdr>
        <w:top w:val="none" w:sz="0" w:space="0" w:color="auto"/>
        <w:left w:val="none" w:sz="0" w:space="0" w:color="auto"/>
        <w:bottom w:val="none" w:sz="0" w:space="0" w:color="auto"/>
        <w:right w:val="none" w:sz="0" w:space="0" w:color="auto"/>
      </w:divBdr>
    </w:div>
    <w:div w:id="1293555237">
      <w:bodyDiv w:val="1"/>
      <w:marLeft w:val="0"/>
      <w:marRight w:val="0"/>
      <w:marTop w:val="0"/>
      <w:marBottom w:val="0"/>
      <w:divBdr>
        <w:top w:val="none" w:sz="0" w:space="0" w:color="auto"/>
        <w:left w:val="none" w:sz="0" w:space="0" w:color="auto"/>
        <w:bottom w:val="none" w:sz="0" w:space="0" w:color="auto"/>
        <w:right w:val="none" w:sz="0" w:space="0" w:color="auto"/>
      </w:divBdr>
    </w:div>
    <w:div w:id="1295672228">
      <w:bodyDiv w:val="1"/>
      <w:marLeft w:val="0"/>
      <w:marRight w:val="0"/>
      <w:marTop w:val="0"/>
      <w:marBottom w:val="0"/>
      <w:divBdr>
        <w:top w:val="none" w:sz="0" w:space="0" w:color="auto"/>
        <w:left w:val="none" w:sz="0" w:space="0" w:color="auto"/>
        <w:bottom w:val="none" w:sz="0" w:space="0" w:color="auto"/>
        <w:right w:val="none" w:sz="0" w:space="0" w:color="auto"/>
      </w:divBdr>
    </w:div>
    <w:div w:id="1296569458">
      <w:bodyDiv w:val="1"/>
      <w:marLeft w:val="0"/>
      <w:marRight w:val="0"/>
      <w:marTop w:val="0"/>
      <w:marBottom w:val="0"/>
      <w:divBdr>
        <w:top w:val="none" w:sz="0" w:space="0" w:color="auto"/>
        <w:left w:val="none" w:sz="0" w:space="0" w:color="auto"/>
        <w:bottom w:val="none" w:sz="0" w:space="0" w:color="auto"/>
        <w:right w:val="none" w:sz="0" w:space="0" w:color="auto"/>
      </w:divBdr>
    </w:div>
    <w:div w:id="1300452734">
      <w:bodyDiv w:val="1"/>
      <w:marLeft w:val="0"/>
      <w:marRight w:val="0"/>
      <w:marTop w:val="0"/>
      <w:marBottom w:val="0"/>
      <w:divBdr>
        <w:top w:val="none" w:sz="0" w:space="0" w:color="auto"/>
        <w:left w:val="none" w:sz="0" w:space="0" w:color="auto"/>
        <w:bottom w:val="none" w:sz="0" w:space="0" w:color="auto"/>
        <w:right w:val="none" w:sz="0" w:space="0" w:color="auto"/>
      </w:divBdr>
    </w:div>
    <w:div w:id="1309632725">
      <w:bodyDiv w:val="1"/>
      <w:marLeft w:val="0"/>
      <w:marRight w:val="0"/>
      <w:marTop w:val="0"/>
      <w:marBottom w:val="0"/>
      <w:divBdr>
        <w:top w:val="none" w:sz="0" w:space="0" w:color="auto"/>
        <w:left w:val="none" w:sz="0" w:space="0" w:color="auto"/>
        <w:bottom w:val="none" w:sz="0" w:space="0" w:color="auto"/>
        <w:right w:val="none" w:sz="0" w:space="0" w:color="auto"/>
      </w:divBdr>
    </w:div>
    <w:div w:id="1311398821">
      <w:bodyDiv w:val="1"/>
      <w:marLeft w:val="0"/>
      <w:marRight w:val="0"/>
      <w:marTop w:val="0"/>
      <w:marBottom w:val="0"/>
      <w:divBdr>
        <w:top w:val="none" w:sz="0" w:space="0" w:color="auto"/>
        <w:left w:val="none" w:sz="0" w:space="0" w:color="auto"/>
        <w:bottom w:val="none" w:sz="0" w:space="0" w:color="auto"/>
        <w:right w:val="none" w:sz="0" w:space="0" w:color="auto"/>
      </w:divBdr>
    </w:div>
    <w:div w:id="1312757249">
      <w:bodyDiv w:val="1"/>
      <w:marLeft w:val="0"/>
      <w:marRight w:val="0"/>
      <w:marTop w:val="0"/>
      <w:marBottom w:val="0"/>
      <w:divBdr>
        <w:top w:val="none" w:sz="0" w:space="0" w:color="auto"/>
        <w:left w:val="none" w:sz="0" w:space="0" w:color="auto"/>
        <w:bottom w:val="none" w:sz="0" w:space="0" w:color="auto"/>
        <w:right w:val="none" w:sz="0" w:space="0" w:color="auto"/>
      </w:divBdr>
    </w:div>
    <w:div w:id="1313562793">
      <w:bodyDiv w:val="1"/>
      <w:marLeft w:val="0"/>
      <w:marRight w:val="0"/>
      <w:marTop w:val="0"/>
      <w:marBottom w:val="0"/>
      <w:divBdr>
        <w:top w:val="none" w:sz="0" w:space="0" w:color="auto"/>
        <w:left w:val="none" w:sz="0" w:space="0" w:color="auto"/>
        <w:bottom w:val="none" w:sz="0" w:space="0" w:color="auto"/>
        <w:right w:val="none" w:sz="0" w:space="0" w:color="auto"/>
      </w:divBdr>
    </w:div>
    <w:div w:id="1315185650">
      <w:bodyDiv w:val="1"/>
      <w:marLeft w:val="0"/>
      <w:marRight w:val="0"/>
      <w:marTop w:val="0"/>
      <w:marBottom w:val="0"/>
      <w:divBdr>
        <w:top w:val="none" w:sz="0" w:space="0" w:color="auto"/>
        <w:left w:val="none" w:sz="0" w:space="0" w:color="auto"/>
        <w:bottom w:val="none" w:sz="0" w:space="0" w:color="auto"/>
        <w:right w:val="none" w:sz="0" w:space="0" w:color="auto"/>
      </w:divBdr>
    </w:div>
    <w:div w:id="1317415733">
      <w:bodyDiv w:val="1"/>
      <w:marLeft w:val="0"/>
      <w:marRight w:val="0"/>
      <w:marTop w:val="0"/>
      <w:marBottom w:val="0"/>
      <w:divBdr>
        <w:top w:val="none" w:sz="0" w:space="0" w:color="auto"/>
        <w:left w:val="none" w:sz="0" w:space="0" w:color="auto"/>
        <w:bottom w:val="none" w:sz="0" w:space="0" w:color="auto"/>
        <w:right w:val="none" w:sz="0" w:space="0" w:color="auto"/>
      </w:divBdr>
    </w:div>
    <w:div w:id="1318463204">
      <w:bodyDiv w:val="1"/>
      <w:marLeft w:val="0"/>
      <w:marRight w:val="0"/>
      <w:marTop w:val="0"/>
      <w:marBottom w:val="0"/>
      <w:divBdr>
        <w:top w:val="none" w:sz="0" w:space="0" w:color="auto"/>
        <w:left w:val="none" w:sz="0" w:space="0" w:color="auto"/>
        <w:bottom w:val="none" w:sz="0" w:space="0" w:color="auto"/>
        <w:right w:val="none" w:sz="0" w:space="0" w:color="auto"/>
      </w:divBdr>
    </w:div>
    <w:div w:id="1320813557">
      <w:bodyDiv w:val="1"/>
      <w:marLeft w:val="0"/>
      <w:marRight w:val="0"/>
      <w:marTop w:val="0"/>
      <w:marBottom w:val="0"/>
      <w:divBdr>
        <w:top w:val="none" w:sz="0" w:space="0" w:color="auto"/>
        <w:left w:val="none" w:sz="0" w:space="0" w:color="auto"/>
        <w:bottom w:val="none" w:sz="0" w:space="0" w:color="auto"/>
        <w:right w:val="none" w:sz="0" w:space="0" w:color="auto"/>
      </w:divBdr>
    </w:div>
    <w:div w:id="1322852413">
      <w:bodyDiv w:val="1"/>
      <w:marLeft w:val="0"/>
      <w:marRight w:val="0"/>
      <w:marTop w:val="0"/>
      <w:marBottom w:val="0"/>
      <w:divBdr>
        <w:top w:val="none" w:sz="0" w:space="0" w:color="auto"/>
        <w:left w:val="none" w:sz="0" w:space="0" w:color="auto"/>
        <w:bottom w:val="none" w:sz="0" w:space="0" w:color="auto"/>
        <w:right w:val="none" w:sz="0" w:space="0" w:color="auto"/>
      </w:divBdr>
      <w:divsChild>
        <w:div w:id="907570249">
          <w:marLeft w:val="0"/>
          <w:marRight w:val="0"/>
          <w:marTop w:val="0"/>
          <w:marBottom w:val="0"/>
          <w:divBdr>
            <w:top w:val="none" w:sz="0" w:space="0" w:color="auto"/>
            <w:left w:val="none" w:sz="0" w:space="0" w:color="auto"/>
            <w:bottom w:val="none" w:sz="0" w:space="0" w:color="auto"/>
            <w:right w:val="none" w:sz="0" w:space="0" w:color="auto"/>
          </w:divBdr>
          <w:divsChild>
            <w:div w:id="174342860">
              <w:marLeft w:val="0"/>
              <w:marRight w:val="0"/>
              <w:marTop w:val="100"/>
              <w:marBottom w:val="100"/>
              <w:divBdr>
                <w:top w:val="none" w:sz="0" w:space="0" w:color="auto"/>
                <w:left w:val="none" w:sz="0" w:space="0" w:color="auto"/>
                <w:bottom w:val="none" w:sz="0" w:space="0" w:color="auto"/>
                <w:right w:val="none" w:sz="0" w:space="0" w:color="auto"/>
              </w:divBdr>
              <w:divsChild>
                <w:div w:id="833763622">
                  <w:marLeft w:val="0"/>
                  <w:marRight w:val="0"/>
                  <w:marTop w:val="0"/>
                  <w:marBottom w:val="0"/>
                  <w:divBdr>
                    <w:top w:val="none" w:sz="0" w:space="0" w:color="auto"/>
                    <w:left w:val="none" w:sz="0" w:space="0" w:color="auto"/>
                    <w:bottom w:val="none" w:sz="0" w:space="0" w:color="auto"/>
                    <w:right w:val="none" w:sz="0" w:space="0" w:color="auto"/>
                  </w:divBdr>
                  <w:divsChild>
                    <w:div w:id="506604565">
                      <w:marLeft w:val="0"/>
                      <w:marRight w:val="0"/>
                      <w:marTop w:val="0"/>
                      <w:marBottom w:val="0"/>
                      <w:divBdr>
                        <w:top w:val="none" w:sz="0" w:space="0" w:color="auto"/>
                        <w:left w:val="none" w:sz="0" w:space="0" w:color="auto"/>
                        <w:bottom w:val="none" w:sz="0" w:space="0" w:color="auto"/>
                        <w:right w:val="none" w:sz="0" w:space="0" w:color="auto"/>
                      </w:divBdr>
                      <w:divsChild>
                        <w:div w:id="1154295094">
                          <w:marLeft w:val="0"/>
                          <w:marRight w:val="0"/>
                          <w:marTop w:val="0"/>
                          <w:marBottom w:val="0"/>
                          <w:divBdr>
                            <w:top w:val="none" w:sz="0" w:space="0" w:color="auto"/>
                            <w:left w:val="none" w:sz="0" w:space="0" w:color="auto"/>
                            <w:bottom w:val="none" w:sz="0" w:space="0" w:color="auto"/>
                            <w:right w:val="none" w:sz="0" w:space="0" w:color="auto"/>
                          </w:divBdr>
                          <w:divsChild>
                            <w:div w:id="648485485">
                              <w:marLeft w:val="0"/>
                              <w:marRight w:val="0"/>
                              <w:marTop w:val="0"/>
                              <w:marBottom w:val="0"/>
                              <w:divBdr>
                                <w:top w:val="none" w:sz="0" w:space="0" w:color="auto"/>
                                <w:left w:val="none" w:sz="0" w:space="0" w:color="auto"/>
                                <w:bottom w:val="none" w:sz="0" w:space="0" w:color="auto"/>
                                <w:right w:val="none" w:sz="0" w:space="0" w:color="auto"/>
                              </w:divBdr>
                              <w:divsChild>
                                <w:div w:id="2124884198">
                                  <w:marLeft w:val="0"/>
                                  <w:marRight w:val="0"/>
                                  <w:marTop w:val="0"/>
                                  <w:marBottom w:val="0"/>
                                  <w:divBdr>
                                    <w:top w:val="none" w:sz="0" w:space="0" w:color="auto"/>
                                    <w:left w:val="none" w:sz="0" w:space="0" w:color="auto"/>
                                    <w:bottom w:val="none" w:sz="0" w:space="0" w:color="auto"/>
                                    <w:right w:val="none" w:sz="0" w:space="0" w:color="auto"/>
                                  </w:divBdr>
                                  <w:divsChild>
                                    <w:div w:id="1153987582">
                                      <w:marLeft w:val="0"/>
                                      <w:marRight w:val="0"/>
                                      <w:marTop w:val="120"/>
                                      <w:marBottom w:val="480"/>
                                      <w:divBdr>
                                        <w:top w:val="none" w:sz="0" w:space="0" w:color="auto"/>
                                        <w:left w:val="none" w:sz="0" w:space="0" w:color="auto"/>
                                        <w:bottom w:val="none" w:sz="0" w:space="0" w:color="auto"/>
                                        <w:right w:val="none" w:sz="0" w:space="0" w:color="auto"/>
                                      </w:divBdr>
                                      <w:divsChild>
                                        <w:div w:id="296843254">
                                          <w:marLeft w:val="0"/>
                                          <w:marRight w:val="0"/>
                                          <w:marTop w:val="120"/>
                                          <w:marBottom w:val="120"/>
                                          <w:divBdr>
                                            <w:top w:val="none" w:sz="0" w:space="0" w:color="auto"/>
                                            <w:left w:val="none" w:sz="0" w:space="0" w:color="auto"/>
                                            <w:bottom w:val="none" w:sz="0" w:space="0" w:color="auto"/>
                                            <w:right w:val="none" w:sz="0" w:space="0" w:color="auto"/>
                                          </w:divBdr>
                                        </w:div>
                                        <w:div w:id="9226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14154">
      <w:bodyDiv w:val="1"/>
      <w:marLeft w:val="0"/>
      <w:marRight w:val="0"/>
      <w:marTop w:val="0"/>
      <w:marBottom w:val="0"/>
      <w:divBdr>
        <w:top w:val="none" w:sz="0" w:space="0" w:color="auto"/>
        <w:left w:val="none" w:sz="0" w:space="0" w:color="auto"/>
        <w:bottom w:val="none" w:sz="0" w:space="0" w:color="auto"/>
        <w:right w:val="none" w:sz="0" w:space="0" w:color="auto"/>
      </w:divBdr>
    </w:div>
    <w:div w:id="1327594286">
      <w:bodyDiv w:val="1"/>
      <w:marLeft w:val="0"/>
      <w:marRight w:val="0"/>
      <w:marTop w:val="0"/>
      <w:marBottom w:val="0"/>
      <w:divBdr>
        <w:top w:val="none" w:sz="0" w:space="0" w:color="auto"/>
        <w:left w:val="none" w:sz="0" w:space="0" w:color="auto"/>
        <w:bottom w:val="none" w:sz="0" w:space="0" w:color="auto"/>
        <w:right w:val="none" w:sz="0" w:space="0" w:color="auto"/>
      </w:divBdr>
    </w:div>
    <w:div w:id="1333410092">
      <w:bodyDiv w:val="1"/>
      <w:marLeft w:val="0"/>
      <w:marRight w:val="0"/>
      <w:marTop w:val="0"/>
      <w:marBottom w:val="0"/>
      <w:divBdr>
        <w:top w:val="none" w:sz="0" w:space="0" w:color="auto"/>
        <w:left w:val="none" w:sz="0" w:space="0" w:color="auto"/>
        <w:bottom w:val="none" w:sz="0" w:space="0" w:color="auto"/>
        <w:right w:val="none" w:sz="0" w:space="0" w:color="auto"/>
      </w:divBdr>
    </w:div>
    <w:div w:id="1335033932">
      <w:bodyDiv w:val="1"/>
      <w:marLeft w:val="0"/>
      <w:marRight w:val="0"/>
      <w:marTop w:val="0"/>
      <w:marBottom w:val="0"/>
      <w:divBdr>
        <w:top w:val="none" w:sz="0" w:space="0" w:color="auto"/>
        <w:left w:val="none" w:sz="0" w:space="0" w:color="auto"/>
        <w:bottom w:val="none" w:sz="0" w:space="0" w:color="auto"/>
        <w:right w:val="none" w:sz="0" w:space="0" w:color="auto"/>
      </w:divBdr>
    </w:div>
    <w:div w:id="1339966765">
      <w:bodyDiv w:val="1"/>
      <w:marLeft w:val="0"/>
      <w:marRight w:val="0"/>
      <w:marTop w:val="0"/>
      <w:marBottom w:val="0"/>
      <w:divBdr>
        <w:top w:val="none" w:sz="0" w:space="0" w:color="auto"/>
        <w:left w:val="none" w:sz="0" w:space="0" w:color="auto"/>
        <w:bottom w:val="none" w:sz="0" w:space="0" w:color="auto"/>
        <w:right w:val="none" w:sz="0" w:space="0" w:color="auto"/>
      </w:divBdr>
    </w:div>
    <w:div w:id="1340230300">
      <w:bodyDiv w:val="1"/>
      <w:marLeft w:val="0"/>
      <w:marRight w:val="0"/>
      <w:marTop w:val="0"/>
      <w:marBottom w:val="0"/>
      <w:divBdr>
        <w:top w:val="none" w:sz="0" w:space="0" w:color="auto"/>
        <w:left w:val="none" w:sz="0" w:space="0" w:color="auto"/>
        <w:bottom w:val="none" w:sz="0" w:space="0" w:color="auto"/>
        <w:right w:val="none" w:sz="0" w:space="0" w:color="auto"/>
      </w:divBdr>
    </w:div>
    <w:div w:id="1348604187">
      <w:bodyDiv w:val="1"/>
      <w:marLeft w:val="0"/>
      <w:marRight w:val="0"/>
      <w:marTop w:val="0"/>
      <w:marBottom w:val="0"/>
      <w:divBdr>
        <w:top w:val="none" w:sz="0" w:space="0" w:color="auto"/>
        <w:left w:val="none" w:sz="0" w:space="0" w:color="auto"/>
        <w:bottom w:val="none" w:sz="0" w:space="0" w:color="auto"/>
        <w:right w:val="none" w:sz="0" w:space="0" w:color="auto"/>
      </w:divBdr>
    </w:div>
    <w:div w:id="1349483188">
      <w:bodyDiv w:val="1"/>
      <w:marLeft w:val="0"/>
      <w:marRight w:val="0"/>
      <w:marTop w:val="0"/>
      <w:marBottom w:val="0"/>
      <w:divBdr>
        <w:top w:val="none" w:sz="0" w:space="0" w:color="auto"/>
        <w:left w:val="none" w:sz="0" w:space="0" w:color="auto"/>
        <w:bottom w:val="none" w:sz="0" w:space="0" w:color="auto"/>
        <w:right w:val="none" w:sz="0" w:space="0" w:color="auto"/>
      </w:divBdr>
    </w:div>
    <w:div w:id="1358387581">
      <w:bodyDiv w:val="1"/>
      <w:marLeft w:val="0"/>
      <w:marRight w:val="0"/>
      <w:marTop w:val="0"/>
      <w:marBottom w:val="0"/>
      <w:divBdr>
        <w:top w:val="none" w:sz="0" w:space="0" w:color="auto"/>
        <w:left w:val="none" w:sz="0" w:space="0" w:color="auto"/>
        <w:bottom w:val="none" w:sz="0" w:space="0" w:color="auto"/>
        <w:right w:val="none" w:sz="0" w:space="0" w:color="auto"/>
      </w:divBdr>
    </w:div>
    <w:div w:id="1359162966">
      <w:bodyDiv w:val="1"/>
      <w:marLeft w:val="0"/>
      <w:marRight w:val="0"/>
      <w:marTop w:val="0"/>
      <w:marBottom w:val="0"/>
      <w:divBdr>
        <w:top w:val="none" w:sz="0" w:space="0" w:color="auto"/>
        <w:left w:val="none" w:sz="0" w:space="0" w:color="auto"/>
        <w:bottom w:val="none" w:sz="0" w:space="0" w:color="auto"/>
        <w:right w:val="none" w:sz="0" w:space="0" w:color="auto"/>
      </w:divBdr>
    </w:div>
    <w:div w:id="1363553585">
      <w:bodyDiv w:val="1"/>
      <w:marLeft w:val="0"/>
      <w:marRight w:val="0"/>
      <w:marTop w:val="0"/>
      <w:marBottom w:val="0"/>
      <w:divBdr>
        <w:top w:val="none" w:sz="0" w:space="0" w:color="auto"/>
        <w:left w:val="none" w:sz="0" w:space="0" w:color="auto"/>
        <w:bottom w:val="none" w:sz="0" w:space="0" w:color="auto"/>
        <w:right w:val="none" w:sz="0" w:space="0" w:color="auto"/>
      </w:divBdr>
    </w:div>
    <w:div w:id="1366097933">
      <w:bodyDiv w:val="1"/>
      <w:marLeft w:val="0"/>
      <w:marRight w:val="0"/>
      <w:marTop w:val="0"/>
      <w:marBottom w:val="0"/>
      <w:divBdr>
        <w:top w:val="none" w:sz="0" w:space="0" w:color="auto"/>
        <w:left w:val="none" w:sz="0" w:space="0" w:color="auto"/>
        <w:bottom w:val="none" w:sz="0" w:space="0" w:color="auto"/>
        <w:right w:val="none" w:sz="0" w:space="0" w:color="auto"/>
      </w:divBdr>
    </w:div>
    <w:div w:id="1374378545">
      <w:bodyDiv w:val="1"/>
      <w:marLeft w:val="0"/>
      <w:marRight w:val="0"/>
      <w:marTop w:val="0"/>
      <w:marBottom w:val="0"/>
      <w:divBdr>
        <w:top w:val="none" w:sz="0" w:space="0" w:color="auto"/>
        <w:left w:val="none" w:sz="0" w:space="0" w:color="auto"/>
        <w:bottom w:val="none" w:sz="0" w:space="0" w:color="auto"/>
        <w:right w:val="none" w:sz="0" w:space="0" w:color="auto"/>
      </w:divBdr>
    </w:div>
    <w:div w:id="1381711397">
      <w:bodyDiv w:val="1"/>
      <w:marLeft w:val="0"/>
      <w:marRight w:val="0"/>
      <w:marTop w:val="0"/>
      <w:marBottom w:val="0"/>
      <w:divBdr>
        <w:top w:val="none" w:sz="0" w:space="0" w:color="auto"/>
        <w:left w:val="none" w:sz="0" w:space="0" w:color="auto"/>
        <w:bottom w:val="none" w:sz="0" w:space="0" w:color="auto"/>
        <w:right w:val="none" w:sz="0" w:space="0" w:color="auto"/>
      </w:divBdr>
      <w:divsChild>
        <w:div w:id="822232811">
          <w:marLeft w:val="0"/>
          <w:marRight w:val="0"/>
          <w:marTop w:val="0"/>
          <w:marBottom w:val="0"/>
          <w:divBdr>
            <w:top w:val="none" w:sz="0" w:space="0" w:color="auto"/>
            <w:left w:val="none" w:sz="0" w:space="0" w:color="auto"/>
            <w:bottom w:val="none" w:sz="0" w:space="0" w:color="auto"/>
            <w:right w:val="none" w:sz="0" w:space="0" w:color="auto"/>
          </w:divBdr>
          <w:divsChild>
            <w:div w:id="615258886">
              <w:marLeft w:val="0"/>
              <w:marRight w:val="0"/>
              <w:marTop w:val="0"/>
              <w:marBottom w:val="0"/>
              <w:divBdr>
                <w:top w:val="none" w:sz="0" w:space="0" w:color="auto"/>
                <w:left w:val="none" w:sz="0" w:space="0" w:color="auto"/>
                <w:bottom w:val="none" w:sz="0" w:space="0" w:color="auto"/>
                <w:right w:val="none" w:sz="0" w:space="0" w:color="auto"/>
              </w:divBdr>
              <w:divsChild>
                <w:div w:id="1501847193">
                  <w:marLeft w:val="0"/>
                  <w:marRight w:val="0"/>
                  <w:marTop w:val="0"/>
                  <w:marBottom w:val="300"/>
                  <w:divBdr>
                    <w:top w:val="none" w:sz="0" w:space="0" w:color="auto"/>
                    <w:left w:val="none" w:sz="0" w:space="0" w:color="auto"/>
                    <w:bottom w:val="none" w:sz="0" w:space="0" w:color="auto"/>
                    <w:right w:val="none" w:sz="0" w:space="0" w:color="auto"/>
                  </w:divBdr>
                  <w:divsChild>
                    <w:div w:id="744256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1685101">
              <w:marLeft w:val="0"/>
              <w:marRight w:val="0"/>
              <w:marTop w:val="300"/>
              <w:marBottom w:val="300"/>
              <w:divBdr>
                <w:top w:val="none" w:sz="0" w:space="0" w:color="auto"/>
                <w:left w:val="none" w:sz="0" w:space="0" w:color="auto"/>
                <w:bottom w:val="none" w:sz="0" w:space="0" w:color="auto"/>
                <w:right w:val="none" w:sz="0" w:space="0" w:color="auto"/>
              </w:divBdr>
            </w:div>
            <w:div w:id="2102289179">
              <w:marLeft w:val="0"/>
              <w:marRight w:val="0"/>
              <w:marTop w:val="0"/>
              <w:marBottom w:val="300"/>
              <w:divBdr>
                <w:top w:val="none" w:sz="0" w:space="0" w:color="auto"/>
                <w:left w:val="none" w:sz="0" w:space="0" w:color="auto"/>
                <w:bottom w:val="none" w:sz="0" w:space="0" w:color="auto"/>
                <w:right w:val="single" w:sz="6" w:space="0" w:color="DFDEDE"/>
              </w:divBdr>
              <w:divsChild>
                <w:div w:id="6952765">
                  <w:marLeft w:val="0"/>
                  <w:marRight w:val="0"/>
                  <w:marTop w:val="0"/>
                  <w:marBottom w:val="0"/>
                  <w:divBdr>
                    <w:top w:val="dotted" w:sz="6" w:space="4" w:color="DFDEDE"/>
                    <w:left w:val="none" w:sz="0" w:space="0" w:color="auto"/>
                    <w:bottom w:val="dotted" w:sz="6" w:space="0" w:color="DFDEDE"/>
                    <w:right w:val="none" w:sz="0" w:space="0" w:color="auto"/>
                  </w:divBdr>
                </w:div>
                <w:div w:id="1361977222">
                  <w:marLeft w:val="0"/>
                  <w:marRight w:val="0"/>
                  <w:marTop w:val="0"/>
                  <w:marBottom w:val="0"/>
                  <w:divBdr>
                    <w:top w:val="none" w:sz="0" w:space="0" w:color="auto"/>
                    <w:left w:val="none" w:sz="0" w:space="0" w:color="auto"/>
                    <w:bottom w:val="none" w:sz="0" w:space="0" w:color="auto"/>
                    <w:right w:val="none" w:sz="0" w:space="0" w:color="auto"/>
                  </w:divBdr>
                </w:div>
                <w:div w:id="1796870245">
                  <w:marLeft w:val="0"/>
                  <w:marRight w:val="0"/>
                  <w:marTop w:val="0"/>
                  <w:marBottom w:val="0"/>
                  <w:divBdr>
                    <w:top w:val="none" w:sz="0" w:space="0" w:color="auto"/>
                    <w:left w:val="none" w:sz="0" w:space="0" w:color="auto"/>
                    <w:bottom w:val="none" w:sz="0" w:space="0" w:color="auto"/>
                    <w:right w:val="none" w:sz="0" w:space="0" w:color="auto"/>
                  </w:divBdr>
                  <w:divsChild>
                    <w:div w:id="1683245117">
                      <w:marLeft w:val="0"/>
                      <w:marRight w:val="300"/>
                      <w:marTop w:val="150"/>
                      <w:marBottom w:val="0"/>
                      <w:divBdr>
                        <w:top w:val="none" w:sz="0" w:space="0" w:color="auto"/>
                        <w:left w:val="none" w:sz="0" w:space="0" w:color="auto"/>
                        <w:bottom w:val="none" w:sz="0" w:space="0" w:color="auto"/>
                        <w:right w:val="none" w:sz="0" w:space="0" w:color="auto"/>
                      </w:divBdr>
                      <w:divsChild>
                        <w:div w:id="820732484">
                          <w:marLeft w:val="0"/>
                          <w:marRight w:val="0"/>
                          <w:marTop w:val="150"/>
                          <w:marBottom w:val="150"/>
                          <w:divBdr>
                            <w:top w:val="none" w:sz="0" w:space="0" w:color="auto"/>
                            <w:left w:val="none" w:sz="0" w:space="0" w:color="auto"/>
                            <w:bottom w:val="none" w:sz="0" w:space="0" w:color="auto"/>
                            <w:right w:val="none" w:sz="0" w:space="0" w:color="auto"/>
                          </w:divBdr>
                        </w:div>
                        <w:div w:id="895747714">
                          <w:marLeft w:val="0"/>
                          <w:marRight w:val="0"/>
                          <w:marTop w:val="150"/>
                          <w:marBottom w:val="150"/>
                          <w:divBdr>
                            <w:top w:val="none" w:sz="0" w:space="0" w:color="auto"/>
                            <w:left w:val="none" w:sz="0" w:space="0" w:color="auto"/>
                            <w:bottom w:val="none" w:sz="0" w:space="0" w:color="auto"/>
                            <w:right w:val="none" w:sz="0" w:space="0" w:color="auto"/>
                          </w:divBdr>
                        </w:div>
                        <w:div w:id="2112972615">
                          <w:marLeft w:val="0"/>
                          <w:marRight w:val="0"/>
                          <w:marTop w:val="0"/>
                          <w:marBottom w:val="225"/>
                          <w:divBdr>
                            <w:top w:val="single" w:sz="6" w:space="2" w:color="E0DFDF"/>
                            <w:left w:val="single" w:sz="6" w:space="4" w:color="E0DFDF"/>
                            <w:bottom w:val="single" w:sz="6" w:space="2" w:color="E0DFDF"/>
                            <w:right w:val="single" w:sz="6" w:space="4" w:color="E0DFDF"/>
                          </w:divBdr>
                        </w:div>
                      </w:divsChild>
                    </w:div>
                  </w:divsChild>
                </w:div>
              </w:divsChild>
            </w:div>
          </w:divsChild>
        </w:div>
      </w:divsChild>
    </w:div>
    <w:div w:id="1381782490">
      <w:bodyDiv w:val="1"/>
      <w:marLeft w:val="0"/>
      <w:marRight w:val="0"/>
      <w:marTop w:val="0"/>
      <w:marBottom w:val="0"/>
      <w:divBdr>
        <w:top w:val="none" w:sz="0" w:space="0" w:color="auto"/>
        <w:left w:val="none" w:sz="0" w:space="0" w:color="auto"/>
        <w:bottom w:val="none" w:sz="0" w:space="0" w:color="auto"/>
        <w:right w:val="none" w:sz="0" w:space="0" w:color="auto"/>
      </w:divBdr>
    </w:div>
    <w:div w:id="1384212636">
      <w:bodyDiv w:val="1"/>
      <w:marLeft w:val="0"/>
      <w:marRight w:val="0"/>
      <w:marTop w:val="0"/>
      <w:marBottom w:val="0"/>
      <w:divBdr>
        <w:top w:val="none" w:sz="0" w:space="0" w:color="auto"/>
        <w:left w:val="none" w:sz="0" w:space="0" w:color="auto"/>
        <w:bottom w:val="none" w:sz="0" w:space="0" w:color="auto"/>
        <w:right w:val="none" w:sz="0" w:space="0" w:color="auto"/>
      </w:divBdr>
    </w:div>
    <w:div w:id="1384404795">
      <w:bodyDiv w:val="1"/>
      <w:marLeft w:val="0"/>
      <w:marRight w:val="0"/>
      <w:marTop w:val="0"/>
      <w:marBottom w:val="0"/>
      <w:divBdr>
        <w:top w:val="none" w:sz="0" w:space="0" w:color="auto"/>
        <w:left w:val="none" w:sz="0" w:space="0" w:color="auto"/>
        <w:bottom w:val="none" w:sz="0" w:space="0" w:color="auto"/>
        <w:right w:val="none" w:sz="0" w:space="0" w:color="auto"/>
      </w:divBdr>
    </w:div>
    <w:div w:id="1384676464">
      <w:bodyDiv w:val="1"/>
      <w:marLeft w:val="0"/>
      <w:marRight w:val="0"/>
      <w:marTop w:val="0"/>
      <w:marBottom w:val="0"/>
      <w:divBdr>
        <w:top w:val="none" w:sz="0" w:space="0" w:color="auto"/>
        <w:left w:val="none" w:sz="0" w:space="0" w:color="auto"/>
        <w:bottom w:val="none" w:sz="0" w:space="0" w:color="auto"/>
        <w:right w:val="none" w:sz="0" w:space="0" w:color="auto"/>
      </w:divBdr>
    </w:div>
    <w:div w:id="1386685531">
      <w:bodyDiv w:val="1"/>
      <w:marLeft w:val="0"/>
      <w:marRight w:val="0"/>
      <w:marTop w:val="0"/>
      <w:marBottom w:val="0"/>
      <w:divBdr>
        <w:top w:val="none" w:sz="0" w:space="0" w:color="auto"/>
        <w:left w:val="none" w:sz="0" w:space="0" w:color="auto"/>
        <w:bottom w:val="none" w:sz="0" w:space="0" w:color="auto"/>
        <w:right w:val="none" w:sz="0" w:space="0" w:color="auto"/>
      </w:divBdr>
    </w:div>
    <w:div w:id="1389257328">
      <w:bodyDiv w:val="1"/>
      <w:marLeft w:val="0"/>
      <w:marRight w:val="0"/>
      <w:marTop w:val="0"/>
      <w:marBottom w:val="0"/>
      <w:divBdr>
        <w:top w:val="none" w:sz="0" w:space="0" w:color="auto"/>
        <w:left w:val="none" w:sz="0" w:space="0" w:color="auto"/>
        <w:bottom w:val="none" w:sz="0" w:space="0" w:color="auto"/>
        <w:right w:val="none" w:sz="0" w:space="0" w:color="auto"/>
      </w:divBdr>
    </w:div>
    <w:div w:id="1391031256">
      <w:bodyDiv w:val="1"/>
      <w:marLeft w:val="0"/>
      <w:marRight w:val="0"/>
      <w:marTop w:val="0"/>
      <w:marBottom w:val="0"/>
      <w:divBdr>
        <w:top w:val="none" w:sz="0" w:space="0" w:color="auto"/>
        <w:left w:val="none" w:sz="0" w:space="0" w:color="auto"/>
        <w:bottom w:val="none" w:sz="0" w:space="0" w:color="auto"/>
        <w:right w:val="none" w:sz="0" w:space="0" w:color="auto"/>
      </w:divBdr>
    </w:div>
    <w:div w:id="1397626391">
      <w:bodyDiv w:val="1"/>
      <w:marLeft w:val="0"/>
      <w:marRight w:val="0"/>
      <w:marTop w:val="0"/>
      <w:marBottom w:val="0"/>
      <w:divBdr>
        <w:top w:val="none" w:sz="0" w:space="0" w:color="auto"/>
        <w:left w:val="none" w:sz="0" w:space="0" w:color="auto"/>
        <w:bottom w:val="none" w:sz="0" w:space="0" w:color="auto"/>
        <w:right w:val="none" w:sz="0" w:space="0" w:color="auto"/>
      </w:divBdr>
    </w:div>
    <w:div w:id="1398479721">
      <w:bodyDiv w:val="1"/>
      <w:marLeft w:val="0"/>
      <w:marRight w:val="0"/>
      <w:marTop w:val="0"/>
      <w:marBottom w:val="0"/>
      <w:divBdr>
        <w:top w:val="none" w:sz="0" w:space="0" w:color="auto"/>
        <w:left w:val="none" w:sz="0" w:space="0" w:color="auto"/>
        <w:bottom w:val="none" w:sz="0" w:space="0" w:color="auto"/>
        <w:right w:val="none" w:sz="0" w:space="0" w:color="auto"/>
      </w:divBdr>
      <w:divsChild>
        <w:div w:id="328945695">
          <w:marLeft w:val="0"/>
          <w:marRight w:val="0"/>
          <w:marTop w:val="0"/>
          <w:marBottom w:val="300"/>
          <w:divBdr>
            <w:top w:val="single" w:sz="6" w:space="8" w:color="EBEBEB"/>
            <w:left w:val="none" w:sz="0" w:space="0" w:color="auto"/>
            <w:bottom w:val="single" w:sz="6" w:space="8" w:color="EBEBEB"/>
            <w:right w:val="none" w:sz="0" w:space="0" w:color="auto"/>
          </w:divBdr>
        </w:div>
      </w:divsChild>
    </w:div>
    <w:div w:id="1398551800">
      <w:bodyDiv w:val="1"/>
      <w:marLeft w:val="0"/>
      <w:marRight w:val="0"/>
      <w:marTop w:val="0"/>
      <w:marBottom w:val="0"/>
      <w:divBdr>
        <w:top w:val="none" w:sz="0" w:space="0" w:color="auto"/>
        <w:left w:val="none" w:sz="0" w:space="0" w:color="auto"/>
        <w:bottom w:val="none" w:sz="0" w:space="0" w:color="auto"/>
        <w:right w:val="none" w:sz="0" w:space="0" w:color="auto"/>
      </w:divBdr>
      <w:divsChild>
        <w:div w:id="1504710452">
          <w:marLeft w:val="0"/>
          <w:marRight w:val="0"/>
          <w:marTop w:val="0"/>
          <w:marBottom w:val="180"/>
          <w:divBdr>
            <w:top w:val="none" w:sz="0" w:space="0" w:color="auto"/>
            <w:left w:val="none" w:sz="0" w:space="0" w:color="auto"/>
            <w:bottom w:val="none" w:sz="0" w:space="0" w:color="auto"/>
            <w:right w:val="none" w:sz="0" w:space="0" w:color="auto"/>
          </w:divBdr>
        </w:div>
      </w:divsChild>
    </w:div>
    <w:div w:id="1407341414">
      <w:bodyDiv w:val="1"/>
      <w:marLeft w:val="0"/>
      <w:marRight w:val="0"/>
      <w:marTop w:val="0"/>
      <w:marBottom w:val="0"/>
      <w:divBdr>
        <w:top w:val="none" w:sz="0" w:space="0" w:color="auto"/>
        <w:left w:val="none" w:sz="0" w:space="0" w:color="auto"/>
        <w:bottom w:val="none" w:sz="0" w:space="0" w:color="auto"/>
        <w:right w:val="none" w:sz="0" w:space="0" w:color="auto"/>
      </w:divBdr>
    </w:div>
    <w:div w:id="1408113209">
      <w:bodyDiv w:val="1"/>
      <w:marLeft w:val="0"/>
      <w:marRight w:val="0"/>
      <w:marTop w:val="0"/>
      <w:marBottom w:val="0"/>
      <w:divBdr>
        <w:top w:val="none" w:sz="0" w:space="0" w:color="auto"/>
        <w:left w:val="none" w:sz="0" w:space="0" w:color="auto"/>
        <w:bottom w:val="none" w:sz="0" w:space="0" w:color="auto"/>
        <w:right w:val="none" w:sz="0" w:space="0" w:color="auto"/>
      </w:divBdr>
    </w:div>
    <w:div w:id="1408115768">
      <w:bodyDiv w:val="1"/>
      <w:marLeft w:val="0"/>
      <w:marRight w:val="0"/>
      <w:marTop w:val="0"/>
      <w:marBottom w:val="0"/>
      <w:divBdr>
        <w:top w:val="none" w:sz="0" w:space="0" w:color="auto"/>
        <w:left w:val="none" w:sz="0" w:space="0" w:color="auto"/>
        <w:bottom w:val="none" w:sz="0" w:space="0" w:color="auto"/>
        <w:right w:val="none" w:sz="0" w:space="0" w:color="auto"/>
      </w:divBdr>
    </w:div>
    <w:div w:id="1410269336">
      <w:bodyDiv w:val="1"/>
      <w:marLeft w:val="0"/>
      <w:marRight w:val="0"/>
      <w:marTop w:val="0"/>
      <w:marBottom w:val="0"/>
      <w:divBdr>
        <w:top w:val="none" w:sz="0" w:space="0" w:color="auto"/>
        <w:left w:val="none" w:sz="0" w:space="0" w:color="auto"/>
        <w:bottom w:val="none" w:sz="0" w:space="0" w:color="auto"/>
        <w:right w:val="none" w:sz="0" w:space="0" w:color="auto"/>
      </w:divBdr>
    </w:div>
    <w:div w:id="1411806486">
      <w:bodyDiv w:val="1"/>
      <w:marLeft w:val="0"/>
      <w:marRight w:val="0"/>
      <w:marTop w:val="0"/>
      <w:marBottom w:val="0"/>
      <w:divBdr>
        <w:top w:val="none" w:sz="0" w:space="0" w:color="auto"/>
        <w:left w:val="none" w:sz="0" w:space="0" w:color="auto"/>
        <w:bottom w:val="none" w:sz="0" w:space="0" w:color="auto"/>
        <w:right w:val="none" w:sz="0" w:space="0" w:color="auto"/>
      </w:divBdr>
    </w:div>
    <w:div w:id="1411807549">
      <w:bodyDiv w:val="1"/>
      <w:marLeft w:val="0"/>
      <w:marRight w:val="0"/>
      <w:marTop w:val="0"/>
      <w:marBottom w:val="0"/>
      <w:divBdr>
        <w:top w:val="none" w:sz="0" w:space="0" w:color="auto"/>
        <w:left w:val="none" w:sz="0" w:space="0" w:color="auto"/>
        <w:bottom w:val="none" w:sz="0" w:space="0" w:color="auto"/>
        <w:right w:val="none" w:sz="0" w:space="0" w:color="auto"/>
      </w:divBdr>
    </w:div>
    <w:div w:id="1420061124">
      <w:bodyDiv w:val="1"/>
      <w:marLeft w:val="0"/>
      <w:marRight w:val="0"/>
      <w:marTop w:val="0"/>
      <w:marBottom w:val="0"/>
      <w:divBdr>
        <w:top w:val="none" w:sz="0" w:space="0" w:color="auto"/>
        <w:left w:val="none" w:sz="0" w:space="0" w:color="auto"/>
        <w:bottom w:val="none" w:sz="0" w:space="0" w:color="auto"/>
        <w:right w:val="none" w:sz="0" w:space="0" w:color="auto"/>
      </w:divBdr>
    </w:div>
    <w:div w:id="1421372208">
      <w:bodyDiv w:val="1"/>
      <w:marLeft w:val="0"/>
      <w:marRight w:val="0"/>
      <w:marTop w:val="0"/>
      <w:marBottom w:val="0"/>
      <w:divBdr>
        <w:top w:val="none" w:sz="0" w:space="0" w:color="auto"/>
        <w:left w:val="none" w:sz="0" w:space="0" w:color="auto"/>
        <w:bottom w:val="none" w:sz="0" w:space="0" w:color="auto"/>
        <w:right w:val="none" w:sz="0" w:space="0" w:color="auto"/>
      </w:divBdr>
      <w:divsChild>
        <w:div w:id="518272810">
          <w:marLeft w:val="0"/>
          <w:marRight w:val="0"/>
          <w:marTop w:val="0"/>
          <w:marBottom w:val="0"/>
          <w:divBdr>
            <w:top w:val="none" w:sz="0" w:space="0" w:color="auto"/>
            <w:left w:val="none" w:sz="0" w:space="0" w:color="auto"/>
            <w:bottom w:val="none" w:sz="0" w:space="0" w:color="auto"/>
            <w:right w:val="none" w:sz="0" w:space="0" w:color="auto"/>
          </w:divBdr>
        </w:div>
      </w:divsChild>
    </w:div>
    <w:div w:id="1422144289">
      <w:bodyDiv w:val="1"/>
      <w:marLeft w:val="0"/>
      <w:marRight w:val="0"/>
      <w:marTop w:val="0"/>
      <w:marBottom w:val="0"/>
      <w:divBdr>
        <w:top w:val="none" w:sz="0" w:space="0" w:color="auto"/>
        <w:left w:val="none" w:sz="0" w:space="0" w:color="auto"/>
        <w:bottom w:val="none" w:sz="0" w:space="0" w:color="auto"/>
        <w:right w:val="none" w:sz="0" w:space="0" w:color="auto"/>
      </w:divBdr>
    </w:div>
    <w:div w:id="1422332589">
      <w:bodyDiv w:val="1"/>
      <w:marLeft w:val="0"/>
      <w:marRight w:val="0"/>
      <w:marTop w:val="0"/>
      <w:marBottom w:val="0"/>
      <w:divBdr>
        <w:top w:val="none" w:sz="0" w:space="0" w:color="auto"/>
        <w:left w:val="none" w:sz="0" w:space="0" w:color="auto"/>
        <w:bottom w:val="none" w:sz="0" w:space="0" w:color="auto"/>
        <w:right w:val="none" w:sz="0" w:space="0" w:color="auto"/>
      </w:divBdr>
    </w:div>
    <w:div w:id="1426070359">
      <w:bodyDiv w:val="1"/>
      <w:marLeft w:val="0"/>
      <w:marRight w:val="0"/>
      <w:marTop w:val="0"/>
      <w:marBottom w:val="0"/>
      <w:divBdr>
        <w:top w:val="none" w:sz="0" w:space="0" w:color="auto"/>
        <w:left w:val="none" w:sz="0" w:space="0" w:color="auto"/>
        <w:bottom w:val="none" w:sz="0" w:space="0" w:color="auto"/>
        <w:right w:val="none" w:sz="0" w:space="0" w:color="auto"/>
      </w:divBdr>
      <w:divsChild>
        <w:div w:id="2055350896">
          <w:marLeft w:val="0"/>
          <w:marRight w:val="0"/>
          <w:marTop w:val="0"/>
          <w:marBottom w:val="180"/>
          <w:divBdr>
            <w:top w:val="none" w:sz="0" w:space="0" w:color="auto"/>
            <w:left w:val="none" w:sz="0" w:space="0" w:color="auto"/>
            <w:bottom w:val="none" w:sz="0" w:space="0" w:color="auto"/>
            <w:right w:val="none" w:sz="0" w:space="0" w:color="auto"/>
          </w:divBdr>
        </w:div>
        <w:div w:id="329722386">
          <w:marLeft w:val="0"/>
          <w:marRight w:val="0"/>
          <w:marTop w:val="60"/>
          <w:marBottom w:val="240"/>
          <w:divBdr>
            <w:top w:val="dotted" w:sz="6" w:space="5" w:color="DFDEDE"/>
            <w:left w:val="none" w:sz="0" w:space="0" w:color="auto"/>
            <w:bottom w:val="dotted" w:sz="6" w:space="5" w:color="DFDEDE"/>
            <w:right w:val="none" w:sz="0" w:space="0" w:color="auto"/>
          </w:divBdr>
        </w:div>
      </w:divsChild>
    </w:div>
    <w:div w:id="1428498213">
      <w:bodyDiv w:val="1"/>
      <w:marLeft w:val="0"/>
      <w:marRight w:val="0"/>
      <w:marTop w:val="0"/>
      <w:marBottom w:val="0"/>
      <w:divBdr>
        <w:top w:val="none" w:sz="0" w:space="0" w:color="auto"/>
        <w:left w:val="none" w:sz="0" w:space="0" w:color="auto"/>
        <w:bottom w:val="none" w:sz="0" w:space="0" w:color="auto"/>
        <w:right w:val="none" w:sz="0" w:space="0" w:color="auto"/>
      </w:divBdr>
    </w:div>
    <w:div w:id="1433160799">
      <w:bodyDiv w:val="1"/>
      <w:marLeft w:val="0"/>
      <w:marRight w:val="0"/>
      <w:marTop w:val="0"/>
      <w:marBottom w:val="0"/>
      <w:divBdr>
        <w:top w:val="none" w:sz="0" w:space="0" w:color="auto"/>
        <w:left w:val="none" w:sz="0" w:space="0" w:color="auto"/>
        <w:bottom w:val="none" w:sz="0" w:space="0" w:color="auto"/>
        <w:right w:val="none" w:sz="0" w:space="0" w:color="auto"/>
      </w:divBdr>
    </w:div>
    <w:div w:id="1433626135">
      <w:bodyDiv w:val="1"/>
      <w:marLeft w:val="0"/>
      <w:marRight w:val="0"/>
      <w:marTop w:val="0"/>
      <w:marBottom w:val="0"/>
      <w:divBdr>
        <w:top w:val="none" w:sz="0" w:space="0" w:color="auto"/>
        <w:left w:val="none" w:sz="0" w:space="0" w:color="auto"/>
        <w:bottom w:val="none" w:sz="0" w:space="0" w:color="auto"/>
        <w:right w:val="none" w:sz="0" w:space="0" w:color="auto"/>
      </w:divBdr>
    </w:div>
    <w:div w:id="1433863221">
      <w:bodyDiv w:val="1"/>
      <w:marLeft w:val="0"/>
      <w:marRight w:val="0"/>
      <w:marTop w:val="0"/>
      <w:marBottom w:val="0"/>
      <w:divBdr>
        <w:top w:val="none" w:sz="0" w:space="0" w:color="auto"/>
        <w:left w:val="none" w:sz="0" w:space="0" w:color="auto"/>
        <w:bottom w:val="none" w:sz="0" w:space="0" w:color="auto"/>
        <w:right w:val="none" w:sz="0" w:space="0" w:color="auto"/>
      </w:divBdr>
    </w:div>
    <w:div w:id="1434086736">
      <w:bodyDiv w:val="1"/>
      <w:marLeft w:val="0"/>
      <w:marRight w:val="0"/>
      <w:marTop w:val="0"/>
      <w:marBottom w:val="0"/>
      <w:divBdr>
        <w:top w:val="none" w:sz="0" w:space="0" w:color="auto"/>
        <w:left w:val="none" w:sz="0" w:space="0" w:color="auto"/>
        <w:bottom w:val="none" w:sz="0" w:space="0" w:color="auto"/>
        <w:right w:val="none" w:sz="0" w:space="0" w:color="auto"/>
      </w:divBdr>
      <w:divsChild>
        <w:div w:id="628900958">
          <w:marLeft w:val="0"/>
          <w:marRight w:val="0"/>
          <w:marTop w:val="0"/>
          <w:marBottom w:val="0"/>
          <w:divBdr>
            <w:top w:val="none" w:sz="0" w:space="0" w:color="auto"/>
            <w:left w:val="none" w:sz="0" w:space="0" w:color="auto"/>
            <w:bottom w:val="none" w:sz="0" w:space="0" w:color="auto"/>
            <w:right w:val="none" w:sz="0" w:space="0" w:color="auto"/>
          </w:divBdr>
        </w:div>
        <w:div w:id="1169564852">
          <w:marLeft w:val="0"/>
          <w:marRight w:val="0"/>
          <w:marTop w:val="0"/>
          <w:marBottom w:val="0"/>
          <w:divBdr>
            <w:top w:val="none" w:sz="0" w:space="0" w:color="auto"/>
            <w:left w:val="none" w:sz="0" w:space="0" w:color="auto"/>
            <w:bottom w:val="none" w:sz="0" w:space="0" w:color="auto"/>
            <w:right w:val="none" w:sz="0" w:space="0" w:color="auto"/>
          </w:divBdr>
        </w:div>
        <w:div w:id="1448424367">
          <w:marLeft w:val="75"/>
          <w:marRight w:val="0"/>
          <w:marTop w:val="0"/>
          <w:marBottom w:val="0"/>
          <w:divBdr>
            <w:top w:val="none" w:sz="0" w:space="0" w:color="auto"/>
            <w:left w:val="none" w:sz="0" w:space="0" w:color="auto"/>
            <w:bottom w:val="none" w:sz="0" w:space="0" w:color="auto"/>
            <w:right w:val="none" w:sz="0" w:space="0" w:color="auto"/>
          </w:divBdr>
          <w:divsChild>
            <w:div w:id="33626152">
              <w:marLeft w:val="0"/>
              <w:marRight w:val="0"/>
              <w:marTop w:val="0"/>
              <w:marBottom w:val="0"/>
              <w:divBdr>
                <w:top w:val="none" w:sz="0" w:space="0" w:color="auto"/>
                <w:left w:val="none" w:sz="0" w:space="0" w:color="auto"/>
                <w:bottom w:val="none" w:sz="0" w:space="0" w:color="auto"/>
                <w:right w:val="none" w:sz="0" w:space="0" w:color="auto"/>
              </w:divBdr>
            </w:div>
            <w:div w:id="599919026">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1765033534">
          <w:marLeft w:val="0"/>
          <w:marRight w:val="0"/>
          <w:marTop w:val="0"/>
          <w:marBottom w:val="0"/>
          <w:divBdr>
            <w:top w:val="none" w:sz="0" w:space="0" w:color="auto"/>
            <w:left w:val="none" w:sz="0" w:space="0" w:color="auto"/>
            <w:bottom w:val="none" w:sz="0" w:space="0" w:color="auto"/>
            <w:right w:val="none" w:sz="0" w:space="0" w:color="auto"/>
          </w:divBdr>
        </w:div>
      </w:divsChild>
    </w:div>
    <w:div w:id="1436636421">
      <w:bodyDiv w:val="1"/>
      <w:marLeft w:val="0"/>
      <w:marRight w:val="0"/>
      <w:marTop w:val="0"/>
      <w:marBottom w:val="0"/>
      <w:divBdr>
        <w:top w:val="none" w:sz="0" w:space="0" w:color="auto"/>
        <w:left w:val="none" w:sz="0" w:space="0" w:color="auto"/>
        <w:bottom w:val="none" w:sz="0" w:space="0" w:color="auto"/>
        <w:right w:val="none" w:sz="0" w:space="0" w:color="auto"/>
      </w:divBdr>
    </w:div>
    <w:div w:id="1438063021">
      <w:bodyDiv w:val="1"/>
      <w:marLeft w:val="0"/>
      <w:marRight w:val="0"/>
      <w:marTop w:val="0"/>
      <w:marBottom w:val="0"/>
      <w:divBdr>
        <w:top w:val="none" w:sz="0" w:space="0" w:color="auto"/>
        <w:left w:val="none" w:sz="0" w:space="0" w:color="auto"/>
        <w:bottom w:val="none" w:sz="0" w:space="0" w:color="auto"/>
        <w:right w:val="none" w:sz="0" w:space="0" w:color="auto"/>
      </w:divBdr>
    </w:div>
    <w:div w:id="1438990510">
      <w:bodyDiv w:val="1"/>
      <w:marLeft w:val="0"/>
      <w:marRight w:val="0"/>
      <w:marTop w:val="0"/>
      <w:marBottom w:val="0"/>
      <w:divBdr>
        <w:top w:val="none" w:sz="0" w:space="0" w:color="auto"/>
        <w:left w:val="none" w:sz="0" w:space="0" w:color="auto"/>
        <w:bottom w:val="none" w:sz="0" w:space="0" w:color="auto"/>
        <w:right w:val="none" w:sz="0" w:space="0" w:color="auto"/>
      </w:divBdr>
    </w:div>
    <w:div w:id="1439452030">
      <w:bodyDiv w:val="1"/>
      <w:marLeft w:val="0"/>
      <w:marRight w:val="0"/>
      <w:marTop w:val="0"/>
      <w:marBottom w:val="0"/>
      <w:divBdr>
        <w:top w:val="none" w:sz="0" w:space="0" w:color="auto"/>
        <w:left w:val="none" w:sz="0" w:space="0" w:color="auto"/>
        <w:bottom w:val="none" w:sz="0" w:space="0" w:color="auto"/>
        <w:right w:val="none" w:sz="0" w:space="0" w:color="auto"/>
      </w:divBdr>
    </w:div>
    <w:div w:id="1444226787">
      <w:bodyDiv w:val="1"/>
      <w:marLeft w:val="0"/>
      <w:marRight w:val="0"/>
      <w:marTop w:val="0"/>
      <w:marBottom w:val="0"/>
      <w:divBdr>
        <w:top w:val="none" w:sz="0" w:space="0" w:color="auto"/>
        <w:left w:val="none" w:sz="0" w:space="0" w:color="auto"/>
        <w:bottom w:val="none" w:sz="0" w:space="0" w:color="auto"/>
        <w:right w:val="none" w:sz="0" w:space="0" w:color="auto"/>
      </w:divBdr>
    </w:div>
    <w:div w:id="1451775716">
      <w:bodyDiv w:val="1"/>
      <w:marLeft w:val="0"/>
      <w:marRight w:val="0"/>
      <w:marTop w:val="0"/>
      <w:marBottom w:val="0"/>
      <w:divBdr>
        <w:top w:val="none" w:sz="0" w:space="0" w:color="auto"/>
        <w:left w:val="none" w:sz="0" w:space="0" w:color="auto"/>
        <w:bottom w:val="none" w:sz="0" w:space="0" w:color="auto"/>
        <w:right w:val="none" w:sz="0" w:space="0" w:color="auto"/>
      </w:divBdr>
    </w:div>
    <w:div w:id="1453748209">
      <w:bodyDiv w:val="1"/>
      <w:marLeft w:val="0"/>
      <w:marRight w:val="0"/>
      <w:marTop w:val="0"/>
      <w:marBottom w:val="0"/>
      <w:divBdr>
        <w:top w:val="none" w:sz="0" w:space="0" w:color="auto"/>
        <w:left w:val="none" w:sz="0" w:space="0" w:color="auto"/>
        <w:bottom w:val="none" w:sz="0" w:space="0" w:color="auto"/>
        <w:right w:val="none" w:sz="0" w:space="0" w:color="auto"/>
      </w:divBdr>
      <w:divsChild>
        <w:div w:id="435906126">
          <w:marLeft w:val="0"/>
          <w:marRight w:val="0"/>
          <w:marTop w:val="0"/>
          <w:marBottom w:val="0"/>
          <w:divBdr>
            <w:top w:val="none" w:sz="0" w:space="0" w:color="auto"/>
            <w:left w:val="none" w:sz="0" w:space="0" w:color="auto"/>
            <w:bottom w:val="none" w:sz="0" w:space="0" w:color="auto"/>
            <w:right w:val="none" w:sz="0" w:space="0" w:color="auto"/>
          </w:divBdr>
        </w:div>
        <w:div w:id="1840340539">
          <w:marLeft w:val="0"/>
          <w:marRight w:val="0"/>
          <w:marTop w:val="0"/>
          <w:marBottom w:val="0"/>
          <w:divBdr>
            <w:top w:val="none" w:sz="0" w:space="0" w:color="auto"/>
            <w:left w:val="none" w:sz="0" w:space="0" w:color="auto"/>
            <w:bottom w:val="none" w:sz="0" w:space="0" w:color="auto"/>
            <w:right w:val="none" w:sz="0" w:space="0" w:color="auto"/>
          </w:divBdr>
        </w:div>
      </w:divsChild>
    </w:div>
    <w:div w:id="1454324708">
      <w:bodyDiv w:val="1"/>
      <w:marLeft w:val="0"/>
      <w:marRight w:val="0"/>
      <w:marTop w:val="0"/>
      <w:marBottom w:val="0"/>
      <w:divBdr>
        <w:top w:val="none" w:sz="0" w:space="0" w:color="auto"/>
        <w:left w:val="none" w:sz="0" w:space="0" w:color="auto"/>
        <w:bottom w:val="none" w:sz="0" w:space="0" w:color="auto"/>
        <w:right w:val="none" w:sz="0" w:space="0" w:color="auto"/>
      </w:divBdr>
    </w:div>
    <w:div w:id="1457871348">
      <w:bodyDiv w:val="1"/>
      <w:marLeft w:val="0"/>
      <w:marRight w:val="0"/>
      <w:marTop w:val="0"/>
      <w:marBottom w:val="0"/>
      <w:divBdr>
        <w:top w:val="none" w:sz="0" w:space="0" w:color="auto"/>
        <w:left w:val="none" w:sz="0" w:space="0" w:color="auto"/>
        <w:bottom w:val="none" w:sz="0" w:space="0" w:color="auto"/>
        <w:right w:val="none" w:sz="0" w:space="0" w:color="auto"/>
      </w:divBdr>
    </w:div>
    <w:div w:id="1460799685">
      <w:bodyDiv w:val="1"/>
      <w:marLeft w:val="0"/>
      <w:marRight w:val="0"/>
      <w:marTop w:val="0"/>
      <w:marBottom w:val="0"/>
      <w:divBdr>
        <w:top w:val="none" w:sz="0" w:space="0" w:color="auto"/>
        <w:left w:val="none" w:sz="0" w:space="0" w:color="auto"/>
        <w:bottom w:val="none" w:sz="0" w:space="0" w:color="auto"/>
        <w:right w:val="none" w:sz="0" w:space="0" w:color="auto"/>
      </w:divBdr>
    </w:div>
    <w:div w:id="1462192525">
      <w:bodyDiv w:val="1"/>
      <w:marLeft w:val="0"/>
      <w:marRight w:val="0"/>
      <w:marTop w:val="0"/>
      <w:marBottom w:val="0"/>
      <w:divBdr>
        <w:top w:val="none" w:sz="0" w:space="0" w:color="auto"/>
        <w:left w:val="none" w:sz="0" w:space="0" w:color="auto"/>
        <w:bottom w:val="none" w:sz="0" w:space="0" w:color="auto"/>
        <w:right w:val="none" w:sz="0" w:space="0" w:color="auto"/>
      </w:divBdr>
      <w:divsChild>
        <w:div w:id="821626956">
          <w:marLeft w:val="0"/>
          <w:marRight w:val="0"/>
          <w:marTop w:val="0"/>
          <w:marBottom w:val="0"/>
          <w:divBdr>
            <w:top w:val="none" w:sz="0" w:space="0" w:color="auto"/>
            <w:left w:val="none" w:sz="0" w:space="0" w:color="auto"/>
            <w:bottom w:val="none" w:sz="0" w:space="0" w:color="auto"/>
            <w:right w:val="none" w:sz="0" w:space="0" w:color="auto"/>
          </w:divBdr>
        </w:div>
        <w:div w:id="1663123773">
          <w:marLeft w:val="0"/>
          <w:marRight w:val="0"/>
          <w:marTop w:val="225"/>
          <w:marBottom w:val="0"/>
          <w:divBdr>
            <w:top w:val="none" w:sz="0" w:space="0" w:color="auto"/>
            <w:left w:val="none" w:sz="0" w:space="0" w:color="auto"/>
            <w:bottom w:val="none" w:sz="0" w:space="0" w:color="auto"/>
            <w:right w:val="none" w:sz="0" w:space="0" w:color="auto"/>
          </w:divBdr>
        </w:div>
        <w:div w:id="1739597415">
          <w:marLeft w:val="0"/>
          <w:marRight w:val="0"/>
          <w:marTop w:val="75"/>
          <w:marBottom w:val="0"/>
          <w:divBdr>
            <w:top w:val="none" w:sz="0" w:space="0" w:color="auto"/>
            <w:left w:val="none" w:sz="0" w:space="0" w:color="auto"/>
            <w:bottom w:val="none" w:sz="0" w:space="0" w:color="auto"/>
            <w:right w:val="none" w:sz="0" w:space="0" w:color="auto"/>
          </w:divBdr>
        </w:div>
      </w:divsChild>
    </w:div>
    <w:div w:id="1463226425">
      <w:bodyDiv w:val="1"/>
      <w:marLeft w:val="0"/>
      <w:marRight w:val="0"/>
      <w:marTop w:val="0"/>
      <w:marBottom w:val="0"/>
      <w:divBdr>
        <w:top w:val="none" w:sz="0" w:space="0" w:color="auto"/>
        <w:left w:val="none" w:sz="0" w:space="0" w:color="auto"/>
        <w:bottom w:val="none" w:sz="0" w:space="0" w:color="auto"/>
        <w:right w:val="none" w:sz="0" w:space="0" w:color="auto"/>
      </w:divBdr>
    </w:div>
    <w:div w:id="1464889252">
      <w:bodyDiv w:val="1"/>
      <w:marLeft w:val="0"/>
      <w:marRight w:val="0"/>
      <w:marTop w:val="0"/>
      <w:marBottom w:val="0"/>
      <w:divBdr>
        <w:top w:val="none" w:sz="0" w:space="0" w:color="auto"/>
        <w:left w:val="none" w:sz="0" w:space="0" w:color="auto"/>
        <w:bottom w:val="none" w:sz="0" w:space="0" w:color="auto"/>
        <w:right w:val="none" w:sz="0" w:space="0" w:color="auto"/>
      </w:divBdr>
    </w:div>
    <w:div w:id="1464932473">
      <w:bodyDiv w:val="1"/>
      <w:marLeft w:val="0"/>
      <w:marRight w:val="0"/>
      <w:marTop w:val="0"/>
      <w:marBottom w:val="0"/>
      <w:divBdr>
        <w:top w:val="none" w:sz="0" w:space="0" w:color="auto"/>
        <w:left w:val="none" w:sz="0" w:space="0" w:color="auto"/>
        <w:bottom w:val="none" w:sz="0" w:space="0" w:color="auto"/>
        <w:right w:val="none" w:sz="0" w:space="0" w:color="auto"/>
      </w:divBdr>
    </w:div>
    <w:div w:id="1471433660">
      <w:bodyDiv w:val="1"/>
      <w:marLeft w:val="0"/>
      <w:marRight w:val="0"/>
      <w:marTop w:val="0"/>
      <w:marBottom w:val="0"/>
      <w:divBdr>
        <w:top w:val="none" w:sz="0" w:space="0" w:color="auto"/>
        <w:left w:val="none" w:sz="0" w:space="0" w:color="auto"/>
        <w:bottom w:val="none" w:sz="0" w:space="0" w:color="auto"/>
        <w:right w:val="none" w:sz="0" w:space="0" w:color="auto"/>
      </w:divBdr>
    </w:div>
    <w:div w:id="1472363208">
      <w:bodyDiv w:val="1"/>
      <w:marLeft w:val="0"/>
      <w:marRight w:val="0"/>
      <w:marTop w:val="0"/>
      <w:marBottom w:val="0"/>
      <w:divBdr>
        <w:top w:val="none" w:sz="0" w:space="0" w:color="auto"/>
        <w:left w:val="none" w:sz="0" w:space="0" w:color="auto"/>
        <w:bottom w:val="none" w:sz="0" w:space="0" w:color="auto"/>
        <w:right w:val="none" w:sz="0" w:space="0" w:color="auto"/>
      </w:divBdr>
      <w:divsChild>
        <w:div w:id="316082235">
          <w:marLeft w:val="0"/>
          <w:marRight w:val="0"/>
          <w:marTop w:val="0"/>
          <w:marBottom w:val="0"/>
          <w:divBdr>
            <w:top w:val="none" w:sz="0" w:space="0" w:color="auto"/>
            <w:left w:val="none" w:sz="0" w:space="0" w:color="auto"/>
            <w:bottom w:val="none" w:sz="0" w:space="0" w:color="auto"/>
            <w:right w:val="none" w:sz="0" w:space="0" w:color="auto"/>
          </w:divBdr>
          <w:divsChild>
            <w:div w:id="546381603">
              <w:marLeft w:val="0"/>
              <w:marRight w:val="0"/>
              <w:marTop w:val="0"/>
              <w:marBottom w:val="0"/>
              <w:divBdr>
                <w:top w:val="none" w:sz="0" w:space="0" w:color="auto"/>
                <w:left w:val="none" w:sz="0" w:space="0" w:color="auto"/>
                <w:bottom w:val="none" w:sz="0" w:space="0" w:color="auto"/>
                <w:right w:val="none" w:sz="0" w:space="0" w:color="auto"/>
              </w:divBdr>
            </w:div>
            <w:div w:id="1065419357">
              <w:marLeft w:val="0"/>
              <w:marRight w:val="0"/>
              <w:marTop w:val="0"/>
              <w:marBottom w:val="0"/>
              <w:divBdr>
                <w:top w:val="none" w:sz="0" w:space="0" w:color="auto"/>
                <w:left w:val="none" w:sz="0" w:space="0" w:color="auto"/>
                <w:bottom w:val="none" w:sz="0" w:space="0" w:color="auto"/>
                <w:right w:val="none" w:sz="0" w:space="0" w:color="auto"/>
              </w:divBdr>
              <w:divsChild>
                <w:div w:id="1499078143">
                  <w:marLeft w:val="0"/>
                  <w:marRight w:val="0"/>
                  <w:marTop w:val="0"/>
                  <w:marBottom w:val="0"/>
                  <w:divBdr>
                    <w:top w:val="none" w:sz="0" w:space="0" w:color="auto"/>
                    <w:left w:val="none" w:sz="0" w:space="0" w:color="auto"/>
                    <w:bottom w:val="none" w:sz="0" w:space="0" w:color="auto"/>
                    <w:right w:val="none" w:sz="0" w:space="0" w:color="auto"/>
                  </w:divBdr>
                  <w:divsChild>
                    <w:div w:id="1385173823">
                      <w:marLeft w:val="0"/>
                      <w:marRight w:val="0"/>
                      <w:marTop w:val="0"/>
                      <w:marBottom w:val="0"/>
                      <w:divBdr>
                        <w:top w:val="none" w:sz="0" w:space="0" w:color="auto"/>
                        <w:left w:val="none" w:sz="0" w:space="0" w:color="auto"/>
                        <w:bottom w:val="none" w:sz="0" w:space="0" w:color="auto"/>
                        <w:right w:val="none" w:sz="0" w:space="0" w:color="auto"/>
                      </w:divBdr>
                      <w:divsChild>
                        <w:div w:id="1703936656">
                          <w:marLeft w:val="0"/>
                          <w:marRight w:val="0"/>
                          <w:marTop w:val="0"/>
                          <w:marBottom w:val="0"/>
                          <w:divBdr>
                            <w:top w:val="none" w:sz="0" w:space="0" w:color="auto"/>
                            <w:left w:val="none" w:sz="0" w:space="0" w:color="auto"/>
                            <w:bottom w:val="none" w:sz="0" w:space="0" w:color="auto"/>
                            <w:right w:val="none" w:sz="0" w:space="0" w:color="auto"/>
                          </w:divBdr>
                        </w:div>
                        <w:div w:id="18231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71951">
          <w:marLeft w:val="0"/>
          <w:marRight w:val="0"/>
          <w:marTop w:val="0"/>
          <w:marBottom w:val="0"/>
          <w:divBdr>
            <w:top w:val="none" w:sz="0" w:space="0" w:color="auto"/>
            <w:left w:val="none" w:sz="0" w:space="0" w:color="auto"/>
            <w:bottom w:val="none" w:sz="0" w:space="0" w:color="auto"/>
            <w:right w:val="none" w:sz="0" w:space="0" w:color="auto"/>
          </w:divBdr>
          <w:divsChild>
            <w:div w:id="128597662">
              <w:marLeft w:val="0"/>
              <w:marRight w:val="0"/>
              <w:marTop w:val="0"/>
              <w:marBottom w:val="0"/>
              <w:divBdr>
                <w:top w:val="none" w:sz="0" w:space="0" w:color="auto"/>
                <w:left w:val="none" w:sz="0" w:space="0" w:color="auto"/>
                <w:bottom w:val="none" w:sz="0" w:space="0" w:color="auto"/>
                <w:right w:val="none" w:sz="0" w:space="0" w:color="auto"/>
              </w:divBdr>
            </w:div>
            <w:div w:id="9063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469">
      <w:bodyDiv w:val="1"/>
      <w:marLeft w:val="0"/>
      <w:marRight w:val="0"/>
      <w:marTop w:val="0"/>
      <w:marBottom w:val="0"/>
      <w:divBdr>
        <w:top w:val="none" w:sz="0" w:space="0" w:color="auto"/>
        <w:left w:val="none" w:sz="0" w:space="0" w:color="auto"/>
        <w:bottom w:val="none" w:sz="0" w:space="0" w:color="auto"/>
        <w:right w:val="none" w:sz="0" w:space="0" w:color="auto"/>
      </w:divBdr>
    </w:div>
    <w:div w:id="1475489544">
      <w:bodyDiv w:val="1"/>
      <w:marLeft w:val="0"/>
      <w:marRight w:val="0"/>
      <w:marTop w:val="0"/>
      <w:marBottom w:val="0"/>
      <w:divBdr>
        <w:top w:val="none" w:sz="0" w:space="0" w:color="auto"/>
        <w:left w:val="none" w:sz="0" w:space="0" w:color="auto"/>
        <w:bottom w:val="none" w:sz="0" w:space="0" w:color="auto"/>
        <w:right w:val="none" w:sz="0" w:space="0" w:color="auto"/>
      </w:divBdr>
    </w:div>
    <w:div w:id="1480878039">
      <w:bodyDiv w:val="1"/>
      <w:marLeft w:val="0"/>
      <w:marRight w:val="0"/>
      <w:marTop w:val="0"/>
      <w:marBottom w:val="0"/>
      <w:divBdr>
        <w:top w:val="none" w:sz="0" w:space="0" w:color="auto"/>
        <w:left w:val="none" w:sz="0" w:space="0" w:color="auto"/>
        <w:bottom w:val="none" w:sz="0" w:space="0" w:color="auto"/>
        <w:right w:val="none" w:sz="0" w:space="0" w:color="auto"/>
      </w:divBdr>
    </w:div>
    <w:div w:id="1480881499">
      <w:bodyDiv w:val="1"/>
      <w:marLeft w:val="0"/>
      <w:marRight w:val="0"/>
      <w:marTop w:val="0"/>
      <w:marBottom w:val="0"/>
      <w:divBdr>
        <w:top w:val="none" w:sz="0" w:space="0" w:color="auto"/>
        <w:left w:val="none" w:sz="0" w:space="0" w:color="auto"/>
        <w:bottom w:val="none" w:sz="0" w:space="0" w:color="auto"/>
        <w:right w:val="none" w:sz="0" w:space="0" w:color="auto"/>
      </w:divBdr>
    </w:div>
    <w:div w:id="1485242422">
      <w:bodyDiv w:val="1"/>
      <w:marLeft w:val="0"/>
      <w:marRight w:val="0"/>
      <w:marTop w:val="0"/>
      <w:marBottom w:val="0"/>
      <w:divBdr>
        <w:top w:val="none" w:sz="0" w:space="0" w:color="auto"/>
        <w:left w:val="none" w:sz="0" w:space="0" w:color="auto"/>
        <w:bottom w:val="none" w:sz="0" w:space="0" w:color="auto"/>
        <w:right w:val="none" w:sz="0" w:space="0" w:color="auto"/>
      </w:divBdr>
    </w:div>
    <w:div w:id="1487362213">
      <w:bodyDiv w:val="1"/>
      <w:marLeft w:val="0"/>
      <w:marRight w:val="0"/>
      <w:marTop w:val="0"/>
      <w:marBottom w:val="0"/>
      <w:divBdr>
        <w:top w:val="none" w:sz="0" w:space="0" w:color="auto"/>
        <w:left w:val="none" w:sz="0" w:space="0" w:color="auto"/>
        <w:bottom w:val="none" w:sz="0" w:space="0" w:color="auto"/>
        <w:right w:val="none" w:sz="0" w:space="0" w:color="auto"/>
      </w:divBdr>
    </w:div>
    <w:div w:id="1492257186">
      <w:bodyDiv w:val="1"/>
      <w:marLeft w:val="0"/>
      <w:marRight w:val="0"/>
      <w:marTop w:val="0"/>
      <w:marBottom w:val="0"/>
      <w:divBdr>
        <w:top w:val="none" w:sz="0" w:space="0" w:color="auto"/>
        <w:left w:val="none" w:sz="0" w:space="0" w:color="auto"/>
        <w:bottom w:val="none" w:sz="0" w:space="0" w:color="auto"/>
        <w:right w:val="none" w:sz="0" w:space="0" w:color="auto"/>
      </w:divBdr>
    </w:div>
    <w:div w:id="1493057629">
      <w:bodyDiv w:val="1"/>
      <w:marLeft w:val="0"/>
      <w:marRight w:val="0"/>
      <w:marTop w:val="0"/>
      <w:marBottom w:val="0"/>
      <w:divBdr>
        <w:top w:val="none" w:sz="0" w:space="0" w:color="auto"/>
        <w:left w:val="none" w:sz="0" w:space="0" w:color="auto"/>
        <w:bottom w:val="none" w:sz="0" w:space="0" w:color="auto"/>
        <w:right w:val="none" w:sz="0" w:space="0" w:color="auto"/>
      </w:divBdr>
      <w:divsChild>
        <w:div w:id="164243628">
          <w:marLeft w:val="0"/>
          <w:marRight w:val="300"/>
          <w:marTop w:val="0"/>
          <w:marBottom w:val="0"/>
          <w:divBdr>
            <w:top w:val="none" w:sz="0" w:space="0" w:color="auto"/>
            <w:left w:val="none" w:sz="0" w:space="0" w:color="auto"/>
            <w:bottom w:val="none" w:sz="0" w:space="0" w:color="auto"/>
            <w:right w:val="none" w:sz="0" w:space="0" w:color="auto"/>
          </w:divBdr>
        </w:div>
      </w:divsChild>
    </w:div>
    <w:div w:id="1496798381">
      <w:bodyDiv w:val="1"/>
      <w:marLeft w:val="0"/>
      <w:marRight w:val="0"/>
      <w:marTop w:val="0"/>
      <w:marBottom w:val="0"/>
      <w:divBdr>
        <w:top w:val="none" w:sz="0" w:space="0" w:color="auto"/>
        <w:left w:val="none" w:sz="0" w:space="0" w:color="auto"/>
        <w:bottom w:val="none" w:sz="0" w:space="0" w:color="auto"/>
        <w:right w:val="none" w:sz="0" w:space="0" w:color="auto"/>
      </w:divBdr>
      <w:divsChild>
        <w:div w:id="114108177">
          <w:marLeft w:val="0"/>
          <w:marRight w:val="0"/>
          <w:marTop w:val="0"/>
          <w:marBottom w:val="0"/>
          <w:divBdr>
            <w:top w:val="none" w:sz="0" w:space="0" w:color="auto"/>
            <w:left w:val="none" w:sz="0" w:space="0" w:color="auto"/>
            <w:bottom w:val="none" w:sz="0" w:space="0" w:color="auto"/>
            <w:right w:val="none" w:sz="0" w:space="0" w:color="auto"/>
          </w:divBdr>
        </w:div>
        <w:div w:id="331494284">
          <w:marLeft w:val="0"/>
          <w:marRight w:val="0"/>
          <w:marTop w:val="0"/>
          <w:marBottom w:val="0"/>
          <w:divBdr>
            <w:top w:val="none" w:sz="0" w:space="0" w:color="auto"/>
            <w:left w:val="none" w:sz="0" w:space="0" w:color="auto"/>
            <w:bottom w:val="none" w:sz="0" w:space="0" w:color="auto"/>
            <w:right w:val="none" w:sz="0" w:space="0" w:color="auto"/>
          </w:divBdr>
        </w:div>
        <w:div w:id="1128739532">
          <w:marLeft w:val="75"/>
          <w:marRight w:val="0"/>
          <w:marTop w:val="0"/>
          <w:marBottom w:val="0"/>
          <w:divBdr>
            <w:top w:val="none" w:sz="0" w:space="0" w:color="auto"/>
            <w:left w:val="none" w:sz="0" w:space="0" w:color="auto"/>
            <w:bottom w:val="none" w:sz="0" w:space="0" w:color="auto"/>
            <w:right w:val="none" w:sz="0" w:space="0" w:color="auto"/>
          </w:divBdr>
          <w:divsChild>
            <w:div w:id="306205173">
              <w:marLeft w:val="0"/>
              <w:marRight w:val="0"/>
              <w:marTop w:val="0"/>
              <w:marBottom w:val="0"/>
              <w:divBdr>
                <w:top w:val="none" w:sz="0" w:space="0" w:color="auto"/>
                <w:left w:val="none" w:sz="0" w:space="0" w:color="auto"/>
                <w:bottom w:val="none" w:sz="0" w:space="0" w:color="auto"/>
                <w:right w:val="none" w:sz="0" w:space="0" w:color="auto"/>
              </w:divBdr>
            </w:div>
            <w:div w:id="1910731434">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1709597970">
          <w:marLeft w:val="0"/>
          <w:marRight w:val="0"/>
          <w:marTop w:val="0"/>
          <w:marBottom w:val="0"/>
          <w:divBdr>
            <w:top w:val="none" w:sz="0" w:space="0" w:color="auto"/>
            <w:left w:val="none" w:sz="0" w:space="0" w:color="auto"/>
            <w:bottom w:val="none" w:sz="0" w:space="0" w:color="auto"/>
            <w:right w:val="none" w:sz="0" w:space="0" w:color="auto"/>
          </w:divBdr>
        </w:div>
      </w:divsChild>
    </w:div>
    <w:div w:id="1498884569">
      <w:bodyDiv w:val="1"/>
      <w:marLeft w:val="0"/>
      <w:marRight w:val="0"/>
      <w:marTop w:val="0"/>
      <w:marBottom w:val="0"/>
      <w:divBdr>
        <w:top w:val="none" w:sz="0" w:space="0" w:color="auto"/>
        <w:left w:val="none" w:sz="0" w:space="0" w:color="auto"/>
        <w:bottom w:val="none" w:sz="0" w:space="0" w:color="auto"/>
        <w:right w:val="none" w:sz="0" w:space="0" w:color="auto"/>
      </w:divBdr>
    </w:div>
    <w:div w:id="1507985135">
      <w:bodyDiv w:val="1"/>
      <w:marLeft w:val="0"/>
      <w:marRight w:val="0"/>
      <w:marTop w:val="0"/>
      <w:marBottom w:val="0"/>
      <w:divBdr>
        <w:top w:val="none" w:sz="0" w:space="0" w:color="auto"/>
        <w:left w:val="none" w:sz="0" w:space="0" w:color="auto"/>
        <w:bottom w:val="none" w:sz="0" w:space="0" w:color="auto"/>
        <w:right w:val="none" w:sz="0" w:space="0" w:color="auto"/>
      </w:divBdr>
    </w:div>
    <w:div w:id="1508061564">
      <w:bodyDiv w:val="1"/>
      <w:marLeft w:val="0"/>
      <w:marRight w:val="0"/>
      <w:marTop w:val="0"/>
      <w:marBottom w:val="0"/>
      <w:divBdr>
        <w:top w:val="none" w:sz="0" w:space="0" w:color="auto"/>
        <w:left w:val="none" w:sz="0" w:space="0" w:color="auto"/>
        <w:bottom w:val="none" w:sz="0" w:space="0" w:color="auto"/>
        <w:right w:val="none" w:sz="0" w:space="0" w:color="auto"/>
      </w:divBdr>
    </w:div>
    <w:div w:id="1512260004">
      <w:bodyDiv w:val="1"/>
      <w:marLeft w:val="0"/>
      <w:marRight w:val="0"/>
      <w:marTop w:val="0"/>
      <w:marBottom w:val="0"/>
      <w:divBdr>
        <w:top w:val="none" w:sz="0" w:space="0" w:color="auto"/>
        <w:left w:val="none" w:sz="0" w:space="0" w:color="auto"/>
        <w:bottom w:val="none" w:sz="0" w:space="0" w:color="auto"/>
        <w:right w:val="none" w:sz="0" w:space="0" w:color="auto"/>
      </w:divBdr>
      <w:divsChild>
        <w:div w:id="810901827">
          <w:marLeft w:val="0"/>
          <w:marRight w:val="0"/>
          <w:marTop w:val="0"/>
          <w:marBottom w:val="0"/>
          <w:divBdr>
            <w:top w:val="none" w:sz="0" w:space="0" w:color="auto"/>
            <w:left w:val="none" w:sz="0" w:space="0" w:color="auto"/>
            <w:bottom w:val="none" w:sz="0" w:space="0" w:color="auto"/>
            <w:right w:val="none" w:sz="0" w:space="0" w:color="auto"/>
          </w:divBdr>
          <w:divsChild>
            <w:div w:id="1777865260">
              <w:marLeft w:val="0"/>
              <w:marRight w:val="0"/>
              <w:marTop w:val="150"/>
              <w:marBottom w:val="0"/>
              <w:divBdr>
                <w:top w:val="none" w:sz="0" w:space="0" w:color="auto"/>
                <w:left w:val="none" w:sz="0" w:space="0" w:color="auto"/>
                <w:bottom w:val="none" w:sz="0" w:space="0" w:color="auto"/>
                <w:right w:val="none" w:sz="0" w:space="0" w:color="auto"/>
              </w:divBdr>
              <w:divsChild>
                <w:div w:id="587270324">
                  <w:marLeft w:val="0"/>
                  <w:marRight w:val="0"/>
                  <w:marTop w:val="75"/>
                  <w:marBottom w:val="0"/>
                  <w:divBdr>
                    <w:top w:val="none" w:sz="0" w:space="0" w:color="auto"/>
                    <w:left w:val="none" w:sz="0" w:space="0" w:color="auto"/>
                    <w:bottom w:val="none" w:sz="0" w:space="0" w:color="auto"/>
                    <w:right w:val="none" w:sz="0" w:space="0" w:color="auto"/>
                  </w:divBdr>
                  <w:divsChild>
                    <w:div w:id="364256559">
                      <w:marLeft w:val="0"/>
                      <w:marRight w:val="0"/>
                      <w:marTop w:val="0"/>
                      <w:marBottom w:val="0"/>
                      <w:divBdr>
                        <w:top w:val="none" w:sz="0" w:space="0" w:color="auto"/>
                        <w:left w:val="none" w:sz="0" w:space="0" w:color="auto"/>
                        <w:bottom w:val="none" w:sz="0" w:space="0" w:color="auto"/>
                        <w:right w:val="none" w:sz="0" w:space="0" w:color="auto"/>
                      </w:divBdr>
                      <w:divsChild>
                        <w:div w:id="1306081024">
                          <w:marLeft w:val="0"/>
                          <w:marRight w:val="0"/>
                          <w:marTop w:val="0"/>
                          <w:marBottom w:val="0"/>
                          <w:divBdr>
                            <w:top w:val="none" w:sz="0" w:space="0" w:color="auto"/>
                            <w:left w:val="none" w:sz="0" w:space="0" w:color="auto"/>
                            <w:bottom w:val="none" w:sz="0" w:space="0" w:color="auto"/>
                            <w:right w:val="none" w:sz="0" w:space="0" w:color="auto"/>
                          </w:divBdr>
                          <w:divsChild>
                            <w:div w:id="490561364">
                              <w:marLeft w:val="0"/>
                              <w:marRight w:val="0"/>
                              <w:marTop w:val="0"/>
                              <w:marBottom w:val="150"/>
                              <w:divBdr>
                                <w:top w:val="none" w:sz="0" w:space="0" w:color="auto"/>
                                <w:left w:val="none" w:sz="0" w:space="0" w:color="auto"/>
                                <w:bottom w:val="none" w:sz="0" w:space="0" w:color="auto"/>
                                <w:right w:val="none" w:sz="0" w:space="0" w:color="auto"/>
                              </w:divBdr>
                              <w:divsChild>
                                <w:div w:id="16620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3163">
      <w:bodyDiv w:val="1"/>
      <w:marLeft w:val="0"/>
      <w:marRight w:val="0"/>
      <w:marTop w:val="0"/>
      <w:marBottom w:val="0"/>
      <w:divBdr>
        <w:top w:val="none" w:sz="0" w:space="0" w:color="auto"/>
        <w:left w:val="none" w:sz="0" w:space="0" w:color="auto"/>
        <w:bottom w:val="none" w:sz="0" w:space="0" w:color="auto"/>
        <w:right w:val="none" w:sz="0" w:space="0" w:color="auto"/>
      </w:divBdr>
    </w:div>
    <w:div w:id="1515151861">
      <w:bodyDiv w:val="1"/>
      <w:marLeft w:val="0"/>
      <w:marRight w:val="0"/>
      <w:marTop w:val="0"/>
      <w:marBottom w:val="0"/>
      <w:divBdr>
        <w:top w:val="none" w:sz="0" w:space="0" w:color="auto"/>
        <w:left w:val="none" w:sz="0" w:space="0" w:color="auto"/>
        <w:bottom w:val="none" w:sz="0" w:space="0" w:color="auto"/>
        <w:right w:val="none" w:sz="0" w:space="0" w:color="auto"/>
      </w:divBdr>
    </w:div>
    <w:div w:id="1515607241">
      <w:bodyDiv w:val="1"/>
      <w:marLeft w:val="0"/>
      <w:marRight w:val="0"/>
      <w:marTop w:val="0"/>
      <w:marBottom w:val="0"/>
      <w:divBdr>
        <w:top w:val="none" w:sz="0" w:space="0" w:color="auto"/>
        <w:left w:val="none" w:sz="0" w:space="0" w:color="auto"/>
        <w:bottom w:val="none" w:sz="0" w:space="0" w:color="auto"/>
        <w:right w:val="none" w:sz="0" w:space="0" w:color="auto"/>
      </w:divBdr>
    </w:div>
    <w:div w:id="1516652933">
      <w:bodyDiv w:val="1"/>
      <w:marLeft w:val="0"/>
      <w:marRight w:val="0"/>
      <w:marTop w:val="0"/>
      <w:marBottom w:val="0"/>
      <w:divBdr>
        <w:top w:val="none" w:sz="0" w:space="0" w:color="auto"/>
        <w:left w:val="none" w:sz="0" w:space="0" w:color="auto"/>
        <w:bottom w:val="none" w:sz="0" w:space="0" w:color="auto"/>
        <w:right w:val="none" w:sz="0" w:space="0" w:color="auto"/>
      </w:divBdr>
    </w:div>
    <w:div w:id="1518539001">
      <w:bodyDiv w:val="1"/>
      <w:marLeft w:val="0"/>
      <w:marRight w:val="0"/>
      <w:marTop w:val="0"/>
      <w:marBottom w:val="0"/>
      <w:divBdr>
        <w:top w:val="none" w:sz="0" w:space="0" w:color="auto"/>
        <w:left w:val="none" w:sz="0" w:space="0" w:color="auto"/>
        <w:bottom w:val="none" w:sz="0" w:space="0" w:color="auto"/>
        <w:right w:val="none" w:sz="0" w:space="0" w:color="auto"/>
      </w:divBdr>
    </w:div>
    <w:div w:id="1518696290">
      <w:bodyDiv w:val="1"/>
      <w:marLeft w:val="0"/>
      <w:marRight w:val="0"/>
      <w:marTop w:val="0"/>
      <w:marBottom w:val="0"/>
      <w:divBdr>
        <w:top w:val="none" w:sz="0" w:space="0" w:color="auto"/>
        <w:left w:val="none" w:sz="0" w:space="0" w:color="auto"/>
        <w:bottom w:val="none" w:sz="0" w:space="0" w:color="auto"/>
        <w:right w:val="none" w:sz="0" w:space="0" w:color="auto"/>
      </w:divBdr>
    </w:div>
    <w:div w:id="1518929226">
      <w:bodyDiv w:val="1"/>
      <w:marLeft w:val="0"/>
      <w:marRight w:val="0"/>
      <w:marTop w:val="0"/>
      <w:marBottom w:val="0"/>
      <w:divBdr>
        <w:top w:val="none" w:sz="0" w:space="0" w:color="auto"/>
        <w:left w:val="none" w:sz="0" w:space="0" w:color="auto"/>
        <w:bottom w:val="none" w:sz="0" w:space="0" w:color="auto"/>
        <w:right w:val="none" w:sz="0" w:space="0" w:color="auto"/>
      </w:divBdr>
    </w:div>
    <w:div w:id="1520387362">
      <w:bodyDiv w:val="1"/>
      <w:marLeft w:val="0"/>
      <w:marRight w:val="0"/>
      <w:marTop w:val="0"/>
      <w:marBottom w:val="0"/>
      <w:divBdr>
        <w:top w:val="none" w:sz="0" w:space="0" w:color="auto"/>
        <w:left w:val="none" w:sz="0" w:space="0" w:color="auto"/>
        <w:bottom w:val="none" w:sz="0" w:space="0" w:color="auto"/>
        <w:right w:val="none" w:sz="0" w:space="0" w:color="auto"/>
      </w:divBdr>
    </w:div>
    <w:div w:id="1523278306">
      <w:bodyDiv w:val="1"/>
      <w:marLeft w:val="0"/>
      <w:marRight w:val="0"/>
      <w:marTop w:val="0"/>
      <w:marBottom w:val="0"/>
      <w:divBdr>
        <w:top w:val="none" w:sz="0" w:space="0" w:color="auto"/>
        <w:left w:val="none" w:sz="0" w:space="0" w:color="auto"/>
        <w:bottom w:val="none" w:sz="0" w:space="0" w:color="auto"/>
        <w:right w:val="none" w:sz="0" w:space="0" w:color="auto"/>
      </w:divBdr>
    </w:div>
    <w:div w:id="1525437262">
      <w:bodyDiv w:val="1"/>
      <w:marLeft w:val="0"/>
      <w:marRight w:val="0"/>
      <w:marTop w:val="0"/>
      <w:marBottom w:val="0"/>
      <w:divBdr>
        <w:top w:val="none" w:sz="0" w:space="0" w:color="auto"/>
        <w:left w:val="none" w:sz="0" w:space="0" w:color="auto"/>
        <w:bottom w:val="none" w:sz="0" w:space="0" w:color="auto"/>
        <w:right w:val="none" w:sz="0" w:space="0" w:color="auto"/>
      </w:divBdr>
    </w:div>
    <w:div w:id="1526669395">
      <w:bodyDiv w:val="1"/>
      <w:marLeft w:val="0"/>
      <w:marRight w:val="0"/>
      <w:marTop w:val="0"/>
      <w:marBottom w:val="0"/>
      <w:divBdr>
        <w:top w:val="none" w:sz="0" w:space="0" w:color="auto"/>
        <w:left w:val="none" w:sz="0" w:space="0" w:color="auto"/>
        <w:bottom w:val="none" w:sz="0" w:space="0" w:color="auto"/>
        <w:right w:val="none" w:sz="0" w:space="0" w:color="auto"/>
      </w:divBdr>
      <w:divsChild>
        <w:div w:id="225922032">
          <w:marLeft w:val="0"/>
          <w:marRight w:val="0"/>
          <w:marTop w:val="0"/>
          <w:marBottom w:val="0"/>
          <w:divBdr>
            <w:top w:val="none" w:sz="0" w:space="0" w:color="auto"/>
            <w:left w:val="none" w:sz="0" w:space="0" w:color="auto"/>
            <w:bottom w:val="none" w:sz="0" w:space="0" w:color="auto"/>
            <w:right w:val="none" w:sz="0" w:space="0" w:color="auto"/>
          </w:divBdr>
        </w:div>
        <w:div w:id="1263879296">
          <w:marLeft w:val="0"/>
          <w:marRight w:val="0"/>
          <w:marTop w:val="0"/>
          <w:marBottom w:val="0"/>
          <w:divBdr>
            <w:top w:val="none" w:sz="0" w:space="0" w:color="auto"/>
            <w:left w:val="none" w:sz="0" w:space="0" w:color="auto"/>
            <w:bottom w:val="none" w:sz="0" w:space="0" w:color="auto"/>
            <w:right w:val="none" w:sz="0" w:space="0" w:color="auto"/>
          </w:divBdr>
        </w:div>
        <w:div w:id="1272709751">
          <w:marLeft w:val="0"/>
          <w:marRight w:val="0"/>
          <w:marTop w:val="0"/>
          <w:marBottom w:val="0"/>
          <w:divBdr>
            <w:top w:val="none" w:sz="0" w:space="0" w:color="auto"/>
            <w:left w:val="none" w:sz="0" w:space="0" w:color="auto"/>
            <w:bottom w:val="none" w:sz="0" w:space="0" w:color="auto"/>
            <w:right w:val="none" w:sz="0" w:space="0" w:color="auto"/>
          </w:divBdr>
        </w:div>
        <w:div w:id="1357003318">
          <w:marLeft w:val="75"/>
          <w:marRight w:val="0"/>
          <w:marTop w:val="0"/>
          <w:marBottom w:val="0"/>
          <w:divBdr>
            <w:top w:val="none" w:sz="0" w:space="0" w:color="auto"/>
            <w:left w:val="none" w:sz="0" w:space="0" w:color="auto"/>
            <w:bottom w:val="none" w:sz="0" w:space="0" w:color="auto"/>
            <w:right w:val="none" w:sz="0" w:space="0" w:color="auto"/>
          </w:divBdr>
          <w:divsChild>
            <w:div w:id="234974050">
              <w:marLeft w:val="0"/>
              <w:marRight w:val="150"/>
              <w:marTop w:val="150"/>
              <w:marBottom w:val="150"/>
              <w:divBdr>
                <w:top w:val="single" w:sz="12" w:space="4" w:color="CCCCCC"/>
                <w:left w:val="single" w:sz="12" w:space="4" w:color="CCCCCC"/>
                <w:bottom w:val="single" w:sz="12" w:space="4" w:color="CCCCCC"/>
                <w:right w:val="single" w:sz="12" w:space="4" w:color="CCCCCC"/>
              </w:divBdr>
            </w:div>
            <w:div w:id="878785071">
              <w:marLeft w:val="0"/>
              <w:marRight w:val="0"/>
              <w:marTop w:val="0"/>
              <w:marBottom w:val="0"/>
              <w:divBdr>
                <w:top w:val="none" w:sz="0" w:space="0" w:color="auto"/>
                <w:left w:val="none" w:sz="0" w:space="0" w:color="auto"/>
                <w:bottom w:val="none" w:sz="0" w:space="0" w:color="auto"/>
                <w:right w:val="none" w:sz="0" w:space="0" w:color="auto"/>
              </w:divBdr>
            </w:div>
          </w:divsChild>
        </w:div>
        <w:div w:id="1956716518">
          <w:marLeft w:val="0"/>
          <w:marRight w:val="0"/>
          <w:marTop w:val="0"/>
          <w:marBottom w:val="0"/>
          <w:divBdr>
            <w:top w:val="none" w:sz="0" w:space="0" w:color="auto"/>
            <w:left w:val="none" w:sz="0" w:space="0" w:color="auto"/>
            <w:bottom w:val="none" w:sz="0" w:space="0" w:color="auto"/>
            <w:right w:val="none" w:sz="0" w:space="0" w:color="auto"/>
          </w:divBdr>
        </w:div>
      </w:divsChild>
    </w:div>
    <w:div w:id="1527140381">
      <w:bodyDiv w:val="1"/>
      <w:marLeft w:val="0"/>
      <w:marRight w:val="0"/>
      <w:marTop w:val="0"/>
      <w:marBottom w:val="0"/>
      <w:divBdr>
        <w:top w:val="none" w:sz="0" w:space="0" w:color="auto"/>
        <w:left w:val="none" w:sz="0" w:space="0" w:color="auto"/>
        <w:bottom w:val="none" w:sz="0" w:space="0" w:color="auto"/>
        <w:right w:val="none" w:sz="0" w:space="0" w:color="auto"/>
      </w:divBdr>
    </w:div>
    <w:div w:id="1528985784">
      <w:bodyDiv w:val="1"/>
      <w:marLeft w:val="0"/>
      <w:marRight w:val="0"/>
      <w:marTop w:val="0"/>
      <w:marBottom w:val="0"/>
      <w:divBdr>
        <w:top w:val="none" w:sz="0" w:space="0" w:color="auto"/>
        <w:left w:val="none" w:sz="0" w:space="0" w:color="auto"/>
        <w:bottom w:val="none" w:sz="0" w:space="0" w:color="auto"/>
        <w:right w:val="none" w:sz="0" w:space="0" w:color="auto"/>
      </w:divBdr>
    </w:div>
    <w:div w:id="1530412117">
      <w:bodyDiv w:val="1"/>
      <w:marLeft w:val="0"/>
      <w:marRight w:val="0"/>
      <w:marTop w:val="0"/>
      <w:marBottom w:val="0"/>
      <w:divBdr>
        <w:top w:val="none" w:sz="0" w:space="0" w:color="auto"/>
        <w:left w:val="none" w:sz="0" w:space="0" w:color="auto"/>
        <w:bottom w:val="none" w:sz="0" w:space="0" w:color="auto"/>
        <w:right w:val="none" w:sz="0" w:space="0" w:color="auto"/>
      </w:divBdr>
    </w:div>
    <w:div w:id="1535459341">
      <w:bodyDiv w:val="1"/>
      <w:marLeft w:val="0"/>
      <w:marRight w:val="0"/>
      <w:marTop w:val="0"/>
      <w:marBottom w:val="0"/>
      <w:divBdr>
        <w:top w:val="none" w:sz="0" w:space="0" w:color="auto"/>
        <w:left w:val="none" w:sz="0" w:space="0" w:color="auto"/>
        <w:bottom w:val="none" w:sz="0" w:space="0" w:color="auto"/>
        <w:right w:val="none" w:sz="0" w:space="0" w:color="auto"/>
      </w:divBdr>
    </w:div>
    <w:div w:id="1541748164">
      <w:bodyDiv w:val="1"/>
      <w:marLeft w:val="0"/>
      <w:marRight w:val="0"/>
      <w:marTop w:val="0"/>
      <w:marBottom w:val="0"/>
      <w:divBdr>
        <w:top w:val="none" w:sz="0" w:space="0" w:color="auto"/>
        <w:left w:val="none" w:sz="0" w:space="0" w:color="auto"/>
        <w:bottom w:val="none" w:sz="0" w:space="0" w:color="auto"/>
        <w:right w:val="none" w:sz="0" w:space="0" w:color="auto"/>
      </w:divBdr>
    </w:div>
    <w:div w:id="1544250277">
      <w:bodyDiv w:val="1"/>
      <w:marLeft w:val="0"/>
      <w:marRight w:val="0"/>
      <w:marTop w:val="0"/>
      <w:marBottom w:val="0"/>
      <w:divBdr>
        <w:top w:val="none" w:sz="0" w:space="0" w:color="auto"/>
        <w:left w:val="none" w:sz="0" w:space="0" w:color="auto"/>
        <w:bottom w:val="none" w:sz="0" w:space="0" w:color="auto"/>
        <w:right w:val="none" w:sz="0" w:space="0" w:color="auto"/>
      </w:divBdr>
      <w:divsChild>
        <w:div w:id="728698642">
          <w:marLeft w:val="0"/>
          <w:marRight w:val="0"/>
          <w:marTop w:val="0"/>
          <w:marBottom w:val="0"/>
          <w:divBdr>
            <w:top w:val="none" w:sz="0" w:space="0" w:color="auto"/>
            <w:left w:val="none" w:sz="0" w:space="0" w:color="auto"/>
            <w:bottom w:val="none" w:sz="0" w:space="0" w:color="auto"/>
            <w:right w:val="none" w:sz="0" w:space="0" w:color="auto"/>
          </w:divBdr>
        </w:div>
        <w:div w:id="988167579">
          <w:marLeft w:val="0"/>
          <w:marRight w:val="0"/>
          <w:marTop w:val="0"/>
          <w:marBottom w:val="0"/>
          <w:divBdr>
            <w:top w:val="none" w:sz="0" w:space="0" w:color="auto"/>
            <w:left w:val="none" w:sz="0" w:space="0" w:color="auto"/>
            <w:bottom w:val="none" w:sz="0" w:space="0" w:color="auto"/>
            <w:right w:val="none" w:sz="0" w:space="0" w:color="auto"/>
          </w:divBdr>
        </w:div>
        <w:div w:id="1887137325">
          <w:marLeft w:val="0"/>
          <w:marRight w:val="0"/>
          <w:marTop w:val="0"/>
          <w:marBottom w:val="0"/>
          <w:divBdr>
            <w:top w:val="none" w:sz="0" w:space="0" w:color="auto"/>
            <w:left w:val="none" w:sz="0" w:space="0" w:color="auto"/>
            <w:bottom w:val="none" w:sz="0" w:space="0" w:color="auto"/>
            <w:right w:val="none" w:sz="0" w:space="0" w:color="auto"/>
          </w:divBdr>
        </w:div>
        <w:div w:id="1872523846">
          <w:marLeft w:val="0"/>
          <w:marRight w:val="0"/>
          <w:marTop w:val="0"/>
          <w:marBottom w:val="0"/>
          <w:divBdr>
            <w:top w:val="none" w:sz="0" w:space="0" w:color="auto"/>
            <w:left w:val="none" w:sz="0" w:space="0" w:color="auto"/>
            <w:bottom w:val="none" w:sz="0" w:space="0" w:color="auto"/>
            <w:right w:val="none" w:sz="0" w:space="0" w:color="auto"/>
          </w:divBdr>
        </w:div>
        <w:div w:id="174418003">
          <w:marLeft w:val="0"/>
          <w:marRight w:val="0"/>
          <w:marTop w:val="0"/>
          <w:marBottom w:val="0"/>
          <w:divBdr>
            <w:top w:val="none" w:sz="0" w:space="0" w:color="auto"/>
            <w:left w:val="none" w:sz="0" w:space="0" w:color="auto"/>
            <w:bottom w:val="none" w:sz="0" w:space="0" w:color="auto"/>
            <w:right w:val="none" w:sz="0" w:space="0" w:color="auto"/>
          </w:divBdr>
        </w:div>
        <w:div w:id="1466973808">
          <w:marLeft w:val="0"/>
          <w:marRight w:val="0"/>
          <w:marTop w:val="0"/>
          <w:marBottom w:val="0"/>
          <w:divBdr>
            <w:top w:val="none" w:sz="0" w:space="0" w:color="auto"/>
            <w:left w:val="none" w:sz="0" w:space="0" w:color="auto"/>
            <w:bottom w:val="none" w:sz="0" w:space="0" w:color="auto"/>
            <w:right w:val="none" w:sz="0" w:space="0" w:color="auto"/>
          </w:divBdr>
        </w:div>
      </w:divsChild>
    </w:div>
    <w:div w:id="1548298476">
      <w:bodyDiv w:val="1"/>
      <w:marLeft w:val="0"/>
      <w:marRight w:val="0"/>
      <w:marTop w:val="0"/>
      <w:marBottom w:val="0"/>
      <w:divBdr>
        <w:top w:val="none" w:sz="0" w:space="0" w:color="auto"/>
        <w:left w:val="none" w:sz="0" w:space="0" w:color="auto"/>
        <w:bottom w:val="none" w:sz="0" w:space="0" w:color="auto"/>
        <w:right w:val="none" w:sz="0" w:space="0" w:color="auto"/>
      </w:divBdr>
    </w:div>
    <w:div w:id="1551066028">
      <w:bodyDiv w:val="1"/>
      <w:marLeft w:val="0"/>
      <w:marRight w:val="0"/>
      <w:marTop w:val="0"/>
      <w:marBottom w:val="0"/>
      <w:divBdr>
        <w:top w:val="none" w:sz="0" w:space="0" w:color="auto"/>
        <w:left w:val="none" w:sz="0" w:space="0" w:color="auto"/>
        <w:bottom w:val="none" w:sz="0" w:space="0" w:color="auto"/>
        <w:right w:val="none" w:sz="0" w:space="0" w:color="auto"/>
      </w:divBdr>
    </w:div>
    <w:div w:id="1554925833">
      <w:bodyDiv w:val="1"/>
      <w:marLeft w:val="0"/>
      <w:marRight w:val="0"/>
      <w:marTop w:val="0"/>
      <w:marBottom w:val="0"/>
      <w:divBdr>
        <w:top w:val="none" w:sz="0" w:space="0" w:color="auto"/>
        <w:left w:val="none" w:sz="0" w:space="0" w:color="auto"/>
        <w:bottom w:val="none" w:sz="0" w:space="0" w:color="auto"/>
        <w:right w:val="none" w:sz="0" w:space="0" w:color="auto"/>
      </w:divBdr>
      <w:divsChild>
        <w:div w:id="2030256425">
          <w:marLeft w:val="0"/>
          <w:marRight w:val="0"/>
          <w:marTop w:val="0"/>
          <w:marBottom w:val="0"/>
          <w:divBdr>
            <w:top w:val="none" w:sz="0" w:space="0" w:color="auto"/>
            <w:left w:val="none" w:sz="0" w:space="0" w:color="auto"/>
            <w:bottom w:val="none" w:sz="0" w:space="0" w:color="auto"/>
            <w:right w:val="none" w:sz="0" w:space="0" w:color="auto"/>
          </w:divBdr>
        </w:div>
        <w:div w:id="1603951822">
          <w:marLeft w:val="0"/>
          <w:marRight w:val="0"/>
          <w:marTop w:val="0"/>
          <w:marBottom w:val="0"/>
          <w:divBdr>
            <w:top w:val="none" w:sz="0" w:space="0" w:color="auto"/>
            <w:left w:val="none" w:sz="0" w:space="0" w:color="auto"/>
            <w:bottom w:val="none" w:sz="0" w:space="0" w:color="auto"/>
            <w:right w:val="none" w:sz="0" w:space="0" w:color="auto"/>
          </w:divBdr>
        </w:div>
      </w:divsChild>
    </w:div>
    <w:div w:id="1555695448">
      <w:bodyDiv w:val="1"/>
      <w:marLeft w:val="0"/>
      <w:marRight w:val="0"/>
      <w:marTop w:val="0"/>
      <w:marBottom w:val="0"/>
      <w:divBdr>
        <w:top w:val="none" w:sz="0" w:space="0" w:color="auto"/>
        <w:left w:val="none" w:sz="0" w:space="0" w:color="auto"/>
        <w:bottom w:val="none" w:sz="0" w:space="0" w:color="auto"/>
        <w:right w:val="none" w:sz="0" w:space="0" w:color="auto"/>
      </w:divBdr>
    </w:div>
    <w:div w:id="1555922125">
      <w:bodyDiv w:val="1"/>
      <w:marLeft w:val="0"/>
      <w:marRight w:val="0"/>
      <w:marTop w:val="0"/>
      <w:marBottom w:val="0"/>
      <w:divBdr>
        <w:top w:val="none" w:sz="0" w:space="0" w:color="auto"/>
        <w:left w:val="none" w:sz="0" w:space="0" w:color="auto"/>
        <w:bottom w:val="none" w:sz="0" w:space="0" w:color="auto"/>
        <w:right w:val="none" w:sz="0" w:space="0" w:color="auto"/>
      </w:divBdr>
      <w:divsChild>
        <w:div w:id="887649020">
          <w:marLeft w:val="0"/>
          <w:marRight w:val="0"/>
          <w:marTop w:val="0"/>
          <w:marBottom w:val="0"/>
          <w:divBdr>
            <w:top w:val="none" w:sz="0" w:space="0" w:color="auto"/>
            <w:left w:val="none" w:sz="0" w:space="0" w:color="auto"/>
            <w:bottom w:val="none" w:sz="0" w:space="0" w:color="auto"/>
            <w:right w:val="none" w:sz="0" w:space="0" w:color="auto"/>
          </w:divBdr>
        </w:div>
        <w:div w:id="903678888">
          <w:marLeft w:val="0"/>
          <w:marRight w:val="0"/>
          <w:marTop w:val="0"/>
          <w:marBottom w:val="0"/>
          <w:divBdr>
            <w:top w:val="none" w:sz="0" w:space="0" w:color="auto"/>
            <w:left w:val="none" w:sz="0" w:space="0" w:color="auto"/>
            <w:bottom w:val="none" w:sz="0" w:space="0" w:color="auto"/>
            <w:right w:val="none" w:sz="0" w:space="0" w:color="auto"/>
          </w:divBdr>
        </w:div>
        <w:div w:id="1518428982">
          <w:marLeft w:val="75"/>
          <w:marRight w:val="0"/>
          <w:marTop w:val="0"/>
          <w:marBottom w:val="0"/>
          <w:divBdr>
            <w:top w:val="none" w:sz="0" w:space="0" w:color="auto"/>
            <w:left w:val="none" w:sz="0" w:space="0" w:color="auto"/>
            <w:bottom w:val="none" w:sz="0" w:space="0" w:color="auto"/>
            <w:right w:val="none" w:sz="0" w:space="0" w:color="auto"/>
          </w:divBdr>
          <w:divsChild>
            <w:div w:id="1191531845">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sChild>
    </w:div>
    <w:div w:id="1558972828">
      <w:bodyDiv w:val="1"/>
      <w:marLeft w:val="0"/>
      <w:marRight w:val="0"/>
      <w:marTop w:val="0"/>
      <w:marBottom w:val="0"/>
      <w:divBdr>
        <w:top w:val="none" w:sz="0" w:space="0" w:color="auto"/>
        <w:left w:val="none" w:sz="0" w:space="0" w:color="auto"/>
        <w:bottom w:val="none" w:sz="0" w:space="0" w:color="auto"/>
        <w:right w:val="none" w:sz="0" w:space="0" w:color="auto"/>
      </w:divBdr>
    </w:div>
    <w:div w:id="1561474152">
      <w:bodyDiv w:val="1"/>
      <w:marLeft w:val="0"/>
      <w:marRight w:val="0"/>
      <w:marTop w:val="0"/>
      <w:marBottom w:val="0"/>
      <w:divBdr>
        <w:top w:val="none" w:sz="0" w:space="0" w:color="auto"/>
        <w:left w:val="none" w:sz="0" w:space="0" w:color="auto"/>
        <w:bottom w:val="none" w:sz="0" w:space="0" w:color="auto"/>
        <w:right w:val="none" w:sz="0" w:space="0" w:color="auto"/>
      </w:divBdr>
    </w:div>
    <w:div w:id="1563564384">
      <w:bodyDiv w:val="1"/>
      <w:marLeft w:val="0"/>
      <w:marRight w:val="0"/>
      <w:marTop w:val="0"/>
      <w:marBottom w:val="0"/>
      <w:divBdr>
        <w:top w:val="none" w:sz="0" w:space="0" w:color="auto"/>
        <w:left w:val="none" w:sz="0" w:space="0" w:color="auto"/>
        <w:bottom w:val="none" w:sz="0" w:space="0" w:color="auto"/>
        <w:right w:val="none" w:sz="0" w:space="0" w:color="auto"/>
      </w:divBdr>
    </w:div>
    <w:div w:id="1567956621">
      <w:bodyDiv w:val="1"/>
      <w:marLeft w:val="0"/>
      <w:marRight w:val="0"/>
      <w:marTop w:val="0"/>
      <w:marBottom w:val="0"/>
      <w:divBdr>
        <w:top w:val="none" w:sz="0" w:space="0" w:color="auto"/>
        <w:left w:val="none" w:sz="0" w:space="0" w:color="auto"/>
        <w:bottom w:val="none" w:sz="0" w:space="0" w:color="auto"/>
        <w:right w:val="none" w:sz="0" w:space="0" w:color="auto"/>
      </w:divBdr>
    </w:div>
    <w:div w:id="1568953470">
      <w:bodyDiv w:val="1"/>
      <w:marLeft w:val="0"/>
      <w:marRight w:val="0"/>
      <w:marTop w:val="0"/>
      <w:marBottom w:val="0"/>
      <w:divBdr>
        <w:top w:val="none" w:sz="0" w:space="0" w:color="auto"/>
        <w:left w:val="none" w:sz="0" w:space="0" w:color="auto"/>
        <w:bottom w:val="none" w:sz="0" w:space="0" w:color="auto"/>
        <w:right w:val="none" w:sz="0" w:space="0" w:color="auto"/>
      </w:divBdr>
    </w:div>
    <w:div w:id="1570967000">
      <w:bodyDiv w:val="1"/>
      <w:marLeft w:val="0"/>
      <w:marRight w:val="0"/>
      <w:marTop w:val="0"/>
      <w:marBottom w:val="0"/>
      <w:divBdr>
        <w:top w:val="none" w:sz="0" w:space="0" w:color="auto"/>
        <w:left w:val="none" w:sz="0" w:space="0" w:color="auto"/>
        <w:bottom w:val="none" w:sz="0" w:space="0" w:color="auto"/>
        <w:right w:val="none" w:sz="0" w:space="0" w:color="auto"/>
      </w:divBdr>
    </w:div>
    <w:div w:id="1571454109">
      <w:bodyDiv w:val="1"/>
      <w:marLeft w:val="0"/>
      <w:marRight w:val="0"/>
      <w:marTop w:val="0"/>
      <w:marBottom w:val="0"/>
      <w:divBdr>
        <w:top w:val="none" w:sz="0" w:space="0" w:color="auto"/>
        <w:left w:val="none" w:sz="0" w:space="0" w:color="auto"/>
        <w:bottom w:val="none" w:sz="0" w:space="0" w:color="auto"/>
        <w:right w:val="none" w:sz="0" w:space="0" w:color="auto"/>
      </w:divBdr>
      <w:divsChild>
        <w:div w:id="1768113945">
          <w:marLeft w:val="0"/>
          <w:marRight w:val="0"/>
          <w:marTop w:val="0"/>
          <w:marBottom w:val="0"/>
          <w:divBdr>
            <w:top w:val="none" w:sz="0" w:space="0" w:color="auto"/>
            <w:left w:val="none" w:sz="0" w:space="0" w:color="auto"/>
            <w:bottom w:val="none" w:sz="0" w:space="0" w:color="auto"/>
            <w:right w:val="none" w:sz="0" w:space="0" w:color="auto"/>
          </w:divBdr>
          <w:divsChild>
            <w:div w:id="18915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963">
      <w:bodyDiv w:val="1"/>
      <w:marLeft w:val="0"/>
      <w:marRight w:val="0"/>
      <w:marTop w:val="0"/>
      <w:marBottom w:val="0"/>
      <w:divBdr>
        <w:top w:val="none" w:sz="0" w:space="0" w:color="auto"/>
        <w:left w:val="none" w:sz="0" w:space="0" w:color="auto"/>
        <w:bottom w:val="none" w:sz="0" w:space="0" w:color="auto"/>
        <w:right w:val="none" w:sz="0" w:space="0" w:color="auto"/>
      </w:divBdr>
    </w:div>
    <w:div w:id="1573075892">
      <w:bodyDiv w:val="1"/>
      <w:marLeft w:val="0"/>
      <w:marRight w:val="0"/>
      <w:marTop w:val="0"/>
      <w:marBottom w:val="0"/>
      <w:divBdr>
        <w:top w:val="none" w:sz="0" w:space="0" w:color="auto"/>
        <w:left w:val="none" w:sz="0" w:space="0" w:color="auto"/>
        <w:bottom w:val="none" w:sz="0" w:space="0" w:color="auto"/>
        <w:right w:val="none" w:sz="0" w:space="0" w:color="auto"/>
      </w:divBdr>
    </w:div>
    <w:div w:id="1574320176">
      <w:bodyDiv w:val="1"/>
      <w:marLeft w:val="0"/>
      <w:marRight w:val="0"/>
      <w:marTop w:val="0"/>
      <w:marBottom w:val="0"/>
      <w:divBdr>
        <w:top w:val="none" w:sz="0" w:space="0" w:color="auto"/>
        <w:left w:val="none" w:sz="0" w:space="0" w:color="auto"/>
        <w:bottom w:val="none" w:sz="0" w:space="0" w:color="auto"/>
        <w:right w:val="none" w:sz="0" w:space="0" w:color="auto"/>
      </w:divBdr>
    </w:div>
    <w:div w:id="1575316152">
      <w:bodyDiv w:val="1"/>
      <w:marLeft w:val="0"/>
      <w:marRight w:val="0"/>
      <w:marTop w:val="0"/>
      <w:marBottom w:val="0"/>
      <w:divBdr>
        <w:top w:val="none" w:sz="0" w:space="0" w:color="auto"/>
        <w:left w:val="none" w:sz="0" w:space="0" w:color="auto"/>
        <w:bottom w:val="none" w:sz="0" w:space="0" w:color="auto"/>
        <w:right w:val="none" w:sz="0" w:space="0" w:color="auto"/>
      </w:divBdr>
    </w:div>
    <w:div w:id="1576352990">
      <w:bodyDiv w:val="1"/>
      <w:marLeft w:val="0"/>
      <w:marRight w:val="0"/>
      <w:marTop w:val="0"/>
      <w:marBottom w:val="0"/>
      <w:divBdr>
        <w:top w:val="none" w:sz="0" w:space="0" w:color="auto"/>
        <w:left w:val="none" w:sz="0" w:space="0" w:color="auto"/>
        <w:bottom w:val="none" w:sz="0" w:space="0" w:color="auto"/>
        <w:right w:val="none" w:sz="0" w:space="0" w:color="auto"/>
      </w:divBdr>
    </w:div>
    <w:div w:id="1579024885">
      <w:bodyDiv w:val="1"/>
      <w:marLeft w:val="0"/>
      <w:marRight w:val="0"/>
      <w:marTop w:val="0"/>
      <w:marBottom w:val="0"/>
      <w:divBdr>
        <w:top w:val="none" w:sz="0" w:space="0" w:color="auto"/>
        <w:left w:val="none" w:sz="0" w:space="0" w:color="auto"/>
        <w:bottom w:val="none" w:sz="0" w:space="0" w:color="auto"/>
        <w:right w:val="none" w:sz="0" w:space="0" w:color="auto"/>
      </w:divBdr>
    </w:div>
    <w:div w:id="1582330347">
      <w:bodyDiv w:val="1"/>
      <w:marLeft w:val="0"/>
      <w:marRight w:val="0"/>
      <w:marTop w:val="0"/>
      <w:marBottom w:val="0"/>
      <w:divBdr>
        <w:top w:val="none" w:sz="0" w:space="0" w:color="auto"/>
        <w:left w:val="none" w:sz="0" w:space="0" w:color="auto"/>
        <w:bottom w:val="none" w:sz="0" w:space="0" w:color="auto"/>
        <w:right w:val="none" w:sz="0" w:space="0" w:color="auto"/>
      </w:divBdr>
    </w:div>
    <w:div w:id="1583834782">
      <w:bodyDiv w:val="1"/>
      <w:marLeft w:val="0"/>
      <w:marRight w:val="0"/>
      <w:marTop w:val="0"/>
      <w:marBottom w:val="0"/>
      <w:divBdr>
        <w:top w:val="none" w:sz="0" w:space="0" w:color="auto"/>
        <w:left w:val="none" w:sz="0" w:space="0" w:color="auto"/>
        <w:bottom w:val="none" w:sz="0" w:space="0" w:color="auto"/>
        <w:right w:val="none" w:sz="0" w:space="0" w:color="auto"/>
      </w:divBdr>
    </w:div>
    <w:div w:id="1586381507">
      <w:bodyDiv w:val="1"/>
      <w:marLeft w:val="0"/>
      <w:marRight w:val="0"/>
      <w:marTop w:val="0"/>
      <w:marBottom w:val="0"/>
      <w:divBdr>
        <w:top w:val="none" w:sz="0" w:space="0" w:color="auto"/>
        <w:left w:val="none" w:sz="0" w:space="0" w:color="auto"/>
        <w:bottom w:val="none" w:sz="0" w:space="0" w:color="auto"/>
        <w:right w:val="none" w:sz="0" w:space="0" w:color="auto"/>
      </w:divBdr>
    </w:div>
    <w:div w:id="1588538751">
      <w:bodyDiv w:val="1"/>
      <w:marLeft w:val="0"/>
      <w:marRight w:val="0"/>
      <w:marTop w:val="0"/>
      <w:marBottom w:val="0"/>
      <w:divBdr>
        <w:top w:val="none" w:sz="0" w:space="0" w:color="auto"/>
        <w:left w:val="none" w:sz="0" w:space="0" w:color="auto"/>
        <w:bottom w:val="none" w:sz="0" w:space="0" w:color="auto"/>
        <w:right w:val="none" w:sz="0" w:space="0" w:color="auto"/>
      </w:divBdr>
    </w:div>
    <w:div w:id="1599680324">
      <w:bodyDiv w:val="1"/>
      <w:marLeft w:val="0"/>
      <w:marRight w:val="0"/>
      <w:marTop w:val="0"/>
      <w:marBottom w:val="0"/>
      <w:divBdr>
        <w:top w:val="none" w:sz="0" w:space="0" w:color="auto"/>
        <w:left w:val="none" w:sz="0" w:space="0" w:color="auto"/>
        <w:bottom w:val="none" w:sz="0" w:space="0" w:color="auto"/>
        <w:right w:val="none" w:sz="0" w:space="0" w:color="auto"/>
      </w:divBdr>
    </w:div>
    <w:div w:id="1608273445">
      <w:bodyDiv w:val="1"/>
      <w:marLeft w:val="0"/>
      <w:marRight w:val="0"/>
      <w:marTop w:val="0"/>
      <w:marBottom w:val="0"/>
      <w:divBdr>
        <w:top w:val="none" w:sz="0" w:space="0" w:color="auto"/>
        <w:left w:val="none" w:sz="0" w:space="0" w:color="auto"/>
        <w:bottom w:val="none" w:sz="0" w:space="0" w:color="auto"/>
        <w:right w:val="none" w:sz="0" w:space="0" w:color="auto"/>
      </w:divBdr>
    </w:div>
    <w:div w:id="1614285885">
      <w:bodyDiv w:val="1"/>
      <w:marLeft w:val="0"/>
      <w:marRight w:val="0"/>
      <w:marTop w:val="0"/>
      <w:marBottom w:val="0"/>
      <w:divBdr>
        <w:top w:val="none" w:sz="0" w:space="0" w:color="auto"/>
        <w:left w:val="none" w:sz="0" w:space="0" w:color="auto"/>
        <w:bottom w:val="none" w:sz="0" w:space="0" w:color="auto"/>
        <w:right w:val="none" w:sz="0" w:space="0" w:color="auto"/>
      </w:divBdr>
    </w:div>
    <w:div w:id="1616137468">
      <w:bodyDiv w:val="1"/>
      <w:marLeft w:val="0"/>
      <w:marRight w:val="0"/>
      <w:marTop w:val="0"/>
      <w:marBottom w:val="0"/>
      <w:divBdr>
        <w:top w:val="none" w:sz="0" w:space="0" w:color="auto"/>
        <w:left w:val="none" w:sz="0" w:space="0" w:color="auto"/>
        <w:bottom w:val="none" w:sz="0" w:space="0" w:color="auto"/>
        <w:right w:val="none" w:sz="0" w:space="0" w:color="auto"/>
      </w:divBdr>
    </w:div>
    <w:div w:id="1618029451">
      <w:bodyDiv w:val="1"/>
      <w:marLeft w:val="0"/>
      <w:marRight w:val="0"/>
      <w:marTop w:val="0"/>
      <w:marBottom w:val="0"/>
      <w:divBdr>
        <w:top w:val="none" w:sz="0" w:space="0" w:color="auto"/>
        <w:left w:val="none" w:sz="0" w:space="0" w:color="auto"/>
        <w:bottom w:val="none" w:sz="0" w:space="0" w:color="auto"/>
        <w:right w:val="none" w:sz="0" w:space="0" w:color="auto"/>
      </w:divBdr>
    </w:div>
    <w:div w:id="1620212201">
      <w:bodyDiv w:val="1"/>
      <w:marLeft w:val="0"/>
      <w:marRight w:val="0"/>
      <w:marTop w:val="0"/>
      <w:marBottom w:val="0"/>
      <w:divBdr>
        <w:top w:val="none" w:sz="0" w:space="0" w:color="auto"/>
        <w:left w:val="none" w:sz="0" w:space="0" w:color="auto"/>
        <w:bottom w:val="none" w:sz="0" w:space="0" w:color="auto"/>
        <w:right w:val="none" w:sz="0" w:space="0" w:color="auto"/>
      </w:divBdr>
    </w:div>
    <w:div w:id="1621298716">
      <w:bodyDiv w:val="1"/>
      <w:marLeft w:val="0"/>
      <w:marRight w:val="0"/>
      <w:marTop w:val="0"/>
      <w:marBottom w:val="0"/>
      <w:divBdr>
        <w:top w:val="none" w:sz="0" w:space="0" w:color="auto"/>
        <w:left w:val="none" w:sz="0" w:space="0" w:color="auto"/>
        <w:bottom w:val="none" w:sz="0" w:space="0" w:color="auto"/>
        <w:right w:val="none" w:sz="0" w:space="0" w:color="auto"/>
      </w:divBdr>
    </w:div>
    <w:div w:id="1628506504">
      <w:bodyDiv w:val="1"/>
      <w:marLeft w:val="0"/>
      <w:marRight w:val="0"/>
      <w:marTop w:val="0"/>
      <w:marBottom w:val="0"/>
      <w:divBdr>
        <w:top w:val="none" w:sz="0" w:space="0" w:color="auto"/>
        <w:left w:val="none" w:sz="0" w:space="0" w:color="auto"/>
        <w:bottom w:val="none" w:sz="0" w:space="0" w:color="auto"/>
        <w:right w:val="none" w:sz="0" w:space="0" w:color="auto"/>
      </w:divBdr>
    </w:div>
    <w:div w:id="1629388750">
      <w:bodyDiv w:val="1"/>
      <w:marLeft w:val="0"/>
      <w:marRight w:val="0"/>
      <w:marTop w:val="0"/>
      <w:marBottom w:val="0"/>
      <w:divBdr>
        <w:top w:val="none" w:sz="0" w:space="0" w:color="auto"/>
        <w:left w:val="none" w:sz="0" w:space="0" w:color="auto"/>
        <w:bottom w:val="none" w:sz="0" w:space="0" w:color="auto"/>
        <w:right w:val="none" w:sz="0" w:space="0" w:color="auto"/>
      </w:divBdr>
    </w:div>
    <w:div w:id="1630166687">
      <w:bodyDiv w:val="1"/>
      <w:marLeft w:val="0"/>
      <w:marRight w:val="0"/>
      <w:marTop w:val="0"/>
      <w:marBottom w:val="0"/>
      <w:divBdr>
        <w:top w:val="none" w:sz="0" w:space="0" w:color="auto"/>
        <w:left w:val="none" w:sz="0" w:space="0" w:color="auto"/>
        <w:bottom w:val="none" w:sz="0" w:space="0" w:color="auto"/>
        <w:right w:val="none" w:sz="0" w:space="0" w:color="auto"/>
      </w:divBdr>
      <w:divsChild>
        <w:div w:id="51583815">
          <w:marLeft w:val="75"/>
          <w:marRight w:val="0"/>
          <w:marTop w:val="0"/>
          <w:marBottom w:val="0"/>
          <w:divBdr>
            <w:top w:val="none" w:sz="0" w:space="0" w:color="auto"/>
            <w:left w:val="none" w:sz="0" w:space="0" w:color="auto"/>
            <w:bottom w:val="none" w:sz="0" w:space="0" w:color="auto"/>
            <w:right w:val="none" w:sz="0" w:space="0" w:color="auto"/>
          </w:divBdr>
          <w:divsChild>
            <w:div w:id="1020740896">
              <w:marLeft w:val="0"/>
              <w:marRight w:val="0"/>
              <w:marTop w:val="0"/>
              <w:marBottom w:val="0"/>
              <w:divBdr>
                <w:top w:val="none" w:sz="0" w:space="0" w:color="auto"/>
                <w:left w:val="none" w:sz="0" w:space="0" w:color="auto"/>
                <w:bottom w:val="none" w:sz="0" w:space="0" w:color="auto"/>
                <w:right w:val="none" w:sz="0" w:space="0" w:color="auto"/>
              </w:divBdr>
            </w:div>
            <w:div w:id="1421289533">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263879374">
          <w:marLeft w:val="0"/>
          <w:marRight w:val="0"/>
          <w:marTop w:val="0"/>
          <w:marBottom w:val="0"/>
          <w:divBdr>
            <w:top w:val="none" w:sz="0" w:space="0" w:color="auto"/>
            <w:left w:val="none" w:sz="0" w:space="0" w:color="auto"/>
            <w:bottom w:val="none" w:sz="0" w:space="0" w:color="auto"/>
            <w:right w:val="none" w:sz="0" w:space="0" w:color="auto"/>
          </w:divBdr>
        </w:div>
      </w:divsChild>
    </w:div>
    <w:div w:id="1631981231">
      <w:bodyDiv w:val="1"/>
      <w:marLeft w:val="0"/>
      <w:marRight w:val="0"/>
      <w:marTop w:val="0"/>
      <w:marBottom w:val="0"/>
      <w:divBdr>
        <w:top w:val="none" w:sz="0" w:space="0" w:color="auto"/>
        <w:left w:val="none" w:sz="0" w:space="0" w:color="auto"/>
        <w:bottom w:val="none" w:sz="0" w:space="0" w:color="auto"/>
        <w:right w:val="none" w:sz="0" w:space="0" w:color="auto"/>
      </w:divBdr>
    </w:div>
    <w:div w:id="1638994339">
      <w:bodyDiv w:val="1"/>
      <w:marLeft w:val="0"/>
      <w:marRight w:val="0"/>
      <w:marTop w:val="0"/>
      <w:marBottom w:val="0"/>
      <w:divBdr>
        <w:top w:val="none" w:sz="0" w:space="0" w:color="auto"/>
        <w:left w:val="none" w:sz="0" w:space="0" w:color="auto"/>
        <w:bottom w:val="none" w:sz="0" w:space="0" w:color="auto"/>
        <w:right w:val="none" w:sz="0" w:space="0" w:color="auto"/>
      </w:divBdr>
    </w:div>
    <w:div w:id="1639259768">
      <w:bodyDiv w:val="1"/>
      <w:marLeft w:val="0"/>
      <w:marRight w:val="0"/>
      <w:marTop w:val="0"/>
      <w:marBottom w:val="0"/>
      <w:divBdr>
        <w:top w:val="none" w:sz="0" w:space="0" w:color="auto"/>
        <w:left w:val="none" w:sz="0" w:space="0" w:color="auto"/>
        <w:bottom w:val="none" w:sz="0" w:space="0" w:color="auto"/>
        <w:right w:val="none" w:sz="0" w:space="0" w:color="auto"/>
      </w:divBdr>
    </w:div>
    <w:div w:id="1650161289">
      <w:bodyDiv w:val="1"/>
      <w:marLeft w:val="0"/>
      <w:marRight w:val="0"/>
      <w:marTop w:val="0"/>
      <w:marBottom w:val="0"/>
      <w:divBdr>
        <w:top w:val="none" w:sz="0" w:space="0" w:color="auto"/>
        <w:left w:val="none" w:sz="0" w:space="0" w:color="auto"/>
        <w:bottom w:val="none" w:sz="0" w:space="0" w:color="auto"/>
        <w:right w:val="none" w:sz="0" w:space="0" w:color="auto"/>
      </w:divBdr>
    </w:div>
    <w:div w:id="1650331029">
      <w:bodyDiv w:val="1"/>
      <w:marLeft w:val="0"/>
      <w:marRight w:val="0"/>
      <w:marTop w:val="0"/>
      <w:marBottom w:val="0"/>
      <w:divBdr>
        <w:top w:val="none" w:sz="0" w:space="0" w:color="auto"/>
        <w:left w:val="none" w:sz="0" w:space="0" w:color="auto"/>
        <w:bottom w:val="none" w:sz="0" w:space="0" w:color="auto"/>
        <w:right w:val="none" w:sz="0" w:space="0" w:color="auto"/>
      </w:divBdr>
      <w:divsChild>
        <w:div w:id="234629405">
          <w:marLeft w:val="0"/>
          <w:marRight w:val="0"/>
          <w:marTop w:val="0"/>
          <w:marBottom w:val="0"/>
          <w:divBdr>
            <w:top w:val="dotted" w:sz="6" w:space="4" w:color="DFDEDE"/>
            <w:left w:val="none" w:sz="0" w:space="0" w:color="auto"/>
            <w:bottom w:val="dotted" w:sz="6" w:space="0" w:color="DFDEDE"/>
            <w:right w:val="none" w:sz="0" w:space="0" w:color="auto"/>
          </w:divBdr>
        </w:div>
        <w:div w:id="1416591483">
          <w:marLeft w:val="0"/>
          <w:marRight w:val="0"/>
          <w:marTop w:val="0"/>
          <w:marBottom w:val="0"/>
          <w:divBdr>
            <w:top w:val="none" w:sz="0" w:space="0" w:color="auto"/>
            <w:left w:val="none" w:sz="0" w:space="0" w:color="auto"/>
            <w:bottom w:val="none" w:sz="0" w:space="0" w:color="auto"/>
            <w:right w:val="none" w:sz="0" w:space="0" w:color="auto"/>
          </w:divBdr>
        </w:div>
      </w:divsChild>
    </w:div>
    <w:div w:id="1656713913">
      <w:bodyDiv w:val="1"/>
      <w:marLeft w:val="0"/>
      <w:marRight w:val="0"/>
      <w:marTop w:val="0"/>
      <w:marBottom w:val="0"/>
      <w:divBdr>
        <w:top w:val="none" w:sz="0" w:space="0" w:color="auto"/>
        <w:left w:val="none" w:sz="0" w:space="0" w:color="auto"/>
        <w:bottom w:val="none" w:sz="0" w:space="0" w:color="auto"/>
        <w:right w:val="none" w:sz="0" w:space="0" w:color="auto"/>
      </w:divBdr>
    </w:div>
    <w:div w:id="1657419527">
      <w:bodyDiv w:val="1"/>
      <w:marLeft w:val="0"/>
      <w:marRight w:val="0"/>
      <w:marTop w:val="0"/>
      <w:marBottom w:val="0"/>
      <w:divBdr>
        <w:top w:val="none" w:sz="0" w:space="0" w:color="auto"/>
        <w:left w:val="none" w:sz="0" w:space="0" w:color="auto"/>
        <w:bottom w:val="none" w:sz="0" w:space="0" w:color="auto"/>
        <w:right w:val="none" w:sz="0" w:space="0" w:color="auto"/>
      </w:divBdr>
    </w:div>
    <w:div w:id="1660813377">
      <w:bodyDiv w:val="1"/>
      <w:marLeft w:val="0"/>
      <w:marRight w:val="0"/>
      <w:marTop w:val="0"/>
      <w:marBottom w:val="0"/>
      <w:divBdr>
        <w:top w:val="none" w:sz="0" w:space="0" w:color="auto"/>
        <w:left w:val="none" w:sz="0" w:space="0" w:color="auto"/>
        <w:bottom w:val="none" w:sz="0" w:space="0" w:color="auto"/>
        <w:right w:val="none" w:sz="0" w:space="0" w:color="auto"/>
      </w:divBdr>
    </w:div>
    <w:div w:id="1663510933">
      <w:bodyDiv w:val="1"/>
      <w:marLeft w:val="0"/>
      <w:marRight w:val="0"/>
      <w:marTop w:val="0"/>
      <w:marBottom w:val="0"/>
      <w:divBdr>
        <w:top w:val="none" w:sz="0" w:space="0" w:color="auto"/>
        <w:left w:val="none" w:sz="0" w:space="0" w:color="auto"/>
        <w:bottom w:val="none" w:sz="0" w:space="0" w:color="auto"/>
        <w:right w:val="none" w:sz="0" w:space="0" w:color="auto"/>
      </w:divBdr>
    </w:div>
    <w:div w:id="1663924142">
      <w:bodyDiv w:val="1"/>
      <w:marLeft w:val="0"/>
      <w:marRight w:val="0"/>
      <w:marTop w:val="0"/>
      <w:marBottom w:val="0"/>
      <w:divBdr>
        <w:top w:val="none" w:sz="0" w:space="0" w:color="auto"/>
        <w:left w:val="none" w:sz="0" w:space="0" w:color="auto"/>
        <w:bottom w:val="none" w:sz="0" w:space="0" w:color="auto"/>
        <w:right w:val="none" w:sz="0" w:space="0" w:color="auto"/>
      </w:divBdr>
    </w:div>
    <w:div w:id="1664042192">
      <w:bodyDiv w:val="1"/>
      <w:marLeft w:val="0"/>
      <w:marRight w:val="0"/>
      <w:marTop w:val="0"/>
      <w:marBottom w:val="0"/>
      <w:divBdr>
        <w:top w:val="none" w:sz="0" w:space="0" w:color="auto"/>
        <w:left w:val="none" w:sz="0" w:space="0" w:color="auto"/>
        <w:bottom w:val="none" w:sz="0" w:space="0" w:color="auto"/>
        <w:right w:val="none" w:sz="0" w:space="0" w:color="auto"/>
      </w:divBdr>
    </w:div>
    <w:div w:id="1664316701">
      <w:bodyDiv w:val="1"/>
      <w:marLeft w:val="0"/>
      <w:marRight w:val="0"/>
      <w:marTop w:val="0"/>
      <w:marBottom w:val="0"/>
      <w:divBdr>
        <w:top w:val="none" w:sz="0" w:space="0" w:color="auto"/>
        <w:left w:val="none" w:sz="0" w:space="0" w:color="auto"/>
        <w:bottom w:val="none" w:sz="0" w:space="0" w:color="auto"/>
        <w:right w:val="none" w:sz="0" w:space="0" w:color="auto"/>
      </w:divBdr>
    </w:div>
    <w:div w:id="1666469562">
      <w:bodyDiv w:val="1"/>
      <w:marLeft w:val="0"/>
      <w:marRight w:val="0"/>
      <w:marTop w:val="0"/>
      <w:marBottom w:val="0"/>
      <w:divBdr>
        <w:top w:val="none" w:sz="0" w:space="0" w:color="auto"/>
        <w:left w:val="none" w:sz="0" w:space="0" w:color="auto"/>
        <w:bottom w:val="none" w:sz="0" w:space="0" w:color="auto"/>
        <w:right w:val="none" w:sz="0" w:space="0" w:color="auto"/>
      </w:divBdr>
    </w:div>
    <w:div w:id="1666472738">
      <w:bodyDiv w:val="1"/>
      <w:marLeft w:val="0"/>
      <w:marRight w:val="0"/>
      <w:marTop w:val="0"/>
      <w:marBottom w:val="0"/>
      <w:divBdr>
        <w:top w:val="none" w:sz="0" w:space="0" w:color="auto"/>
        <w:left w:val="none" w:sz="0" w:space="0" w:color="auto"/>
        <w:bottom w:val="none" w:sz="0" w:space="0" w:color="auto"/>
        <w:right w:val="none" w:sz="0" w:space="0" w:color="auto"/>
      </w:divBdr>
    </w:div>
    <w:div w:id="1669285958">
      <w:bodyDiv w:val="1"/>
      <w:marLeft w:val="0"/>
      <w:marRight w:val="0"/>
      <w:marTop w:val="0"/>
      <w:marBottom w:val="0"/>
      <w:divBdr>
        <w:top w:val="none" w:sz="0" w:space="0" w:color="auto"/>
        <w:left w:val="none" w:sz="0" w:space="0" w:color="auto"/>
        <w:bottom w:val="none" w:sz="0" w:space="0" w:color="auto"/>
        <w:right w:val="none" w:sz="0" w:space="0" w:color="auto"/>
      </w:divBdr>
    </w:div>
    <w:div w:id="1670979151">
      <w:bodyDiv w:val="1"/>
      <w:marLeft w:val="0"/>
      <w:marRight w:val="0"/>
      <w:marTop w:val="0"/>
      <w:marBottom w:val="0"/>
      <w:divBdr>
        <w:top w:val="none" w:sz="0" w:space="0" w:color="auto"/>
        <w:left w:val="none" w:sz="0" w:space="0" w:color="auto"/>
        <w:bottom w:val="none" w:sz="0" w:space="0" w:color="auto"/>
        <w:right w:val="none" w:sz="0" w:space="0" w:color="auto"/>
      </w:divBdr>
    </w:div>
    <w:div w:id="1679114923">
      <w:bodyDiv w:val="1"/>
      <w:marLeft w:val="0"/>
      <w:marRight w:val="0"/>
      <w:marTop w:val="0"/>
      <w:marBottom w:val="0"/>
      <w:divBdr>
        <w:top w:val="none" w:sz="0" w:space="0" w:color="auto"/>
        <w:left w:val="none" w:sz="0" w:space="0" w:color="auto"/>
        <w:bottom w:val="none" w:sz="0" w:space="0" w:color="auto"/>
        <w:right w:val="none" w:sz="0" w:space="0" w:color="auto"/>
      </w:divBdr>
    </w:div>
    <w:div w:id="1679312573">
      <w:bodyDiv w:val="1"/>
      <w:marLeft w:val="0"/>
      <w:marRight w:val="0"/>
      <w:marTop w:val="0"/>
      <w:marBottom w:val="0"/>
      <w:divBdr>
        <w:top w:val="none" w:sz="0" w:space="0" w:color="auto"/>
        <w:left w:val="none" w:sz="0" w:space="0" w:color="auto"/>
        <w:bottom w:val="none" w:sz="0" w:space="0" w:color="auto"/>
        <w:right w:val="none" w:sz="0" w:space="0" w:color="auto"/>
      </w:divBdr>
    </w:div>
    <w:div w:id="1679579842">
      <w:bodyDiv w:val="1"/>
      <w:marLeft w:val="0"/>
      <w:marRight w:val="0"/>
      <w:marTop w:val="0"/>
      <w:marBottom w:val="0"/>
      <w:divBdr>
        <w:top w:val="none" w:sz="0" w:space="0" w:color="auto"/>
        <w:left w:val="none" w:sz="0" w:space="0" w:color="auto"/>
        <w:bottom w:val="none" w:sz="0" w:space="0" w:color="auto"/>
        <w:right w:val="none" w:sz="0" w:space="0" w:color="auto"/>
      </w:divBdr>
    </w:div>
    <w:div w:id="1679842543">
      <w:bodyDiv w:val="1"/>
      <w:marLeft w:val="0"/>
      <w:marRight w:val="0"/>
      <w:marTop w:val="0"/>
      <w:marBottom w:val="0"/>
      <w:divBdr>
        <w:top w:val="none" w:sz="0" w:space="0" w:color="auto"/>
        <w:left w:val="none" w:sz="0" w:space="0" w:color="auto"/>
        <w:bottom w:val="none" w:sz="0" w:space="0" w:color="auto"/>
        <w:right w:val="none" w:sz="0" w:space="0" w:color="auto"/>
      </w:divBdr>
    </w:div>
    <w:div w:id="1680500436">
      <w:bodyDiv w:val="1"/>
      <w:marLeft w:val="0"/>
      <w:marRight w:val="0"/>
      <w:marTop w:val="0"/>
      <w:marBottom w:val="0"/>
      <w:divBdr>
        <w:top w:val="none" w:sz="0" w:space="0" w:color="auto"/>
        <w:left w:val="none" w:sz="0" w:space="0" w:color="auto"/>
        <w:bottom w:val="none" w:sz="0" w:space="0" w:color="auto"/>
        <w:right w:val="none" w:sz="0" w:space="0" w:color="auto"/>
      </w:divBdr>
    </w:div>
    <w:div w:id="1683162523">
      <w:bodyDiv w:val="1"/>
      <w:marLeft w:val="0"/>
      <w:marRight w:val="0"/>
      <w:marTop w:val="0"/>
      <w:marBottom w:val="0"/>
      <w:divBdr>
        <w:top w:val="none" w:sz="0" w:space="0" w:color="auto"/>
        <w:left w:val="none" w:sz="0" w:space="0" w:color="auto"/>
        <w:bottom w:val="none" w:sz="0" w:space="0" w:color="auto"/>
        <w:right w:val="none" w:sz="0" w:space="0" w:color="auto"/>
      </w:divBdr>
    </w:div>
    <w:div w:id="1686441463">
      <w:bodyDiv w:val="1"/>
      <w:marLeft w:val="0"/>
      <w:marRight w:val="0"/>
      <w:marTop w:val="0"/>
      <w:marBottom w:val="0"/>
      <w:divBdr>
        <w:top w:val="none" w:sz="0" w:space="0" w:color="auto"/>
        <w:left w:val="none" w:sz="0" w:space="0" w:color="auto"/>
        <w:bottom w:val="none" w:sz="0" w:space="0" w:color="auto"/>
        <w:right w:val="none" w:sz="0" w:space="0" w:color="auto"/>
      </w:divBdr>
    </w:div>
    <w:div w:id="1692799108">
      <w:bodyDiv w:val="1"/>
      <w:marLeft w:val="0"/>
      <w:marRight w:val="0"/>
      <w:marTop w:val="0"/>
      <w:marBottom w:val="0"/>
      <w:divBdr>
        <w:top w:val="none" w:sz="0" w:space="0" w:color="auto"/>
        <w:left w:val="none" w:sz="0" w:space="0" w:color="auto"/>
        <w:bottom w:val="none" w:sz="0" w:space="0" w:color="auto"/>
        <w:right w:val="none" w:sz="0" w:space="0" w:color="auto"/>
      </w:divBdr>
    </w:div>
    <w:div w:id="1693385452">
      <w:bodyDiv w:val="1"/>
      <w:marLeft w:val="0"/>
      <w:marRight w:val="0"/>
      <w:marTop w:val="0"/>
      <w:marBottom w:val="0"/>
      <w:divBdr>
        <w:top w:val="none" w:sz="0" w:space="0" w:color="auto"/>
        <w:left w:val="none" w:sz="0" w:space="0" w:color="auto"/>
        <w:bottom w:val="none" w:sz="0" w:space="0" w:color="auto"/>
        <w:right w:val="none" w:sz="0" w:space="0" w:color="auto"/>
      </w:divBdr>
    </w:div>
    <w:div w:id="1694068789">
      <w:bodyDiv w:val="1"/>
      <w:marLeft w:val="0"/>
      <w:marRight w:val="0"/>
      <w:marTop w:val="0"/>
      <w:marBottom w:val="0"/>
      <w:divBdr>
        <w:top w:val="none" w:sz="0" w:space="0" w:color="auto"/>
        <w:left w:val="none" w:sz="0" w:space="0" w:color="auto"/>
        <w:bottom w:val="none" w:sz="0" w:space="0" w:color="auto"/>
        <w:right w:val="none" w:sz="0" w:space="0" w:color="auto"/>
      </w:divBdr>
    </w:div>
    <w:div w:id="1695812184">
      <w:bodyDiv w:val="1"/>
      <w:marLeft w:val="0"/>
      <w:marRight w:val="0"/>
      <w:marTop w:val="0"/>
      <w:marBottom w:val="0"/>
      <w:divBdr>
        <w:top w:val="none" w:sz="0" w:space="0" w:color="auto"/>
        <w:left w:val="none" w:sz="0" w:space="0" w:color="auto"/>
        <w:bottom w:val="none" w:sz="0" w:space="0" w:color="auto"/>
        <w:right w:val="none" w:sz="0" w:space="0" w:color="auto"/>
      </w:divBdr>
    </w:div>
    <w:div w:id="1696349154">
      <w:bodyDiv w:val="1"/>
      <w:marLeft w:val="0"/>
      <w:marRight w:val="0"/>
      <w:marTop w:val="0"/>
      <w:marBottom w:val="0"/>
      <w:divBdr>
        <w:top w:val="none" w:sz="0" w:space="0" w:color="auto"/>
        <w:left w:val="none" w:sz="0" w:space="0" w:color="auto"/>
        <w:bottom w:val="none" w:sz="0" w:space="0" w:color="auto"/>
        <w:right w:val="none" w:sz="0" w:space="0" w:color="auto"/>
      </w:divBdr>
    </w:div>
    <w:div w:id="1697847457">
      <w:bodyDiv w:val="1"/>
      <w:marLeft w:val="0"/>
      <w:marRight w:val="0"/>
      <w:marTop w:val="0"/>
      <w:marBottom w:val="0"/>
      <w:divBdr>
        <w:top w:val="none" w:sz="0" w:space="0" w:color="auto"/>
        <w:left w:val="none" w:sz="0" w:space="0" w:color="auto"/>
        <w:bottom w:val="none" w:sz="0" w:space="0" w:color="auto"/>
        <w:right w:val="none" w:sz="0" w:space="0" w:color="auto"/>
      </w:divBdr>
    </w:div>
    <w:div w:id="1708993731">
      <w:bodyDiv w:val="1"/>
      <w:marLeft w:val="0"/>
      <w:marRight w:val="0"/>
      <w:marTop w:val="0"/>
      <w:marBottom w:val="0"/>
      <w:divBdr>
        <w:top w:val="none" w:sz="0" w:space="0" w:color="auto"/>
        <w:left w:val="none" w:sz="0" w:space="0" w:color="auto"/>
        <w:bottom w:val="none" w:sz="0" w:space="0" w:color="auto"/>
        <w:right w:val="none" w:sz="0" w:space="0" w:color="auto"/>
      </w:divBdr>
    </w:div>
    <w:div w:id="1711028136">
      <w:bodyDiv w:val="1"/>
      <w:marLeft w:val="0"/>
      <w:marRight w:val="0"/>
      <w:marTop w:val="0"/>
      <w:marBottom w:val="0"/>
      <w:divBdr>
        <w:top w:val="none" w:sz="0" w:space="0" w:color="auto"/>
        <w:left w:val="none" w:sz="0" w:space="0" w:color="auto"/>
        <w:bottom w:val="none" w:sz="0" w:space="0" w:color="auto"/>
        <w:right w:val="none" w:sz="0" w:space="0" w:color="auto"/>
      </w:divBdr>
    </w:div>
    <w:div w:id="1712850322">
      <w:bodyDiv w:val="1"/>
      <w:marLeft w:val="0"/>
      <w:marRight w:val="0"/>
      <w:marTop w:val="0"/>
      <w:marBottom w:val="0"/>
      <w:divBdr>
        <w:top w:val="none" w:sz="0" w:space="0" w:color="auto"/>
        <w:left w:val="none" w:sz="0" w:space="0" w:color="auto"/>
        <w:bottom w:val="none" w:sz="0" w:space="0" w:color="auto"/>
        <w:right w:val="none" w:sz="0" w:space="0" w:color="auto"/>
      </w:divBdr>
      <w:divsChild>
        <w:div w:id="788671640">
          <w:marLeft w:val="0"/>
          <w:marRight w:val="0"/>
          <w:marTop w:val="0"/>
          <w:marBottom w:val="0"/>
          <w:divBdr>
            <w:top w:val="none" w:sz="0" w:space="0" w:color="auto"/>
            <w:left w:val="none" w:sz="0" w:space="0" w:color="auto"/>
            <w:bottom w:val="none" w:sz="0" w:space="0" w:color="auto"/>
            <w:right w:val="none" w:sz="0" w:space="0" w:color="auto"/>
          </w:divBdr>
          <w:divsChild>
            <w:div w:id="1531991724">
              <w:marLeft w:val="0"/>
              <w:marRight w:val="0"/>
              <w:marTop w:val="0"/>
              <w:marBottom w:val="0"/>
              <w:divBdr>
                <w:top w:val="none" w:sz="0" w:space="0" w:color="auto"/>
                <w:left w:val="none" w:sz="0" w:space="0" w:color="auto"/>
                <w:bottom w:val="none" w:sz="0" w:space="0" w:color="auto"/>
                <w:right w:val="none" w:sz="0" w:space="0" w:color="auto"/>
              </w:divBdr>
              <w:divsChild>
                <w:div w:id="442309088">
                  <w:marLeft w:val="0"/>
                  <w:marRight w:val="0"/>
                  <w:marTop w:val="0"/>
                  <w:marBottom w:val="0"/>
                  <w:divBdr>
                    <w:top w:val="none" w:sz="0" w:space="0" w:color="auto"/>
                    <w:left w:val="none" w:sz="0" w:space="0" w:color="auto"/>
                    <w:bottom w:val="none" w:sz="0" w:space="0" w:color="auto"/>
                    <w:right w:val="none" w:sz="0" w:space="0" w:color="auto"/>
                  </w:divBdr>
                  <w:divsChild>
                    <w:div w:id="306978959">
                      <w:marLeft w:val="0"/>
                      <w:marRight w:val="0"/>
                      <w:marTop w:val="0"/>
                      <w:marBottom w:val="0"/>
                      <w:divBdr>
                        <w:top w:val="none" w:sz="0" w:space="0" w:color="auto"/>
                        <w:left w:val="none" w:sz="0" w:space="0" w:color="auto"/>
                        <w:bottom w:val="none" w:sz="0" w:space="0" w:color="auto"/>
                        <w:right w:val="none" w:sz="0" w:space="0" w:color="auto"/>
                      </w:divBdr>
                      <w:divsChild>
                        <w:div w:id="1824815402">
                          <w:marLeft w:val="0"/>
                          <w:marRight w:val="0"/>
                          <w:marTop w:val="0"/>
                          <w:marBottom w:val="0"/>
                          <w:divBdr>
                            <w:top w:val="none" w:sz="0" w:space="0" w:color="auto"/>
                            <w:left w:val="none" w:sz="0" w:space="0" w:color="auto"/>
                            <w:bottom w:val="none" w:sz="0" w:space="0" w:color="auto"/>
                            <w:right w:val="none" w:sz="0" w:space="0" w:color="auto"/>
                          </w:divBdr>
                          <w:divsChild>
                            <w:div w:id="17156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73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1320">
          <w:marLeft w:val="75"/>
          <w:marRight w:val="0"/>
          <w:marTop w:val="0"/>
          <w:marBottom w:val="0"/>
          <w:divBdr>
            <w:top w:val="none" w:sz="0" w:space="0" w:color="auto"/>
            <w:left w:val="none" w:sz="0" w:space="0" w:color="auto"/>
            <w:bottom w:val="none" w:sz="0" w:space="0" w:color="auto"/>
            <w:right w:val="none" w:sz="0" w:space="0" w:color="auto"/>
          </w:divBdr>
          <w:divsChild>
            <w:div w:id="510217705">
              <w:marLeft w:val="0"/>
              <w:marRight w:val="150"/>
              <w:marTop w:val="150"/>
              <w:marBottom w:val="150"/>
              <w:divBdr>
                <w:top w:val="single" w:sz="12" w:space="4" w:color="CCCCCC"/>
                <w:left w:val="single" w:sz="12" w:space="4" w:color="CCCCCC"/>
                <w:bottom w:val="single" w:sz="12" w:space="4" w:color="CCCCCC"/>
                <w:right w:val="single" w:sz="12" w:space="4" w:color="CCCCCC"/>
              </w:divBdr>
            </w:div>
            <w:div w:id="1873835137">
              <w:marLeft w:val="0"/>
              <w:marRight w:val="0"/>
              <w:marTop w:val="0"/>
              <w:marBottom w:val="0"/>
              <w:divBdr>
                <w:top w:val="none" w:sz="0" w:space="0" w:color="auto"/>
                <w:left w:val="none" w:sz="0" w:space="0" w:color="auto"/>
                <w:bottom w:val="none" w:sz="0" w:space="0" w:color="auto"/>
                <w:right w:val="none" w:sz="0" w:space="0" w:color="auto"/>
              </w:divBdr>
            </w:div>
          </w:divsChild>
        </w:div>
        <w:div w:id="528177995">
          <w:marLeft w:val="0"/>
          <w:marRight w:val="0"/>
          <w:marTop w:val="0"/>
          <w:marBottom w:val="0"/>
          <w:divBdr>
            <w:top w:val="none" w:sz="0" w:space="0" w:color="auto"/>
            <w:left w:val="none" w:sz="0" w:space="0" w:color="auto"/>
            <w:bottom w:val="none" w:sz="0" w:space="0" w:color="auto"/>
            <w:right w:val="none" w:sz="0" w:space="0" w:color="auto"/>
          </w:divBdr>
        </w:div>
        <w:div w:id="1525434410">
          <w:marLeft w:val="0"/>
          <w:marRight w:val="0"/>
          <w:marTop w:val="0"/>
          <w:marBottom w:val="0"/>
          <w:divBdr>
            <w:top w:val="none" w:sz="0" w:space="0" w:color="auto"/>
            <w:left w:val="none" w:sz="0" w:space="0" w:color="auto"/>
            <w:bottom w:val="none" w:sz="0" w:space="0" w:color="auto"/>
            <w:right w:val="none" w:sz="0" w:space="0" w:color="auto"/>
          </w:divBdr>
        </w:div>
        <w:div w:id="1641231129">
          <w:marLeft w:val="0"/>
          <w:marRight w:val="0"/>
          <w:marTop w:val="0"/>
          <w:marBottom w:val="0"/>
          <w:divBdr>
            <w:top w:val="none" w:sz="0" w:space="0" w:color="auto"/>
            <w:left w:val="none" w:sz="0" w:space="0" w:color="auto"/>
            <w:bottom w:val="none" w:sz="0" w:space="0" w:color="auto"/>
            <w:right w:val="none" w:sz="0" w:space="0" w:color="auto"/>
          </w:divBdr>
        </w:div>
      </w:divsChild>
    </w:div>
    <w:div w:id="1722825046">
      <w:bodyDiv w:val="1"/>
      <w:marLeft w:val="0"/>
      <w:marRight w:val="0"/>
      <w:marTop w:val="0"/>
      <w:marBottom w:val="0"/>
      <w:divBdr>
        <w:top w:val="none" w:sz="0" w:space="0" w:color="auto"/>
        <w:left w:val="none" w:sz="0" w:space="0" w:color="auto"/>
        <w:bottom w:val="none" w:sz="0" w:space="0" w:color="auto"/>
        <w:right w:val="none" w:sz="0" w:space="0" w:color="auto"/>
      </w:divBdr>
    </w:div>
    <w:div w:id="1722827545">
      <w:bodyDiv w:val="1"/>
      <w:marLeft w:val="0"/>
      <w:marRight w:val="0"/>
      <w:marTop w:val="0"/>
      <w:marBottom w:val="0"/>
      <w:divBdr>
        <w:top w:val="none" w:sz="0" w:space="0" w:color="auto"/>
        <w:left w:val="none" w:sz="0" w:space="0" w:color="auto"/>
        <w:bottom w:val="none" w:sz="0" w:space="0" w:color="auto"/>
        <w:right w:val="none" w:sz="0" w:space="0" w:color="auto"/>
      </w:divBdr>
    </w:div>
    <w:div w:id="1722899560">
      <w:bodyDiv w:val="1"/>
      <w:marLeft w:val="0"/>
      <w:marRight w:val="0"/>
      <w:marTop w:val="0"/>
      <w:marBottom w:val="0"/>
      <w:divBdr>
        <w:top w:val="none" w:sz="0" w:space="0" w:color="auto"/>
        <w:left w:val="none" w:sz="0" w:space="0" w:color="auto"/>
        <w:bottom w:val="none" w:sz="0" w:space="0" w:color="auto"/>
        <w:right w:val="none" w:sz="0" w:space="0" w:color="auto"/>
      </w:divBdr>
    </w:div>
    <w:div w:id="1724206960">
      <w:bodyDiv w:val="1"/>
      <w:marLeft w:val="0"/>
      <w:marRight w:val="0"/>
      <w:marTop w:val="0"/>
      <w:marBottom w:val="0"/>
      <w:divBdr>
        <w:top w:val="none" w:sz="0" w:space="0" w:color="auto"/>
        <w:left w:val="none" w:sz="0" w:space="0" w:color="auto"/>
        <w:bottom w:val="none" w:sz="0" w:space="0" w:color="auto"/>
        <w:right w:val="none" w:sz="0" w:space="0" w:color="auto"/>
      </w:divBdr>
      <w:divsChild>
        <w:div w:id="1277299314">
          <w:marLeft w:val="0"/>
          <w:marRight w:val="0"/>
          <w:marTop w:val="0"/>
          <w:marBottom w:val="0"/>
          <w:divBdr>
            <w:top w:val="none" w:sz="0" w:space="0" w:color="auto"/>
            <w:left w:val="none" w:sz="0" w:space="0" w:color="auto"/>
            <w:bottom w:val="none" w:sz="0" w:space="0" w:color="auto"/>
            <w:right w:val="none" w:sz="0" w:space="0" w:color="auto"/>
          </w:divBdr>
          <w:divsChild>
            <w:div w:id="127550390">
              <w:marLeft w:val="0"/>
              <w:marRight w:val="0"/>
              <w:marTop w:val="0"/>
              <w:marBottom w:val="0"/>
              <w:divBdr>
                <w:top w:val="none" w:sz="0" w:space="0" w:color="auto"/>
                <w:left w:val="none" w:sz="0" w:space="0" w:color="auto"/>
                <w:bottom w:val="none" w:sz="0" w:space="0" w:color="auto"/>
                <w:right w:val="none" w:sz="0" w:space="0" w:color="auto"/>
              </w:divBdr>
              <w:divsChild>
                <w:div w:id="958298863">
                  <w:marLeft w:val="0"/>
                  <w:marRight w:val="0"/>
                  <w:marTop w:val="0"/>
                  <w:marBottom w:val="0"/>
                  <w:divBdr>
                    <w:top w:val="none" w:sz="0" w:space="0" w:color="auto"/>
                    <w:left w:val="none" w:sz="0" w:space="0" w:color="auto"/>
                    <w:bottom w:val="none" w:sz="0" w:space="0" w:color="auto"/>
                    <w:right w:val="none" w:sz="0" w:space="0" w:color="auto"/>
                  </w:divBdr>
                </w:div>
                <w:div w:id="1623460019">
                  <w:marLeft w:val="0"/>
                  <w:marRight w:val="0"/>
                  <w:marTop w:val="0"/>
                  <w:marBottom w:val="0"/>
                  <w:divBdr>
                    <w:top w:val="none" w:sz="0" w:space="0" w:color="auto"/>
                    <w:left w:val="none" w:sz="0" w:space="0" w:color="auto"/>
                    <w:bottom w:val="none" w:sz="0" w:space="0" w:color="auto"/>
                    <w:right w:val="none" w:sz="0" w:space="0" w:color="auto"/>
                  </w:divBdr>
                </w:div>
                <w:div w:id="1401248828">
                  <w:marLeft w:val="0"/>
                  <w:marRight w:val="0"/>
                  <w:marTop w:val="0"/>
                  <w:marBottom w:val="0"/>
                  <w:divBdr>
                    <w:top w:val="none" w:sz="0" w:space="0" w:color="auto"/>
                    <w:left w:val="none" w:sz="0" w:space="0" w:color="auto"/>
                    <w:bottom w:val="none" w:sz="0" w:space="0" w:color="auto"/>
                    <w:right w:val="none" w:sz="0" w:space="0" w:color="auto"/>
                  </w:divBdr>
                </w:div>
                <w:div w:id="268703005">
                  <w:marLeft w:val="0"/>
                  <w:marRight w:val="0"/>
                  <w:marTop w:val="0"/>
                  <w:marBottom w:val="0"/>
                  <w:divBdr>
                    <w:top w:val="none" w:sz="0" w:space="0" w:color="auto"/>
                    <w:left w:val="none" w:sz="0" w:space="0" w:color="auto"/>
                    <w:bottom w:val="none" w:sz="0" w:space="0" w:color="auto"/>
                    <w:right w:val="none" w:sz="0" w:space="0" w:color="auto"/>
                  </w:divBdr>
                </w:div>
                <w:div w:id="422605737">
                  <w:marLeft w:val="0"/>
                  <w:marRight w:val="0"/>
                  <w:marTop w:val="0"/>
                  <w:marBottom w:val="0"/>
                  <w:divBdr>
                    <w:top w:val="none" w:sz="0" w:space="0" w:color="auto"/>
                    <w:left w:val="none" w:sz="0" w:space="0" w:color="auto"/>
                    <w:bottom w:val="none" w:sz="0" w:space="0" w:color="auto"/>
                    <w:right w:val="none" w:sz="0" w:space="0" w:color="auto"/>
                  </w:divBdr>
                </w:div>
                <w:div w:id="1023938938">
                  <w:marLeft w:val="0"/>
                  <w:marRight w:val="0"/>
                  <w:marTop w:val="0"/>
                  <w:marBottom w:val="0"/>
                  <w:divBdr>
                    <w:top w:val="none" w:sz="0" w:space="0" w:color="auto"/>
                    <w:left w:val="none" w:sz="0" w:space="0" w:color="auto"/>
                    <w:bottom w:val="none" w:sz="0" w:space="0" w:color="auto"/>
                    <w:right w:val="none" w:sz="0" w:space="0" w:color="auto"/>
                  </w:divBdr>
                </w:div>
                <w:div w:id="217936763">
                  <w:marLeft w:val="0"/>
                  <w:marRight w:val="0"/>
                  <w:marTop w:val="0"/>
                  <w:marBottom w:val="0"/>
                  <w:divBdr>
                    <w:top w:val="none" w:sz="0" w:space="0" w:color="auto"/>
                    <w:left w:val="none" w:sz="0" w:space="0" w:color="auto"/>
                    <w:bottom w:val="none" w:sz="0" w:space="0" w:color="auto"/>
                    <w:right w:val="none" w:sz="0" w:space="0" w:color="auto"/>
                  </w:divBdr>
                </w:div>
                <w:div w:id="1751266164">
                  <w:marLeft w:val="0"/>
                  <w:marRight w:val="0"/>
                  <w:marTop w:val="0"/>
                  <w:marBottom w:val="0"/>
                  <w:divBdr>
                    <w:top w:val="none" w:sz="0" w:space="0" w:color="auto"/>
                    <w:left w:val="none" w:sz="0" w:space="0" w:color="auto"/>
                    <w:bottom w:val="none" w:sz="0" w:space="0" w:color="auto"/>
                    <w:right w:val="none" w:sz="0" w:space="0" w:color="auto"/>
                  </w:divBdr>
                </w:div>
                <w:div w:id="2112509632">
                  <w:marLeft w:val="0"/>
                  <w:marRight w:val="0"/>
                  <w:marTop w:val="0"/>
                  <w:marBottom w:val="0"/>
                  <w:divBdr>
                    <w:top w:val="none" w:sz="0" w:space="0" w:color="auto"/>
                    <w:left w:val="none" w:sz="0" w:space="0" w:color="auto"/>
                    <w:bottom w:val="none" w:sz="0" w:space="0" w:color="auto"/>
                    <w:right w:val="none" w:sz="0" w:space="0" w:color="auto"/>
                  </w:divBdr>
                </w:div>
                <w:div w:id="488979931">
                  <w:marLeft w:val="0"/>
                  <w:marRight w:val="0"/>
                  <w:marTop w:val="0"/>
                  <w:marBottom w:val="0"/>
                  <w:divBdr>
                    <w:top w:val="none" w:sz="0" w:space="0" w:color="auto"/>
                    <w:left w:val="none" w:sz="0" w:space="0" w:color="auto"/>
                    <w:bottom w:val="none" w:sz="0" w:space="0" w:color="auto"/>
                    <w:right w:val="none" w:sz="0" w:space="0" w:color="auto"/>
                  </w:divBdr>
                </w:div>
                <w:div w:id="387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99183">
      <w:bodyDiv w:val="1"/>
      <w:marLeft w:val="0"/>
      <w:marRight w:val="0"/>
      <w:marTop w:val="0"/>
      <w:marBottom w:val="0"/>
      <w:divBdr>
        <w:top w:val="none" w:sz="0" w:space="0" w:color="auto"/>
        <w:left w:val="none" w:sz="0" w:space="0" w:color="auto"/>
        <w:bottom w:val="none" w:sz="0" w:space="0" w:color="auto"/>
        <w:right w:val="none" w:sz="0" w:space="0" w:color="auto"/>
      </w:divBdr>
      <w:divsChild>
        <w:div w:id="1020425144">
          <w:marLeft w:val="0"/>
          <w:marRight w:val="0"/>
          <w:marTop w:val="0"/>
          <w:marBottom w:val="0"/>
          <w:divBdr>
            <w:top w:val="none" w:sz="0" w:space="0" w:color="auto"/>
            <w:left w:val="none" w:sz="0" w:space="0" w:color="auto"/>
            <w:bottom w:val="none" w:sz="0" w:space="0" w:color="auto"/>
            <w:right w:val="none" w:sz="0" w:space="0" w:color="auto"/>
          </w:divBdr>
        </w:div>
      </w:divsChild>
    </w:div>
    <w:div w:id="1731272354">
      <w:bodyDiv w:val="1"/>
      <w:marLeft w:val="0"/>
      <w:marRight w:val="0"/>
      <w:marTop w:val="0"/>
      <w:marBottom w:val="0"/>
      <w:divBdr>
        <w:top w:val="none" w:sz="0" w:space="0" w:color="auto"/>
        <w:left w:val="none" w:sz="0" w:space="0" w:color="auto"/>
        <w:bottom w:val="none" w:sz="0" w:space="0" w:color="auto"/>
        <w:right w:val="none" w:sz="0" w:space="0" w:color="auto"/>
      </w:divBdr>
      <w:divsChild>
        <w:div w:id="1296721826">
          <w:marLeft w:val="0"/>
          <w:marRight w:val="0"/>
          <w:marTop w:val="0"/>
          <w:marBottom w:val="0"/>
          <w:divBdr>
            <w:top w:val="none" w:sz="0" w:space="0" w:color="auto"/>
            <w:left w:val="none" w:sz="0" w:space="0" w:color="auto"/>
            <w:bottom w:val="none" w:sz="0" w:space="0" w:color="auto"/>
            <w:right w:val="none" w:sz="0" w:space="0" w:color="auto"/>
          </w:divBdr>
        </w:div>
        <w:div w:id="1369454641">
          <w:marLeft w:val="0"/>
          <w:marRight w:val="0"/>
          <w:marTop w:val="0"/>
          <w:marBottom w:val="0"/>
          <w:divBdr>
            <w:top w:val="none" w:sz="0" w:space="0" w:color="auto"/>
            <w:left w:val="none" w:sz="0" w:space="0" w:color="auto"/>
            <w:bottom w:val="none" w:sz="0" w:space="0" w:color="auto"/>
            <w:right w:val="none" w:sz="0" w:space="0" w:color="auto"/>
          </w:divBdr>
        </w:div>
        <w:div w:id="1426996984">
          <w:marLeft w:val="0"/>
          <w:marRight w:val="0"/>
          <w:marTop w:val="0"/>
          <w:marBottom w:val="0"/>
          <w:divBdr>
            <w:top w:val="none" w:sz="0" w:space="0" w:color="auto"/>
            <w:left w:val="none" w:sz="0" w:space="0" w:color="auto"/>
            <w:bottom w:val="none" w:sz="0" w:space="0" w:color="auto"/>
            <w:right w:val="none" w:sz="0" w:space="0" w:color="auto"/>
          </w:divBdr>
        </w:div>
      </w:divsChild>
    </w:div>
    <w:div w:id="1733037767">
      <w:bodyDiv w:val="1"/>
      <w:marLeft w:val="0"/>
      <w:marRight w:val="0"/>
      <w:marTop w:val="0"/>
      <w:marBottom w:val="0"/>
      <w:divBdr>
        <w:top w:val="none" w:sz="0" w:space="0" w:color="auto"/>
        <w:left w:val="none" w:sz="0" w:space="0" w:color="auto"/>
        <w:bottom w:val="none" w:sz="0" w:space="0" w:color="auto"/>
        <w:right w:val="none" w:sz="0" w:space="0" w:color="auto"/>
      </w:divBdr>
    </w:div>
    <w:div w:id="1734934773">
      <w:bodyDiv w:val="1"/>
      <w:marLeft w:val="0"/>
      <w:marRight w:val="0"/>
      <w:marTop w:val="0"/>
      <w:marBottom w:val="0"/>
      <w:divBdr>
        <w:top w:val="none" w:sz="0" w:space="0" w:color="auto"/>
        <w:left w:val="none" w:sz="0" w:space="0" w:color="auto"/>
        <w:bottom w:val="none" w:sz="0" w:space="0" w:color="auto"/>
        <w:right w:val="none" w:sz="0" w:space="0" w:color="auto"/>
      </w:divBdr>
    </w:div>
    <w:div w:id="1737238615">
      <w:bodyDiv w:val="1"/>
      <w:marLeft w:val="0"/>
      <w:marRight w:val="0"/>
      <w:marTop w:val="0"/>
      <w:marBottom w:val="0"/>
      <w:divBdr>
        <w:top w:val="none" w:sz="0" w:space="0" w:color="auto"/>
        <w:left w:val="none" w:sz="0" w:space="0" w:color="auto"/>
        <w:bottom w:val="none" w:sz="0" w:space="0" w:color="auto"/>
        <w:right w:val="none" w:sz="0" w:space="0" w:color="auto"/>
      </w:divBdr>
    </w:div>
    <w:div w:id="1740208580">
      <w:bodyDiv w:val="1"/>
      <w:marLeft w:val="0"/>
      <w:marRight w:val="0"/>
      <w:marTop w:val="0"/>
      <w:marBottom w:val="0"/>
      <w:divBdr>
        <w:top w:val="none" w:sz="0" w:space="0" w:color="auto"/>
        <w:left w:val="none" w:sz="0" w:space="0" w:color="auto"/>
        <w:bottom w:val="none" w:sz="0" w:space="0" w:color="auto"/>
        <w:right w:val="none" w:sz="0" w:space="0" w:color="auto"/>
      </w:divBdr>
    </w:div>
    <w:div w:id="1740904474">
      <w:bodyDiv w:val="1"/>
      <w:marLeft w:val="0"/>
      <w:marRight w:val="0"/>
      <w:marTop w:val="0"/>
      <w:marBottom w:val="0"/>
      <w:divBdr>
        <w:top w:val="none" w:sz="0" w:space="0" w:color="auto"/>
        <w:left w:val="none" w:sz="0" w:space="0" w:color="auto"/>
        <w:bottom w:val="none" w:sz="0" w:space="0" w:color="auto"/>
        <w:right w:val="none" w:sz="0" w:space="0" w:color="auto"/>
      </w:divBdr>
      <w:divsChild>
        <w:div w:id="1653945219">
          <w:marLeft w:val="75"/>
          <w:marRight w:val="0"/>
          <w:marTop w:val="0"/>
          <w:marBottom w:val="0"/>
          <w:divBdr>
            <w:top w:val="none" w:sz="0" w:space="0" w:color="auto"/>
            <w:left w:val="none" w:sz="0" w:space="0" w:color="auto"/>
            <w:bottom w:val="none" w:sz="0" w:space="0" w:color="auto"/>
            <w:right w:val="none" w:sz="0" w:space="0" w:color="auto"/>
          </w:divBdr>
          <w:divsChild>
            <w:div w:id="1094473257">
              <w:marLeft w:val="0"/>
              <w:marRight w:val="150"/>
              <w:marTop w:val="150"/>
              <w:marBottom w:val="150"/>
              <w:divBdr>
                <w:top w:val="single" w:sz="12" w:space="4" w:color="CCCCCC"/>
                <w:left w:val="single" w:sz="12" w:space="4" w:color="CCCCCC"/>
                <w:bottom w:val="single" w:sz="12" w:space="4" w:color="CCCCCC"/>
                <w:right w:val="single" w:sz="12" w:space="4" w:color="CCCCCC"/>
              </w:divBdr>
            </w:div>
            <w:div w:id="8217229">
              <w:marLeft w:val="0"/>
              <w:marRight w:val="0"/>
              <w:marTop w:val="0"/>
              <w:marBottom w:val="0"/>
              <w:divBdr>
                <w:top w:val="none" w:sz="0" w:space="0" w:color="auto"/>
                <w:left w:val="none" w:sz="0" w:space="0" w:color="auto"/>
                <w:bottom w:val="none" w:sz="0" w:space="0" w:color="auto"/>
                <w:right w:val="none" w:sz="0" w:space="0" w:color="auto"/>
              </w:divBdr>
            </w:div>
          </w:divsChild>
        </w:div>
        <w:div w:id="984744241">
          <w:marLeft w:val="0"/>
          <w:marRight w:val="0"/>
          <w:marTop w:val="0"/>
          <w:marBottom w:val="0"/>
          <w:divBdr>
            <w:top w:val="none" w:sz="0" w:space="0" w:color="auto"/>
            <w:left w:val="none" w:sz="0" w:space="0" w:color="auto"/>
            <w:bottom w:val="none" w:sz="0" w:space="0" w:color="auto"/>
            <w:right w:val="none" w:sz="0" w:space="0" w:color="auto"/>
          </w:divBdr>
        </w:div>
        <w:div w:id="770854697">
          <w:marLeft w:val="0"/>
          <w:marRight w:val="0"/>
          <w:marTop w:val="0"/>
          <w:marBottom w:val="0"/>
          <w:divBdr>
            <w:top w:val="none" w:sz="0" w:space="0" w:color="auto"/>
            <w:left w:val="none" w:sz="0" w:space="0" w:color="auto"/>
            <w:bottom w:val="none" w:sz="0" w:space="0" w:color="auto"/>
            <w:right w:val="none" w:sz="0" w:space="0" w:color="auto"/>
          </w:divBdr>
        </w:div>
      </w:divsChild>
    </w:div>
    <w:div w:id="1743723127">
      <w:bodyDiv w:val="1"/>
      <w:marLeft w:val="0"/>
      <w:marRight w:val="0"/>
      <w:marTop w:val="0"/>
      <w:marBottom w:val="0"/>
      <w:divBdr>
        <w:top w:val="none" w:sz="0" w:space="0" w:color="auto"/>
        <w:left w:val="none" w:sz="0" w:space="0" w:color="auto"/>
        <w:bottom w:val="none" w:sz="0" w:space="0" w:color="auto"/>
        <w:right w:val="none" w:sz="0" w:space="0" w:color="auto"/>
      </w:divBdr>
      <w:divsChild>
        <w:div w:id="824324162">
          <w:marLeft w:val="0"/>
          <w:marRight w:val="0"/>
          <w:marTop w:val="0"/>
          <w:marBottom w:val="0"/>
          <w:divBdr>
            <w:top w:val="none" w:sz="0" w:space="0" w:color="auto"/>
            <w:left w:val="none" w:sz="0" w:space="0" w:color="auto"/>
            <w:bottom w:val="none" w:sz="0" w:space="0" w:color="auto"/>
            <w:right w:val="none" w:sz="0" w:space="0" w:color="auto"/>
          </w:divBdr>
        </w:div>
        <w:div w:id="1501578369">
          <w:marLeft w:val="75"/>
          <w:marRight w:val="0"/>
          <w:marTop w:val="0"/>
          <w:marBottom w:val="0"/>
          <w:divBdr>
            <w:top w:val="none" w:sz="0" w:space="0" w:color="auto"/>
            <w:left w:val="none" w:sz="0" w:space="0" w:color="auto"/>
            <w:bottom w:val="none" w:sz="0" w:space="0" w:color="auto"/>
            <w:right w:val="none" w:sz="0" w:space="0" w:color="auto"/>
          </w:divBdr>
          <w:divsChild>
            <w:div w:id="281965418">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2066447074">
          <w:marLeft w:val="0"/>
          <w:marRight w:val="0"/>
          <w:marTop w:val="0"/>
          <w:marBottom w:val="0"/>
          <w:divBdr>
            <w:top w:val="none" w:sz="0" w:space="0" w:color="auto"/>
            <w:left w:val="none" w:sz="0" w:space="0" w:color="auto"/>
            <w:bottom w:val="none" w:sz="0" w:space="0" w:color="auto"/>
            <w:right w:val="none" w:sz="0" w:space="0" w:color="auto"/>
          </w:divBdr>
        </w:div>
      </w:divsChild>
    </w:div>
    <w:div w:id="1744259222">
      <w:bodyDiv w:val="1"/>
      <w:marLeft w:val="0"/>
      <w:marRight w:val="0"/>
      <w:marTop w:val="0"/>
      <w:marBottom w:val="0"/>
      <w:divBdr>
        <w:top w:val="none" w:sz="0" w:space="0" w:color="auto"/>
        <w:left w:val="none" w:sz="0" w:space="0" w:color="auto"/>
        <w:bottom w:val="none" w:sz="0" w:space="0" w:color="auto"/>
        <w:right w:val="none" w:sz="0" w:space="0" w:color="auto"/>
      </w:divBdr>
    </w:div>
    <w:div w:id="1744908455">
      <w:bodyDiv w:val="1"/>
      <w:marLeft w:val="0"/>
      <w:marRight w:val="0"/>
      <w:marTop w:val="0"/>
      <w:marBottom w:val="0"/>
      <w:divBdr>
        <w:top w:val="none" w:sz="0" w:space="0" w:color="auto"/>
        <w:left w:val="none" w:sz="0" w:space="0" w:color="auto"/>
        <w:bottom w:val="none" w:sz="0" w:space="0" w:color="auto"/>
        <w:right w:val="none" w:sz="0" w:space="0" w:color="auto"/>
      </w:divBdr>
    </w:div>
    <w:div w:id="1749031755">
      <w:bodyDiv w:val="1"/>
      <w:marLeft w:val="0"/>
      <w:marRight w:val="0"/>
      <w:marTop w:val="0"/>
      <w:marBottom w:val="0"/>
      <w:divBdr>
        <w:top w:val="none" w:sz="0" w:space="0" w:color="auto"/>
        <w:left w:val="none" w:sz="0" w:space="0" w:color="auto"/>
        <w:bottom w:val="none" w:sz="0" w:space="0" w:color="auto"/>
        <w:right w:val="none" w:sz="0" w:space="0" w:color="auto"/>
      </w:divBdr>
    </w:div>
    <w:div w:id="1749766333">
      <w:bodyDiv w:val="1"/>
      <w:marLeft w:val="0"/>
      <w:marRight w:val="0"/>
      <w:marTop w:val="0"/>
      <w:marBottom w:val="0"/>
      <w:divBdr>
        <w:top w:val="none" w:sz="0" w:space="0" w:color="auto"/>
        <w:left w:val="none" w:sz="0" w:space="0" w:color="auto"/>
        <w:bottom w:val="none" w:sz="0" w:space="0" w:color="auto"/>
        <w:right w:val="none" w:sz="0" w:space="0" w:color="auto"/>
      </w:divBdr>
    </w:div>
    <w:div w:id="1751151700">
      <w:bodyDiv w:val="1"/>
      <w:marLeft w:val="0"/>
      <w:marRight w:val="0"/>
      <w:marTop w:val="0"/>
      <w:marBottom w:val="0"/>
      <w:divBdr>
        <w:top w:val="none" w:sz="0" w:space="0" w:color="auto"/>
        <w:left w:val="none" w:sz="0" w:space="0" w:color="auto"/>
        <w:bottom w:val="none" w:sz="0" w:space="0" w:color="auto"/>
        <w:right w:val="none" w:sz="0" w:space="0" w:color="auto"/>
      </w:divBdr>
      <w:divsChild>
        <w:div w:id="1595557395">
          <w:marLeft w:val="0"/>
          <w:marRight w:val="0"/>
          <w:marTop w:val="0"/>
          <w:marBottom w:val="0"/>
          <w:divBdr>
            <w:top w:val="none" w:sz="0" w:space="0" w:color="auto"/>
            <w:left w:val="none" w:sz="0" w:space="0" w:color="auto"/>
            <w:bottom w:val="none" w:sz="0" w:space="0" w:color="auto"/>
            <w:right w:val="none" w:sz="0" w:space="0" w:color="auto"/>
          </w:divBdr>
          <w:divsChild>
            <w:div w:id="1356272557">
              <w:marLeft w:val="0"/>
              <w:marRight w:val="330"/>
              <w:marTop w:val="0"/>
              <w:marBottom w:val="210"/>
              <w:divBdr>
                <w:top w:val="none" w:sz="0" w:space="0" w:color="auto"/>
                <w:left w:val="none" w:sz="0" w:space="0" w:color="auto"/>
                <w:bottom w:val="none" w:sz="0" w:space="0" w:color="auto"/>
                <w:right w:val="none" w:sz="0" w:space="0" w:color="auto"/>
              </w:divBdr>
              <w:divsChild>
                <w:div w:id="1175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7171">
          <w:marLeft w:val="0"/>
          <w:marRight w:val="330"/>
          <w:marTop w:val="0"/>
          <w:marBottom w:val="375"/>
          <w:divBdr>
            <w:top w:val="none" w:sz="0" w:space="0" w:color="auto"/>
            <w:left w:val="none" w:sz="0" w:space="0" w:color="auto"/>
            <w:bottom w:val="none" w:sz="0" w:space="0" w:color="auto"/>
            <w:right w:val="none" w:sz="0" w:space="0" w:color="auto"/>
          </w:divBdr>
          <w:divsChild>
            <w:div w:id="280184670">
              <w:marLeft w:val="0"/>
              <w:marRight w:val="0"/>
              <w:marTop w:val="0"/>
              <w:marBottom w:val="0"/>
              <w:divBdr>
                <w:top w:val="none" w:sz="0" w:space="0" w:color="auto"/>
                <w:left w:val="none" w:sz="0" w:space="0" w:color="auto"/>
                <w:bottom w:val="none" w:sz="0" w:space="0" w:color="auto"/>
                <w:right w:val="none" w:sz="0" w:space="0" w:color="auto"/>
              </w:divBdr>
              <w:divsChild>
                <w:div w:id="265843385">
                  <w:marLeft w:val="0"/>
                  <w:marRight w:val="0"/>
                  <w:marTop w:val="0"/>
                  <w:marBottom w:val="0"/>
                  <w:divBdr>
                    <w:top w:val="none" w:sz="0" w:space="0" w:color="auto"/>
                    <w:left w:val="none" w:sz="0" w:space="0" w:color="auto"/>
                    <w:bottom w:val="none" w:sz="0" w:space="0" w:color="auto"/>
                    <w:right w:val="none" w:sz="0" w:space="0" w:color="auto"/>
                  </w:divBdr>
                </w:div>
                <w:div w:id="493684340">
                  <w:marLeft w:val="0"/>
                  <w:marRight w:val="0"/>
                  <w:marTop w:val="0"/>
                  <w:marBottom w:val="0"/>
                  <w:divBdr>
                    <w:top w:val="none" w:sz="0" w:space="0" w:color="auto"/>
                    <w:left w:val="none" w:sz="0" w:space="0" w:color="auto"/>
                    <w:bottom w:val="none" w:sz="0" w:space="0" w:color="auto"/>
                    <w:right w:val="none" w:sz="0" w:space="0" w:color="auto"/>
                  </w:divBdr>
                </w:div>
                <w:div w:id="587077911">
                  <w:marLeft w:val="0"/>
                  <w:marRight w:val="0"/>
                  <w:marTop w:val="0"/>
                  <w:marBottom w:val="0"/>
                  <w:divBdr>
                    <w:top w:val="none" w:sz="0" w:space="0" w:color="auto"/>
                    <w:left w:val="none" w:sz="0" w:space="0" w:color="auto"/>
                    <w:bottom w:val="none" w:sz="0" w:space="0" w:color="auto"/>
                    <w:right w:val="none" w:sz="0" w:space="0" w:color="auto"/>
                  </w:divBdr>
                </w:div>
                <w:div w:id="11336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7756">
      <w:bodyDiv w:val="1"/>
      <w:marLeft w:val="0"/>
      <w:marRight w:val="0"/>
      <w:marTop w:val="0"/>
      <w:marBottom w:val="0"/>
      <w:divBdr>
        <w:top w:val="none" w:sz="0" w:space="0" w:color="auto"/>
        <w:left w:val="none" w:sz="0" w:space="0" w:color="auto"/>
        <w:bottom w:val="none" w:sz="0" w:space="0" w:color="auto"/>
        <w:right w:val="none" w:sz="0" w:space="0" w:color="auto"/>
      </w:divBdr>
    </w:div>
    <w:div w:id="1751923474">
      <w:bodyDiv w:val="1"/>
      <w:marLeft w:val="0"/>
      <w:marRight w:val="0"/>
      <w:marTop w:val="0"/>
      <w:marBottom w:val="0"/>
      <w:divBdr>
        <w:top w:val="none" w:sz="0" w:space="0" w:color="auto"/>
        <w:left w:val="none" w:sz="0" w:space="0" w:color="auto"/>
        <w:bottom w:val="none" w:sz="0" w:space="0" w:color="auto"/>
        <w:right w:val="none" w:sz="0" w:space="0" w:color="auto"/>
      </w:divBdr>
    </w:div>
    <w:div w:id="1752266206">
      <w:bodyDiv w:val="1"/>
      <w:marLeft w:val="0"/>
      <w:marRight w:val="0"/>
      <w:marTop w:val="0"/>
      <w:marBottom w:val="0"/>
      <w:divBdr>
        <w:top w:val="none" w:sz="0" w:space="0" w:color="auto"/>
        <w:left w:val="none" w:sz="0" w:space="0" w:color="auto"/>
        <w:bottom w:val="none" w:sz="0" w:space="0" w:color="auto"/>
        <w:right w:val="none" w:sz="0" w:space="0" w:color="auto"/>
      </w:divBdr>
    </w:div>
    <w:div w:id="1753350726">
      <w:bodyDiv w:val="1"/>
      <w:marLeft w:val="0"/>
      <w:marRight w:val="0"/>
      <w:marTop w:val="0"/>
      <w:marBottom w:val="0"/>
      <w:divBdr>
        <w:top w:val="none" w:sz="0" w:space="0" w:color="auto"/>
        <w:left w:val="none" w:sz="0" w:space="0" w:color="auto"/>
        <w:bottom w:val="none" w:sz="0" w:space="0" w:color="auto"/>
        <w:right w:val="none" w:sz="0" w:space="0" w:color="auto"/>
      </w:divBdr>
    </w:div>
    <w:div w:id="1767774357">
      <w:bodyDiv w:val="1"/>
      <w:marLeft w:val="0"/>
      <w:marRight w:val="0"/>
      <w:marTop w:val="0"/>
      <w:marBottom w:val="0"/>
      <w:divBdr>
        <w:top w:val="none" w:sz="0" w:space="0" w:color="auto"/>
        <w:left w:val="none" w:sz="0" w:space="0" w:color="auto"/>
        <w:bottom w:val="none" w:sz="0" w:space="0" w:color="auto"/>
        <w:right w:val="none" w:sz="0" w:space="0" w:color="auto"/>
      </w:divBdr>
    </w:div>
    <w:div w:id="1768227970">
      <w:bodyDiv w:val="1"/>
      <w:marLeft w:val="0"/>
      <w:marRight w:val="0"/>
      <w:marTop w:val="0"/>
      <w:marBottom w:val="0"/>
      <w:divBdr>
        <w:top w:val="none" w:sz="0" w:space="0" w:color="auto"/>
        <w:left w:val="none" w:sz="0" w:space="0" w:color="auto"/>
        <w:bottom w:val="none" w:sz="0" w:space="0" w:color="auto"/>
        <w:right w:val="none" w:sz="0" w:space="0" w:color="auto"/>
      </w:divBdr>
    </w:div>
    <w:div w:id="1768846050">
      <w:bodyDiv w:val="1"/>
      <w:marLeft w:val="0"/>
      <w:marRight w:val="0"/>
      <w:marTop w:val="0"/>
      <w:marBottom w:val="0"/>
      <w:divBdr>
        <w:top w:val="none" w:sz="0" w:space="0" w:color="auto"/>
        <w:left w:val="none" w:sz="0" w:space="0" w:color="auto"/>
        <w:bottom w:val="none" w:sz="0" w:space="0" w:color="auto"/>
        <w:right w:val="none" w:sz="0" w:space="0" w:color="auto"/>
      </w:divBdr>
    </w:div>
    <w:div w:id="1770201057">
      <w:bodyDiv w:val="1"/>
      <w:marLeft w:val="0"/>
      <w:marRight w:val="0"/>
      <w:marTop w:val="0"/>
      <w:marBottom w:val="0"/>
      <w:divBdr>
        <w:top w:val="none" w:sz="0" w:space="0" w:color="auto"/>
        <w:left w:val="none" w:sz="0" w:space="0" w:color="auto"/>
        <w:bottom w:val="none" w:sz="0" w:space="0" w:color="auto"/>
        <w:right w:val="none" w:sz="0" w:space="0" w:color="auto"/>
      </w:divBdr>
    </w:div>
    <w:div w:id="1774742500">
      <w:bodyDiv w:val="1"/>
      <w:marLeft w:val="0"/>
      <w:marRight w:val="0"/>
      <w:marTop w:val="0"/>
      <w:marBottom w:val="0"/>
      <w:divBdr>
        <w:top w:val="none" w:sz="0" w:space="0" w:color="auto"/>
        <w:left w:val="none" w:sz="0" w:space="0" w:color="auto"/>
        <w:bottom w:val="none" w:sz="0" w:space="0" w:color="auto"/>
        <w:right w:val="none" w:sz="0" w:space="0" w:color="auto"/>
      </w:divBdr>
    </w:div>
    <w:div w:id="1778482157">
      <w:bodyDiv w:val="1"/>
      <w:marLeft w:val="0"/>
      <w:marRight w:val="0"/>
      <w:marTop w:val="0"/>
      <w:marBottom w:val="0"/>
      <w:divBdr>
        <w:top w:val="none" w:sz="0" w:space="0" w:color="auto"/>
        <w:left w:val="none" w:sz="0" w:space="0" w:color="auto"/>
        <w:bottom w:val="none" w:sz="0" w:space="0" w:color="auto"/>
        <w:right w:val="none" w:sz="0" w:space="0" w:color="auto"/>
      </w:divBdr>
    </w:div>
    <w:div w:id="1780711255">
      <w:bodyDiv w:val="1"/>
      <w:marLeft w:val="0"/>
      <w:marRight w:val="0"/>
      <w:marTop w:val="0"/>
      <w:marBottom w:val="0"/>
      <w:divBdr>
        <w:top w:val="none" w:sz="0" w:space="0" w:color="auto"/>
        <w:left w:val="none" w:sz="0" w:space="0" w:color="auto"/>
        <w:bottom w:val="none" w:sz="0" w:space="0" w:color="auto"/>
        <w:right w:val="none" w:sz="0" w:space="0" w:color="auto"/>
      </w:divBdr>
      <w:divsChild>
        <w:div w:id="2138445241">
          <w:marLeft w:val="0"/>
          <w:marRight w:val="0"/>
          <w:marTop w:val="0"/>
          <w:marBottom w:val="0"/>
          <w:divBdr>
            <w:top w:val="none" w:sz="0" w:space="0" w:color="auto"/>
            <w:left w:val="none" w:sz="0" w:space="0" w:color="auto"/>
            <w:bottom w:val="none" w:sz="0" w:space="0" w:color="auto"/>
            <w:right w:val="none" w:sz="0" w:space="0" w:color="auto"/>
          </w:divBdr>
        </w:div>
      </w:divsChild>
    </w:div>
    <w:div w:id="1780833643">
      <w:bodyDiv w:val="1"/>
      <w:marLeft w:val="0"/>
      <w:marRight w:val="0"/>
      <w:marTop w:val="0"/>
      <w:marBottom w:val="0"/>
      <w:divBdr>
        <w:top w:val="none" w:sz="0" w:space="0" w:color="auto"/>
        <w:left w:val="none" w:sz="0" w:space="0" w:color="auto"/>
        <w:bottom w:val="none" w:sz="0" w:space="0" w:color="auto"/>
        <w:right w:val="none" w:sz="0" w:space="0" w:color="auto"/>
      </w:divBdr>
    </w:div>
    <w:div w:id="1782652389">
      <w:bodyDiv w:val="1"/>
      <w:marLeft w:val="0"/>
      <w:marRight w:val="0"/>
      <w:marTop w:val="0"/>
      <w:marBottom w:val="0"/>
      <w:divBdr>
        <w:top w:val="none" w:sz="0" w:space="0" w:color="auto"/>
        <w:left w:val="none" w:sz="0" w:space="0" w:color="auto"/>
        <w:bottom w:val="none" w:sz="0" w:space="0" w:color="auto"/>
        <w:right w:val="none" w:sz="0" w:space="0" w:color="auto"/>
      </w:divBdr>
    </w:div>
    <w:div w:id="1792549529">
      <w:bodyDiv w:val="1"/>
      <w:marLeft w:val="0"/>
      <w:marRight w:val="0"/>
      <w:marTop w:val="0"/>
      <w:marBottom w:val="0"/>
      <w:divBdr>
        <w:top w:val="none" w:sz="0" w:space="0" w:color="auto"/>
        <w:left w:val="none" w:sz="0" w:space="0" w:color="auto"/>
        <w:bottom w:val="none" w:sz="0" w:space="0" w:color="auto"/>
        <w:right w:val="none" w:sz="0" w:space="0" w:color="auto"/>
      </w:divBdr>
    </w:div>
    <w:div w:id="1793983264">
      <w:bodyDiv w:val="1"/>
      <w:marLeft w:val="0"/>
      <w:marRight w:val="0"/>
      <w:marTop w:val="0"/>
      <w:marBottom w:val="0"/>
      <w:divBdr>
        <w:top w:val="none" w:sz="0" w:space="0" w:color="auto"/>
        <w:left w:val="none" w:sz="0" w:space="0" w:color="auto"/>
        <w:bottom w:val="none" w:sz="0" w:space="0" w:color="auto"/>
        <w:right w:val="none" w:sz="0" w:space="0" w:color="auto"/>
      </w:divBdr>
    </w:div>
    <w:div w:id="1794983932">
      <w:bodyDiv w:val="1"/>
      <w:marLeft w:val="0"/>
      <w:marRight w:val="0"/>
      <w:marTop w:val="0"/>
      <w:marBottom w:val="0"/>
      <w:divBdr>
        <w:top w:val="none" w:sz="0" w:space="0" w:color="auto"/>
        <w:left w:val="none" w:sz="0" w:space="0" w:color="auto"/>
        <w:bottom w:val="none" w:sz="0" w:space="0" w:color="auto"/>
        <w:right w:val="none" w:sz="0" w:space="0" w:color="auto"/>
      </w:divBdr>
    </w:div>
    <w:div w:id="1795559680">
      <w:bodyDiv w:val="1"/>
      <w:marLeft w:val="0"/>
      <w:marRight w:val="0"/>
      <w:marTop w:val="0"/>
      <w:marBottom w:val="0"/>
      <w:divBdr>
        <w:top w:val="none" w:sz="0" w:space="0" w:color="auto"/>
        <w:left w:val="none" w:sz="0" w:space="0" w:color="auto"/>
        <w:bottom w:val="none" w:sz="0" w:space="0" w:color="auto"/>
        <w:right w:val="none" w:sz="0" w:space="0" w:color="auto"/>
      </w:divBdr>
    </w:div>
    <w:div w:id="1796407784">
      <w:bodyDiv w:val="1"/>
      <w:marLeft w:val="0"/>
      <w:marRight w:val="0"/>
      <w:marTop w:val="0"/>
      <w:marBottom w:val="0"/>
      <w:divBdr>
        <w:top w:val="none" w:sz="0" w:space="0" w:color="auto"/>
        <w:left w:val="none" w:sz="0" w:space="0" w:color="auto"/>
        <w:bottom w:val="none" w:sz="0" w:space="0" w:color="auto"/>
        <w:right w:val="none" w:sz="0" w:space="0" w:color="auto"/>
      </w:divBdr>
      <w:divsChild>
        <w:div w:id="693117648">
          <w:marLeft w:val="0"/>
          <w:marRight w:val="0"/>
          <w:marTop w:val="0"/>
          <w:marBottom w:val="0"/>
          <w:divBdr>
            <w:top w:val="none" w:sz="0" w:space="0" w:color="auto"/>
            <w:left w:val="none" w:sz="0" w:space="0" w:color="auto"/>
            <w:bottom w:val="none" w:sz="0" w:space="0" w:color="auto"/>
            <w:right w:val="none" w:sz="0" w:space="0" w:color="auto"/>
          </w:divBdr>
        </w:div>
        <w:div w:id="408042180">
          <w:marLeft w:val="0"/>
          <w:marRight w:val="0"/>
          <w:marTop w:val="0"/>
          <w:marBottom w:val="0"/>
          <w:divBdr>
            <w:top w:val="none" w:sz="0" w:space="0" w:color="auto"/>
            <w:left w:val="none" w:sz="0" w:space="0" w:color="auto"/>
            <w:bottom w:val="none" w:sz="0" w:space="0" w:color="auto"/>
            <w:right w:val="none" w:sz="0" w:space="0" w:color="auto"/>
          </w:divBdr>
        </w:div>
        <w:div w:id="240680823">
          <w:marLeft w:val="0"/>
          <w:marRight w:val="0"/>
          <w:marTop w:val="0"/>
          <w:marBottom w:val="0"/>
          <w:divBdr>
            <w:top w:val="none" w:sz="0" w:space="0" w:color="auto"/>
            <w:left w:val="none" w:sz="0" w:space="0" w:color="auto"/>
            <w:bottom w:val="none" w:sz="0" w:space="0" w:color="auto"/>
            <w:right w:val="none" w:sz="0" w:space="0" w:color="auto"/>
          </w:divBdr>
        </w:div>
        <w:div w:id="378556708">
          <w:marLeft w:val="0"/>
          <w:marRight w:val="0"/>
          <w:marTop w:val="0"/>
          <w:marBottom w:val="0"/>
          <w:divBdr>
            <w:top w:val="none" w:sz="0" w:space="0" w:color="auto"/>
            <w:left w:val="none" w:sz="0" w:space="0" w:color="auto"/>
            <w:bottom w:val="none" w:sz="0" w:space="0" w:color="auto"/>
            <w:right w:val="none" w:sz="0" w:space="0" w:color="auto"/>
          </w:divBdr>
        </w:div>
        <w:div w:id="1938559969">
          <w:marLeft w:val="0"/>
          <w:marRight w:val="0"/>
          <w:marTop w:val="0"/>
          <w:marBottom w:val="0"/>
          <w:divBdr>
            <w:top w:val="none" w:sz="0" w:space="0" w:color="auto"/>
            <w:left w:val="none" w:sz="0" w:space="0" w:color="auto"/>
            <w:bottom w:val="none" w:sz="0" w:space="0" w:color="auto"/>
            <w:right w:val="none" w:sz="0" w:space="0" w:color="auto"/>
          </w:divBdr>
        </w:div>
        <w:div w:id="618488907">
          <w:marLeft w:val="0"/>
          <w:marRight w:val="0"/>
          <w:marTop w:val="0"/>
          <w:marBottom w:val="0"/>
          <w:divBdr>
            <w:top w:val="none" w:sz="0" w:space="0" w:color="auto"/>
            <w:left w:val="none" w:sz="0" w:space="0" w:color="auto"/>
            <w:bottom w:val="none" w:sz="0" w:space="0" w:color="auto"/>
            <w:right w:val="none" w:sz="0" w:space="0" w:color="auto"/>
          </w:divBdr>
        </w:div>
        <w:div w:id="1056441257">
          <w:marLeft w:val="0"/>
          <w:marRight w:val="0"/>
          <w:marTop w:val="0"/>
          <w:marBottom w:val="0"/>
          <w:divBdr>
            <w:top w:val="none" w:sz="0" w:space="0" w:color="auto"/>
            <w:left w:val="none" w:sz="0" w:space="0" w:color="auto"/>
            <w:bottom w:val="none" w:sz="0" w:space="0" w:color="auto"/>
            <w:right w:val="none" w:sz="0" w:space="0" w:color="auto"/>
          </w:divBdr>
        </w:div>
      </w:divsChild>
    </w:div>
    <w:div w:id="1801722659">
      <w:bodyDiv w:val="1"/>
      <w:marLeft w:val="0"/>
      <w:marRight w:val="0"/>
      <w:marTop w:val="0"/>
      <w:marBottom w:val="0"/>
      <w:divBdr>
        <w:top w:val="none" w:sz="0" w:space="0" w:color="auto"/>
        <w:left w:val="none" w:sz="0" w:space="0" w:color="auto"/>
        <w:bottom w:val="none" w:sz="0" w:space="0" w:color="auto"/>
        <w:right w:val="none" w:sz="0" w:space="0" w:color="auto"/>
      </w:divBdr>
    </w:div>
    <w:div w:id="1810899638">
      <w:bodyDiv w:val="1"/>
      <w:marLeft w:val="0"/>
      <w:marRight w:val="0"/>
      <w:marTop w:val="0"/>
      <w:marBottom w:val="0"/>
      <w:divBdr>
        <w:top w:val="none" w:sz="0" w:space="0" w:color="auto"/>
        <w:left w:val="none" w:sz="0" w:space="0" w:color="auto"/>
        <w:bottom w:val="none" w:sz="0" w:space="0" w:color="auto"/>
        <w:right w:val="none" w:sz="0" w:space="0" w:color="auto"/>
      </w:divBdr>
    </w:div>
    <w:div w:id="1818910988">
      <w:bodyDiv w:val="1"/>
      <w:marLeft w:val="0"/>
      <w:marRight w:val="0"/>
      <w:marTop w:val="0"/>
      <w:marBottom w:val="0"/>
      <w:divBdr>
        <w:top w:val="none" w:sz="0" w:space="0" w:color="auto"/>
        <w:left w:val="none" w:sz="0" w:space="0" w:color="auto"/>
        <w:bottom w:val="none" w:sz="0" w:space="0" w:color="auto"/>
        <w:right w:val="none" w:sz="0" w:space="0" w:color="auto"/>
      </w:divBdr>
    </w:div>
    <w:div w:id="1822845731">
      <w:bodyDiv w:val="1"/>
      <w:marLeft w:val="0"/>
      <w:marRight w:val="0"/>
      <w:marTop w:val="0"/>
      <w:marBottom w:val="0"/>
      <w:divBdr>
        <w:top w:val="none" w:sz="0" w:space="0" w:color="auto"/>
        <w:left w:val="none" w:sz="0" w:space="0" w:color="auto"/>
        <w:bottom w:val="none" w:sz="0" w:space="0" w:color="auto"/>
        <w:right w:val="none" w:sz="0" w:space="0" w:color="auto"/>
      </w:divBdr>
      <w:divsChild>
        <w:div w:id="159346947">
          <w:marLeft w:val="0"/>
          <w:marRight w:val="0"/>
          <w:marTop w:val="0"/>
          <w:marBottom w:val="180"/>
          <w:divBdr>
            <w:top w:val="none" w:sz="0" w:space="0" w:color="auto"/>
            <w:left w:val="none" w:sz="0" w:space="0" w:color="auto"/>
            <w:bottom w:val="none" w:sz="0" w:space="0" w:color="auto"/>
            <w:right w:val="none" w:sz="0" w:space="0" w:color="auto"/>
          </w:divBdr>
        </w:div>
        <w:div w:id="1868323782">
          <w:marLeft w:val="0"/>
          <w:marRight w:val="0"/>
          <w:marTop w:val="0"/>
          <w:marBottom w:val="0"/>
          <w:divBdr>
            <w:top w:val="none" w:sz="0" w:space="0" w:color="auto"/>
            <w:left w:val="none" w:sz="0" w:space="0" w:color="auto"/>
            <w:bottom w:val="none" w:sz="0" w:space="0" w:color="auto"/>
            <w:right w:val="none" w:sz="0" w:space="0" w:color="auto"/>
          </w:divBdr>
          <w:divsChild>
            <w:div w:id="465201359">
              <w:marLeft w:val="0"/>
              <w:marRight w:val="0"/>
              <w:marTop w:val="60"/>
              <w:marBottom w:val="240"/>
              <w:divBdr>
                <w:top w:val="dotted" w:sz="6" w:space="5" w:color="DFDEDE"/>
                <w:left w:val="none" w:sz="0" w:space="0" w:color="auto"/>
                <w:bottom w:val="dotted" w:sz="6" w:space="5" w:color="DFDEDE"/>
                <w:right w:val="none" w:sz="0" w:space="0" w:color="auto"/>
              </w:divBdr>
            </w:div>
          </w:divsChild>
        </w:div>
        <w:div w:id="1631129634">
          <w:marLeft w:val="0"/>
          <w:marRight w:val="0"/>
          <w:marTop w:val="0"/>
          <w:marBottom w:val="0"/>
          <w:divBdr>
            <w:top w:val="none" w:sz="0" w:space="0" w:color="auto"/>
            <w:left w:val="none" w:sz="0" w:space="0" w:color="auto"/>
            <w:bottom w:val="none" w:sz="0" w:space="0" w:color="auto"/>
            <w:right w:val="none" w:sz="0" w:space="0" w:color="auto"/>
          </w:divBdr>
        </w:div>
      </w:divsChild>
    </w:div>
    <w:div w:id="1822960994">
      <w:bodyDiv w:val="1"/>
      <w:marLeft w:val="0"/>
      <w:marRight w:val="0"/>
      <w:marTop w:val="0"/>
      <w:marBottom w:val="0"/>
      <w:divBdr>
        <w:top w:val="none" w:sz="0" w:space="0" w:color="auto"/>
        <w:left w:val="none" w:sz="0" w:space="0" w:color="auto"/>
        <w:bottom w:val="none" w:sz="0" w:space="0" w:color="auto"/>
        <w:right w:val="none" w:sz="0" w:space="0" w:color="auto"/>
      </w:divBdr>
    </w:div>
    <w:div w:id="1823964834">
      <w:bodyDiv w:val="1"/>
      <w:marLeft w:val="0"/>
      <w:marRight w:val="0"/>
      <w:marTop w:val="0"/>
      <w:marBottom w:val="0"/>
      <w:divBdr>
        <w:top w:val="none" w:sz="0" w:space="0" w:color="auto"/>
        <w:left w:val="none" w:sz="0" w:space="0" w:color="auto"/>
        <w:bottom w:val="none" w:sz="0" w:space="0" w:color="auto"/>
        <w:right w:val="none" w:sz="0" w:space="0" w:color="auto"/>
      </w:divBdr>
    </w:div>
    <w:div w:id="1827938941">
      <w:bodyDiv w:val="1"/>
      <w:marLeft w:val="0"/>
      <w:marRight w:val="0"/>
      <w:marTop w:val="0"/>
      <w:marBottom w:val="0"/>
      <w:divBdr>
        <w:top w:val="none" w:sz="0" w:space="0" w:color="auto"/>
        <w:left w:val="none" w:sz="0" w:space="0" w:color="auto"/>
        <w:bottom w:val="none" w:sz="0" w:space="0" w:color="auto"/>
        <w:right w:val="none" w:sz="0" w:space="0" w:color="auto"/>
      </w:divBdr>
    </w:div>
    <w:div w:id="1832867933">
      <w:bodyDiv w:val="1"/>
      <w:marLeft w:val="0"/>
      <w:marRight w:val="0"/>
      <w:marTop w:val="0"/>
      <w:marBottom w:val="0"/>
      <w:divBdr>
        <w:top w:val="none" w:sz="0" w:space="0" w:color="auto"/>
        <w:left w:val="none" w:sz="0" w:space="0" w:color="auto"/>
        <w:bottom w:val="none" w:sz="0" w:space="0" w:color="auto"/>
        <w:right w:val="none" w:sz="0" w:space="0" w:color="auto"/>
      </w:divBdr>
    </w:div>
    <w:div w:id="1833596816">
      <w:bodyDiv w:val="1"/>
      <w:marLeft w:val="0"/>
      <w:marRight w:val="0"/>
      <w:marTop w:val="0"/>
      <w:marBottom w:val="0"/>
      <w:divBdr>
        <w:top w:val="none" w:sz="0" w:space="0" w:color="auto"/>
        <w:left w:val="none" w:sz="0" w:space="0" w:color="auto"/>
        <w:bottom w:val="none" w:sz="0" w:space="0" w:color="auto"/>
        <w:right w:val="none" w:sz="0" w:space="0" w:color="auto"/>
      </w:divBdr>
    </w:div>
    <w:div w:id="1839810279">
      <w:bodyDiv w:val="1"/>
      <w:marLeft w:val="0"/>
      <w:marRight w:val="0"/>
      <w:marTop w:val="0"/>
      <w:marBottom w:val="0"/>
      <w:divBdr>
        <w:top w:val="none" w:sz="0" w:space="0" w:color="auto"/>
        <w:left w:val="none" w:sz="0" w:space="0" w:color="auto"/>
        <w:bottom w:val="none" w:sz="0" w:space="0" w:color="auto"/>
        <w:right w:val="none" w:sz="0" w:space="0" w:color="auto"/>
      </w:divBdr>
      <w:divsChild>
        <w:div w:id="30885489">
          <w:marLeft w:val="0"/>
          <w:marRight w:val="0"/>
          <w:marTop w:val="0"/>
          <w:marBottom w:val="0"/>
          <w:divBdr>
            <w:top w:val="none" w:sz="0" w:space="0" w:color="auto"/>
            <w:left w:val="none" w:sz="0" w:space="0" w:color="auto"/>
            <w:bottom w:val="none" w:sz="0" w:space="0" w:color="auto"/>
            <w:right w:val="none" w:sz="0" w:space="0" w:color="auto"/>
          </w:divBdr>
          <w:divsChild>
            <w:div w:id="584461125">
              <w:marLeft w:val="0"/>
              <w:marRight w:val="0"/>
              <w:marTop w:val="100"/>
              <w:marBottom w:val="100"/>
              <w:divBdr>
                <w:top w:val="none" w:sz="0" w:space="0" w:color="auto"/>
                <w:left w:val="none" w:sz="0" w:space="0" w:color="auto"/>
                <w:bottom w:val="none" w:sz="0" w:space="0" w:color="auto"/>
                <w:right w:val="none" w:sz="0" w:space="0" w:color="auto"/>
              </w:divBdr>
              <w:divsChild>
                <w:div w:id="1883245406">
                  <w:marLeft w:val="0"/>
                  <w:marRight w:val="0"/>
                  <w:marTop w:val="0"/>
                  <w:marBottom w:val="0"/>
                  <w:divBdr>
                    <w:top w:val="none" w:sz="0" w:space="0" w:color="auto"/>
                    <w:left w:val="none" w:sz="0" w:space="0" w:color="auto"/>
                    <w:bottom w:val="none" w:sz="0" w:space="0" w:color="auto"/>
                    <w:right w:val="none" w:sz="0" w:space="0" w:color="auto"/>
                  </w:divBdr>
                  <w:divsChild>
                    <w:div w:id="1711105698">
                      <w:marLeft w:val="0"/>
                      <w:marRight w:val="0"/>
                      <w:marTop w:val="0"/>
                      <w:marBottom w:val="0"/>
                      <w:divBdr>
                        <w:top w:val="none" w:sz="0" w:space="0" w:color="auto"/>
                        <w:left w:val="none" w:sz="0" w:space="0" w:color="auto"/>
                        <w:bottom w:val="none" w:sz="0" w:space="0" w:color="auto"/>
                        <w:right w:val="none" w:sz="0" w:space="0" w:color="auto"/>
                      </w:divBdr>
                      <w:divsChild>
                        <w:div w:id="1575504347">
                          <w:marLeft w:val="0"/>
                          <w:marRight w:val="0"/>
                          <w:marTop w:val="0"/>
                          <w:marBottom w:val="0"/>
                          <w:divBdr>
                            <w:top w:val="none" w:sz="0" w:space="0" w:color="auto"/>
                            <w:left w:val="none" w:sz="0" w:space="0" w:color="auto"/>
                            <w:bottom w:val="none" w:sz="0" w:space="0" w:color="auto"/>
                            <w:right w:val="none" w:sz="0" w:space="0" w:color="auto"/>
                          </w:divBdr>
                          <w:divsChild>
                            <w:div w:id="1931161492">
                              <w:marLeft w:val="0"/>
                              <w:marRight w:val="0"/>
                              <w:marTop w:val="0"/>
                              <w:marBottom w:val="0"/>
                              <w:divBdr>
                                <w:top w:val="none" w:sz="0" w:space="0" w:color="auto"/>
                                <w:left w:val="none" w:sz="0" w:space="0" w:color="auto"/>
                                <w:bottom w:val="none" w:sz="0" w:space="0" w:color="auto"/>
                                <w:right w:val="none" w:sz="0" w:space="0" w:color="auto"/>
                              </w:divBdr>
                              <w:divsChild>
                                <w:div w:id="644773919">
                                  <w:marLeft w:val="0"/>
                                  <w:marRight w:val="0"/>
                                  <w:marTop w:val="0"/>
                                  <w:marBottom w:val="0"/>
                                  <w:divBdr>
                                    <w:top w:val="none" w:sz="0" w:space="0" w:color="auto"/>
                                    <w:left w:val="none" w:sz="0" w:space="0" w:color="auto"/>
                                    <w:bottom w:val="none" w:sz="0" w:space="0" w:color="auto"/>
                                    <w:right w:val="none" w:sz="0" w:space="0" w:color="auto"/>
                                  </w:divBdr>
                                  <w:divsChild>
                                    <w:div w:id="1907179746">
                                      <w:marLeft w:val="0"/>
                                      <w:marRight w:val="0"/>
                                      <w:marTop w:val="120"/>
                                      <w:marBottom w:val="480"/>
                                      <w:divBdr>
                                        <w:top w:val="none" w:sz="0" w:space="0" w:color="auto"/>
                                        <w:left w:val="none" w:sz="0" w:space="0" w:color="auto"/>
                                        <w:bottom w:val="none" w:sz="0" w:space="0" w:color="auto"/>
                                        <w:right w:val="none" w:sz="0" w:space="0" w:color="auto"/>
                                      </w:divBdr>
                                      <w:divsChild>
                                        <w:div w:id="107706134">
                                          <w:marLeft w:val="0"/>
                                          <w:marRight w:val="0"/>
                                          <w:marTop w:val="0"/>
                                          <w:marBottom w:val="0"/>
                                          <w:divBdr>
                                            <w:top w:val="none" w:sz="0" w:space="0" w:color="auto"/>
                                            <w:left w:val="none" w:sz="0" w:space="0" w:color="auto"/>
                                            <w:bottom w:val="none" w:sz="0" w:space="0" w:color="auto"/>
                                            <w:right w:val="none" w:sz="0" w:space="0" w:color="auto"/>
                                          </w:divBdr>
                                        </w:div>
                                        <w:div w:id="12352402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427361">
      <w:bodyDiv w:val="1"/>
      <w:marLeft w:val="0"/>
      <w:marRight w:val="0"/>
      <w:marTop w:val="0"/>
      <w:marBottom w:val="0"/>
      <w:divBdr>
        <w:top w:val="none" w:sz="0" w:space="0" w:color="auto"/>
        <w:left w:val="none" w:sz="0" w:space="0" w:color="auto"/>
        <w:bottom w:val="none" w:sz="0" w:space="0" w:color="auto"/>
        <w:right w:val="none" w:sz="0" w:space="0" w:color="auto"/>
      </w:divBdr>
    </w:div>
    <w:div w:id="1849057611">
      <w:bodyDiv w:val="1"/>
      <w:marLeft w:val="0"/>
      <w:marRight w:val="0"/>
      <w:marTop w:val="0"/>
      <w:marBottom w:val="0"/>
      <w:divBdr>
        <w:top w:val="none" w:sz="0" w:space="0" w:color="auto"/>
        <w:left w:val="none" w:sz="0" w:space="0" w:color="auto"/>
        <w:bottom w:val="none" w:sz="0" w:space="0" w:color="auto"/>
        <w:right w:val="none" w:sz="0" w:space="0" w:color="auto"/>
      </w:divBdr>
    </w:div>
    <w:div w:id="1850825663">
      <w:bodyDiv w:val="1"/>
      <w:marLeft w:val="0"/>
      <w:marRight w:val="0"/>
      <w:marTop w:val="0"/>
      <w:marBottom w:val="0"/>
      <w:divBdr>
        <w:top w:val="none" w:sz="0" w:space="0" w:color="auto"/>
        <w:left w:val="none" w:sz="0" w:space="0" w:color="auto"/>
        <w:bottom w:val="none" w:sz="0" w:space="0" w:color="auto"/>
        <w:right w:val="none" w:sz="0" w:space="0" w:color="auto"/>
      </w:divBdr>
    </w:div>
    <w:div w:id="1851412955">
      <w:bodyDiv w:val="1"/>
      <w:marLeft w:val="0"/>
      <w:marRight w:val="0"/>
      <w:marTop w:val="0"/>
      <w:marBottom w:val="0"/>
      <w:divBdr>
        <w:top w:val="none" w:sz="0" w:space="0" w:color="auto"/>
        <w:left w:val="none" w:sz="0" w:space="0" w:color="auto"/>
        <w:bottom w:val="none" w:sz="0" w:space="0" w:color="auto"/>
        <w:right w:val="none" w:sz="0" w:space="0" w:color="auto"/>
      </w:divBdr>
    </w:div>
    <w:div w:id="1852984172">
      <w:bodyDiv w:val="1"/>
      <w:marLeft w:val="0"/>
      <w:marRight w:val="0"/>
      <w:marTop w:val="0"/>
      <w:marBottom w:val="0"/>
      <w:divBdr>
        <w:top w:val="none" w:sz="0" w:space="0" w:color="auto"/>
        <w:left w:val="none" w:sz="0" w:space="0" w:color="auto"/>
        <w:bottom w:val="none" w:sz="0" w:space="0" w:color="auto"/>
        <w:right w:val="none" w:sz="0" w:space="0" w:color="auto"/>
      </w:divBdr>
    </w:div>
    <w:div w:id="1853185219">
      <w:bodyDiv w:val="1"/>
      <w:marLeft w:val="0"/>
      <w:marRight w:val="0"/>
      <w:marTop w:val="0"/>
      <w:marBottom w:val="0"/>
      <w:divBdr>
        <w:top w:val="none" w:sz="0" w:space="0" w:color="auto"/>
        <w:left w:val="none" w:sz="0" w:space="0" w:color="auto"/>
        <w:bottom w:val="none" w:sz="0" w:space="0" w:color="auto"/>
        <w:right w:val="none" w:sz="0" w:space="0" w:color="auto"/>
      </w:divBdr>
    </w:div>
    <w:div w:id="1854539060">
      <w:bodyDiv w:val="1"/>
      <w:marLeft w:val="0"/>
      <w:marRight w:val="0"/>
      <w:marTop w:val="0"/>
      <w:marBottom w:val="0"/>
      <w:divBdr>
        <w:top w:val="none" w:sz="0" w:space="0" w:color="auto"/>
        <w:left w:val="none" w:sz="0" w:space="0" w:color="auto"/>
        <w:bottom w:val="none" w:sz="0" w:space="0" w:color="auto"/>
        <w:right w:val="none" w:sz="0" w:space="0" w:color="auto"/>
      </w:divBdr>
    </w:div>
    <w:div w:id="1865482566">
      <w:bodyDiv w:val="1"/>
      <w:marLeft w:val="0"/>
      <w:marRight w:val="0"/>
      <w:marTop w:val="0"/>
      <w:marBottom w:val="0"/>
      <w:divBdr>
        <w:top w:val="none" w:sz="0" w:space="0" w:color="auto"/>
        <w:left w:val="none" w:sz="0" w:space="0" w:color="auto"/>
        <w:bottom w:val="none" w:sz="0" w:space="0" w:color="auto"/>
        <w:right w:val="none" w:sz="0" w:space="0" w:color="auto"/>
      </w:divBdr>
    </w:div>
    <w:div w:id="1867135466">
      <w:bodyDiv w:val="1"/>
      <w:marLeft w:val="0"/>
      <w:marRight w:val="0"/>
      <w:marTop w:val="0"/>
      <w:marBottom w:val="0"/>
      <w:divBdr>
        <w:top w:val="none" w:sz="0" w:space="0" w:color="auto"/>
        <w:left w:val="none" w:sz="0" w:space="0" w:color="auto"/>
        <w:bottom w:val="none" w:sz="0" w:space="0" w:color="auto"/>
        <w:right w:val="none" w:sz="0" w:space="0" w:color="auto"/>
      </w:divBdr>
    </w:div>
    <w:div w:id="1868524269">
      <w:bodyDiv w:val="1"/>
      <w:marLeft w:val="0"/>
      <w:marRight w:val="0"/>
      <w:marTop w:val="0"/>
      <w:marBottom w:val="0"/>
      <w:divBdr>
        <w:top w:val="none" w:sz="0" w:space="0" w:color="auto"/>
        <w:left w:val="none" w:sz="0" w:space="0" w:color="auto"/>
        <w:bottom w:val="none" w:sz="0" w:space="0" w:color="auto"/>
        <w:right w:val="none" w:sz="0" w:space="0" w:color="auto"/>
      </w:divBdr>
    </w:div>
    <w:div w:id="1880777602">
      <w:bodyDiv w:val="1"/>
      <w:marLeft w:val="0"/>
      <w:marRight w:val="0"/>
      <w:marTop w:val="0"/>
      <w:marBottom w:val="0"/>
      <w:divBdr>
        <w:top w:val="none" w:sz="0" w:space="0" w:color="auto"/>
        <w:left w:val="none" w:sz="0" w:space="0" w:color="auto"/>
        <w:bottom w:val="none" w:sz="0" w:space="0" w:color="auto"/>
        <w:right w:val="none" w:sz="0" w:space="0" w:color="auto"/>
      </w:divBdr>
    </w:div>
    <w:div w:id="1882326529">
      <w:bodyDiv w:val="1"/>
      <w:marLeft w:val="0"/>
      <w:marRight w:val="0"/>
      <w:marTop w:val="0"/>
      <w:marBottom w:val="0"/>
      <w:divBdr>
        <w:top w:val="none" w:sz="0" w:space="0" w:color="auto"/>
        <w:left w:val="none" w:sz="0" w:space="0" w:color="auto"/>
        <w:bottom w:val="none" w:sz="0" w:space="0" w:color="auto"/>
        <w:right w:val="none" w:sz="0" w:space="0" w:color="auto"/>
      </w:divBdr>
    </w:div>
    <w:div w:id="1883636437">
      <w:bodyDiv w:val="1"/>
      <w:marLeft w:val="0"/>
      <w:marRight w:val="0"/>
      <w:marTop w:val="0"/>
      <w:marBottom w:val="0"/>
      <w:divBdr>
        <w:top w:val="none" w:sz="0" w:space="0" w:color="auto"/>
        <w:left w:val="none" w:sz="0" w:space="0" w:color="auto"/>
        <w:bottom w:val="none" w:sz="0" w:space="0" w:color="auto"/>
        <w:right w:val="none" w:sz="0" w:space="0" w:color="auto"/>
      </w:divBdr>
    </w:div>
    <w:div w:id="1886870635">
      <w:bodyDiv w:val="1"/>
      <w:marLeft w:val="0"/>
      <w:marRight w:val="0"/>
      <w:marTop w:val="0"/>
      <w:marBottom w:val="0"/>
      <w:divBdr>
        <w:top w:val="none" w:sz="0" w:space="0" w:color="auto"/>
        <w:left w:val="none" w:sz="0" w:space="0" w:color="auto"/>
        <w:bottom w:val="none" w:sz="0" w:space="0" w:color="auto"/>
        <w:right w:val="none" w:sz="0" w:space="0" w:color="auto"/>
      </w:divBdr>
    </w:div>
    <w:div w:id="1887643434">
      <w:bodyDiv w:val="1"/>
      <w:marLeft w:val="0"/>
      <w:marRight w:val="0"/>
      <w:marTop w:val="0"/>
      <w:marBottom w:val="0"/>
      <w:divBdr>
        <w:top w:val="none" w:sz="0" w:space="0" w:color="auto"/>
        <w:left w:val="none" w:sz="0" w:space="0" w:color="auto"/>
        <w:bottom w:val="none" w:sz="0" w:space="0" w:color="auto"/>
        <w:right w:val="none" w:sz="0" w:space="0" w:color="auto"/>
      </w:divBdr>
      <w:divsChild>
        <w:div w:id="188950684">
          <w:marLeft w:val="0"/>
          <w:marRight w:val="0"/>
          <w:marTop w:val="0"/>
          <w:marBottom w:val="0"/>
          <w:divBdr>
            <w:top w:val="none" w:sz="0" w:space="0" w:color="auto"/>
            <w:left w:val="none" w:sz="0" w:space="0" w:color="auto"/>
            <w:bottom w:val="none" w:sz="0" w:space="0" w:color="auto"/>
            <w:right w:val="none" w:sz="0" w:space="0" w:color="auto"/>
          </w:divBdr>
        </w:div>
        <w:div w:id="1816725874">
          <w:marLeft w:val="0"/>
          <w:marRight w:val="0"/>
          <w:marTop w:val="0"/>
          <w:marBottom w:val="0"/>
          <w:divBdr>
            <w:top w:val="none" w:sz="0" w:space="0" w:color="auto"/>
            <w:left w:val="none" w:sz="0" w:space="0" w:color="auto"/>
            <w:bottom w:val="none" w:sz="0" w:space="0" w:color="auto"/>
            <w:right w:val="none" w:sz="0" w:space="0" w:color="auto"/>
          </w:divBdr>
        </w:div>
        <w:div w:id="2040470990">
          <w:marLeft w:val="75"/>
          <w:marRight w:val="0"/>
          <w:marTop w:val="0"/>
          <w:marBottom w:val="0"/>
          <w:divBdr>
            <w:top w:val="none" w:sz="0" w:space="0" w:color="auto"/>
            <w:left w:val="none" w:sz="0" w:space="0" w:color="auto"/>
            <w:bottom w:val="none" w:sz="0" w:space="0" w:color="auto"/>
            <w:right w:val="none" w:sz="0" w:space="0" w:color="auto"/>
          </w:divBdr>
          <w:divsChild>
            <w:div w:id="776407227">
              <w:marLeft w:val="0"/>
              <w:marRight w:val="0"/>
              <w:marTop w:val="0"/>
              <w:marBottom w:val="0"/>
              <w:divBdr>
                <w:top w:val="none" w:sz="0" w:space="0" w:color="auto"/>
                <w:left w:val="none" w:sz="0" w:space="0" w:color="auto"/>
                <w:bottom w:val="none" w:sz="0" w:space="0" w:color="auto"/>
                <w:right w:val="none" w:sz="0" w:space="0" w:color="auto"/>
              </w:divBdr>
            </w:div>
            <w:div w:id="1768230607">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sChild>
    </w:div>
    <w:div w:id="1889369877">
      <w:bodyDiv w:val="1"/>
      <w:marLeft w:val="0"/>
      <w:marRight w:val="0"/>
      <w:marTop w:val="0"/>
      <w:marBottom w:val="0"/>
      <w:divBdr>
        <w:top w:val="none" w:sz="0" w:space="0" w:color="auto"/>
        <w:left w:val="none" w:sz="0" w:space="0" w:color="auto"/>
        <w:bottom w:val="none" w:sz="0" w:space="0" w:color="auto"/>
        <w:right w:val="none" w:sz="0" w:space="0" w:color="auto"/>
      </w:divBdr>
    </w:div>
    <w:div w:id="1892765031">
      <w:bodyDiv w:val="1"/>
      <w:marLeft w:val="0"/>
      <w:marRight w:val="0"/>
      <w:marTop w:val="0"/>
      <w:marBottom w:val="0"/>
      <w:divBdr>
        <w:top w:val="none" w:sz="0" w:space="0" w:color="auto"/>
        <w:left w:val="none" w:sz="0" w:space="0" w:color="auto"/>
        <w:bottom w:val="none" w:sz="0" w:space="0" w:color="auto"/>
        <w:right w:val="none" w:sz="0" w:space="0" w:color="auto"/>
      </w:divBdr>
      <w:divsChild>
        <w:div w:id="115880276">
          <w:marLeft w:val="0"/>
          <w:marRight w:val="0"/>
          <w:marTop w:val="0"/>
          <w:marBottom w:val="0"/>
          <w:divBdr>
            <w:top w:val="none" w:sz="0" w:space="0" w:color="auto"/>
            <w:left w:val="none" w:sz="0" w:space="0" w:color="auto"/>
            <w:bottom w:val="none" w:sz="0" w:space="0" w:color="auto"/>
            <w:right w:val="none" w:sz="0" w:space="0" w:color="auto"/>
          </w:divBdr>
        </w:div>
        <w:div w:id="220555127">
          <w:marLeft w:val="0"/>
          <w:marRight w:val="0"/>
          <w:marTop w:val="180"/>
          <w:marBottom w:val="0"/>
          <w:divBdr>
            <w:top w:val="none" w:sz="0" w:space="0" w:color="auto"/>
            <w:left w:val="none" w:sz="0" w:space="0" w:color="auto"/>
            <w:bottom w:val="none" w:sz="0" w:space="0" w:color="auto"/>
            <w:right w:val="none" w:sz="0" w:space="0" w:color="auto"/>
          </w:divBdr>
        </w:div>
        <w:div w:id="1400328068">
          <w:marLeft w:val="0"/>
          <w:marRight w:val="0"/>
          <w:marTop w:val="90"/>
          <w:marBottom w:val="210"/>
          <w:divBdr>
            <w:top w:val="single" w:sz="6" w:space="1" w:color="CCCCCC"/>
            <w:left w:val="none" w:sz="0" w:space="0" w:color="auto"/>
            <w:bottom w:val="none" w:sz="0" w:space="0" w:color="auto"/>
            <w:right w:val="none" w:sz="0" w:space="0" w:color="auto"/>
          </w:divBdr>
          <w:divsChild>
            <w:div w:id="1928608320">
              <w:marLeft w:val="180"/>
              <w:marRight w:val="0"/>
              <w:marTop w:val="0"/>
              <w:marBottom w:val="0"/>
              <w:divBdr>
                <w:top w:val="none" w:sz="0" w:space="0" w:color="auto"/>
                <w:left w:val="none" w:sz="0" w:space="0" w:color="auto"/>
                <w:bottom w:val="none" w:sz="0" w:space="0" w:color="auto"/>
                <w:right w:val="none" w:sz="0" w:space="0" w:color="auto"/>
              </w:divBdr>
            </w:div>
          </w:divsChild>
        </w:div>
        <w:div w:id="2022660365">
          <w:marLeft w:val="0"/>
          <w:marRight w:val="0"/>
          <w:marTop w:val="0"/>
          <w:marBottom w:val="0"/>
          <w:divBdr>
            <w:top w:val="none" w:sz="0" w:space="0" w:color="auto"/>
            <w:left w:val="none" w:sz="0" w:space="0" w:color="auto"/>
            <w:bottom w:val="none" w:sz="0" w:space="0" w:color="auto"/>
            <w:right w:val="none" w:sz="0" w:space="0" w:color="auto"/>
          </w:divBdr>
        </w:div>
      </w:divsChild>
    </w:div>
    <w:div w:id="1899003327">
      <w:bodyDiv w:val="1"/>
      <w:marLeft w:val="0"/>
      <w:marRight w:val="0"/>
      <w:marTop w:val="0"/>
      <w:marBottom w:val="0"/>
      <w:divBdr>
        <w:top w:val="none" w:sz="0" w:space="0" w:color="auto"/>
        <w:left w:val="none" w:sz="0" w:space="0" w:color="auto"/>
        <w:bottom w:val="none" w:sz="0" w:space="0" w:color="auto"/>
        <w:right w:val="none" w:sz="0" w:space="0" w:color="auto"/>
      </w:divBdr>
    </w:div>
    <w:div w:id="1901135489">
      <w:bodyDiv w:val="1"/>
      <w:marLeft w:val="0"/>
      <w:marRight w:val="0"/>
      <w:marTop w:val="0"/>
      <w:marBottom w:val="0"/>
      <w:divBdr>
        <w:top w:val="none" w:sz="0" w:space="0" w:color="auto"/>
        <w:left w:val="none" w:sz="0" w:space="0" w:color="auto"/>
        <w:bottom w:val="none" w:sz="0" w:space="0" w:color="auto"/>
        <w:right w:val="none" w:sz="0" w:space="0" w:color="auto"/>
      </w:divBdr>
    </w:div>
    <w:div w:id="1902016626">
      <w:bodyDiv w:val="1"/>
      <w:marLeft w:val="0"/>
      <w:marRight w:val="0"/>
      <w:marTop w:val="0"/>
      <w:marBottom w:val="0"/>
      <w:divBdr>
        <w:top w:val="none" w:sz="0" w:space="0" w:color="auto"/>
        <w:left w:val="none" w:sz="0" w:space="0" w:color="auto"/>
        <w:bottom w:val="none" w:sz="0" w:space="0" w:color="auto"/>
        <w:right w:val="none" w:sz="0" w:space="0" w:color="auto"/>
      </w:divBdr>
      <w:divsChild>
        <w:div w:id="72237847">
          <w:marLeft w:val="0"/>
          <w:marRight w:val="0"/>
          <w:marTop w:val="75"/>
          <w:marBottom w:val="75"/>
          <w:divBdr>
            <w:top w:val="none" w:sz="0" w:space="0" w:color="auto"/>
            <w:left w:val="none" w:sz="0" w:space="0" w:color="auto"/>
            <w:bottom w:val="none" w:sz="0" w:space="0" w:color="auto"/>
            <w:right w:val="none" w:sz="0" w:space="0" w:color="auto"/>
          </w:divBdr>
        </w:div>
        <w:div w:id="1875385032">
          <w:marLeft w:val="0"/>
          <w:marRight w:val="0"/>
          <w:marTop w:val="0"/>
          <w:marBottom w:val="0"/>
          <w:divBdr>
            <w:top w:val="none" w:sz="0" w:space="0" w:color="auto"/>
            <w:left w:val="none" w:sz="0" w:space="0" w:color="auto"/>
            <w:bottom w:val="none" w:sz="0" w:space="0" w:color="auto"/>
            <w:right w:val="none" w:sz="0" w:space="0" w:color="auto"/>
          </w:divBdr>
        </w:div>
        <w:div w:id="1790516376">
          <w:marLeft w:val="0"/>
          <w:marRight w:val="0"/>
          <w:marTop w:val="0"/>
          <w:marBottom w:val="0"/>
          <w:divBdr>
            <w:top w:val="none" w:sz="0" w:space="0" w:color="auto"/>
            <w:left w:val="none" w:sz="0" w:space="0" w:color="auto"/>
            <w:bottom w:val="none" w:sz="0" w:space="0" w:color="auto"/>
            <w:right w:val="none" w:sz="0" w:space="0" w:color="auto"/>
          </w:divBdr>
        </w:div>
        <w:div w:id="1984002964">
          <w:marLeft w:val="0"/>
          <w:marRight w:val="0"/>
          <w:marTop w:val="0"/>
          <w:marBottom w:val="0"/>
          <w:divBdr>
            <w:top w:val="none" w:sz="0" w:space="0" w:color="auto"/>
            <w:left w:val="none" w:sz="0" w:space="0" w:color="auto"/>
            <w:bottom w:val="none" w:sz="0" w:space="0" w:color="auto"/>
            <w:right w:val="none" w:sz="0" w:space="0" w:color="auto"/>
          </w:divBdr>
        </w:div>
        <w:div w:id="2038576868">
          <w:marLeft w:val="0"/>
          <w:marRight w:val="0"/>
          <w:marTop w:val="0"/>
          <w:marBottom w:val="0"/>
          <w:divBdr>
            <w:top w:val="none" w:sz="0" w:space="0" w:color="auto"/>
            <w:left w:val="none" w:sz="0" w:space="0" w:color="auto"/>
            <w:bottom w:val="none" w:sz="0" w:space="0" w:color="auto"/>
            <w:right w:val="none" w:sz="0" w:space="0" w:color="auto"/>
          </w:divBdr>
          <w:divsChild>
            <w:div w:id="1403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3343">
      <w:bodyDiv w:val="1"/>
      <w:marLeft w:val="0"/>
      <w:marRight w:val="0"/>
      <w:marTop w:val="0"/>
      <w:marBottom w:val="0"/>
      <w:divBdr>
        <w:top w:val="none" w:sz="0" w:space="0" w:color="auto"/>
        <w:left w:val="none" w:sz="0" w:space="0" w:color="auto"/>
        <w:bottom w:val="none" w:sz="0" w:space="0" w:color="auto"/>
        <w:right w:val="none" w:sz="0" w:space="0" w:color="auto"/>
      </w:divBdr>
      <w:divsChild>
        <w:div w:id="1320229828">
          <w:marLeft w:val="0"/>
          <w:marRight w:val="225"/>
          <w:marTop w:val="0"/>
          <w:marBottom w:val="75"/>
          <w:divBdr>
            <w:top w:val="none" w:sz="0" w:space="0" w:color="auto"/>
            <w:left w:val="none" w:sz="0" w:space="0" w:color="auto"/>
            <w:bottom w:val="none" w:sz="0" w:space="0" w:color="auto"/>
            <w:right w:val="none" w:sz="0" w:space="0" w:color="auto"/>
          </w:divBdr>
        </w:div>
      </w:divsChild>
    </w:div>
    <w:div w:id="1906137218">
      <w:bodyDiv w:val="1"/>
      <w:marLeft w:val="0"/>
      <w:marRight w:val="0"/>
      <w:marTop w:val="0"/>
      <w:marBottom w:val="0"/>
      <w:divBdr>
        <w:top w:val="none" w:sz="0" w:space="0" w:color="auto"/>
        <w:left w:val="none" w:sz="0" w:space="0" w:color="auto"/>
        <w:bottom w:val="none" w:sz="0" w:space="0" w:color="auto"/>
        <w:right w:val="none" w:sz="0" w:space="0" w:color="auto"/>
      </w:divBdr>
    </w:div>
    <w:div w:id="1907640076">
      <w:bodyDiv w:val="1"/>
      <w:marLeft w:val="0"/>
      <w:marRight w:val="0"/>
      <w:marTop w:val="0"/>
      <w:marBottom w:val="0"/>
      <w:divBdr>
        <w:top w:val="none" w:sz="0" w:space="0" w:color="auto"/>
        <w:left w:val="none" w:sz="0" w:space="0" w:color="auto"/>
        <w:bottom w:val="none" w:sz="0" w:space="0" w:color="auto"/>
        <w:right w:val="none" w:sz="0" w:space="0" w:color="auto"/>
      </w:divBdr>
      <w:divsChild>
        <w:div w:id="1487091449">
          <w:marLeft w:val="75"/>
          <w:marRight w:val="0"/>
          <w:marTop w:val="0"/>
          <w:marBottom w:val="0"/>
          <w:divBdr>
            <w:top w:val="none" w:sz="0" w:space="0" w:color="auto"/>
            <w:left w:val="none" w:sz="0" w:space="0" w:color="auto"/>
            <w:bottom w:val="none" w:sz="0" w:space="0" w:color="auto"/>
            <w:right w:val="none" w:sz="0" w:space="0" w:color="auto"/>
          </w:divBdr>
          <w:divsChild>
            <w:div w:id="1414428061">
              <w:marLeft w:val="0"/>
              <w:marRight w:val="150"/>
              <w:marTop w:val="150"/>
              <w:marBottom w:val="150"/>
              <w:divBdr>
                <w:top w:val="single" w:sz="12" w:space="4" w:color="CCCCCC"/>
                <w:left w:val="single" w:sz="12" w:space="4" w:color="CCCCCC"/>
                <w:bottom w:val="single" w:sz="12" w:space="4" w:color="CCCCCC"/>
                <w:right w:val="single" w:sz="12" w:space="4" w:color="CCCCCC"/>
              </w:divBdr>
            </w:div>
            <w:div w:id="774639696">
              <w:marLeft w:val="0"/>
              <w:marRight w:val="0"/>
              <w:marTop w:val="0"/>
              <w:marBottom w:val="0"/>
              <w:divBdr>
                <w:top w:val="none" w:sz="0" w:space="0" w:color="auto"/>
                <w:left w:val="none" w:sz="0" w:space="0" w:color="auto"/>
                <w:bottom w:val="none" w:sz="0" w:space="0" w:color="auto"/>
                <w:right w:val="none" w:sz="0" w:space="0" w:color="auto"/>
              </w:divBdr>
            </w:div>
          </w:divsChild>
        </w:div>
        <w:div w:id="268897017">
          <w:marLeft w:val="0"/>
          <w:marRight w:val="0"/>
          <w:marTop w:val="0"/>
          <w:marBottom w:val="0"/>
          <w:divBdr>
            <w:top w:val="none" w:sz="0" w:space="0" w:color="auto"/>
            <w:left w:val="none" w:sz="0" w:space="0" w:color="auto"/>
            <w:bottom w:val="none" w:sz="0" w:space="0" w:color="auto"/>
            <w:right w:val="none" w:sz="0" w:space="0" w:color="auto"/>
          </w:divBdr>
        </w:div>
        <w:div w:id="2007127019">
          <w:marLeft w:val="0"/>
          <w:marRight w:val="0"/>
          <w:marTop w:val="0"/>
          <w:marBottom w:val="0"/>
          <w:divBdr>
            <w:top w:val="none" w:sz="0" w:space="0" w:color="auto"/>
            <w:left w:val="none" w:sz="0" w:space="0" w:color="auto"/>
            <w:bottom w:val="none" w:sz="0" w:space="0" w:color="auto"/>
            <w:right w:val="none" w:sz="0" w:space="0" w:color="auto"/>
          </w:divBdr>
        </w:div>
        <w:div w:id="1931811988">
          <w:marLeft w:val="0"/>
          <w:marRight w:val="0"/>
          <w:marTop w:val="0"/>
          <w:marBottom w:val="0"/>
          <w:divBdr>
            <w:top w:val="none" w:sz="0" w:space="0" w:color="auto"/>
            <w:left w:val="none" w:sz="0" w:space="0" w:color="auto"/>
            <w:bottom w:val="none" w:sz="0" w:space="0" w:color="auto"/>
            <w:right w:val="none" w:sz="0" w:space="0" w:color="auto"/>
          </w:divBdr>
        </w:div>
      </w:divsChild>
    </w:div>
    <w:div w:id="1909461244">
      <w:bodyDiv w:val="1"/>
      <w:marLeft w:val="0"/>
      <w:marRight w:val="0"/>
      <w:marTop w:val="0"/>
      <w:marBottom w:val="0"/>
      <w:divBdr>
        <w:top w:val="none" w:sz="0" w:space="0" w:color="auto"/>
        <w:left w:val="none" w:sz="0" w:space="0" w:color="auto"/>
        <w:bottom w:val="none" w:sz="0" w:space="0" w:color="auto"/>
        <w:right w:val="none" w:sz="0" w:space="0" w:color="auto"/>
      </w:divBdr>
    </w:div>
    <w:div w:id="1914198973">
      <w:bodyDiv w:val="1"/>
      <w:marLeft w:val="0"/>
      <w:marRight w:val="0"/>
      <w:marTop w:val="0"/>
      <w:marBottom w:val="0"/>
      <w:divBdr>
        <w:top w:val="none" w:sz="0" w:space="0" w:color="auto"/>
        <w:left w:val="none" w:sz="0" w:space="0" w:color="auto"/>
        <w:bottom w:val="none" w:sz="0" w:space="0" w:color="auto"/>
        <w:right w:val="none" w:sz="0" w:space="0" w:color="auto"/>
      </w:divBdr>
    </w:div>
    <w:div w:id="1915236858">
      <w:bodyDiv w:val="1"/>
      <w:marLeft w:val="0"/>
      <w:marRight w:val="0"/>
      <w:marTop w:val="0"/>
      <w:marBottom w:val="0"/>
      <w:divBdr>
        <w:top w:val="none" w:sz="0" w:space="0" w:color="auto"/>
        <w:left w:val="none" w:sz="0" w:space="0" w:color="auto"/>
        <w:bottom w:val="none" w:sz="0" w:space="0" w:color="auto"/>
        <w:right w:val="none" w:sz="0" w:space="0" w:color="auto"/>
      </w:divBdr>
    </w:div>
    <w:div w:id="1915620863">
      <w:bodyDiv w:val="1"/>
      <w:marLeft w:val="0"/>
      <w:marRight w:val="0"/>
      <w:marTop w:val="0"/>
      <w:marBottom w:val="0"/>
      <w:divBdr>
        <w:top w:val="none" w:sz="0" w:space="0" w:color="auto"/>
        <w:left w:val="none" w:sz="0" w:space="0" w:color="auto"/>
        <w:bottom w:val="none" w:sz="0" w:space="0" w:color="auto"/>
        <w:right w:val="none" w:sz="0" w:space="0" w:color="auto"/>
      </w:divBdr>
    </w:div>
    <w:div w:id="1917084111">
      <w:bodyDiv w:val="1"/>
      <w:marLeft w:val="0"/>
      <w:marRight w:val="0"/>
      <w:marTop w:val="0"/>
      <w:marBottom w:val="0"/>
      <w:divBdr>
        <w:top w:val="none" w:sz="0" w:space="0" w:color="auto"/>
        <w:left w:val="none" w:sz="0" w:space="0" w:color="auto"/>
        <w:bottom w:val="none" w:sz="0" w:space="0" w:color="auto"/>
        <w:right w:val="none" w:sz="0" w:space="0" w:color="auto"/>
      </w:divBdr>
    </w:div>
    <w:div w:id="1920214199">
      <w:bodyDiv w:val="1"/>
      <w:marLeft w:val="0"/>
      <w:marRight w:val="0"/>
      <w:marTop w:val="0"/>
      <w:marBottom w:val="0"/>
      <w:divBdr>
        <w:top w:val="none" w:sz="0" w:space="0" w:color="auto"/>
        <w:left w:val="none" w:sz="0" w:space="0" w:color="auto"/>
        <w:bottom w:val="none" w:sz="0" w:space="0" w:color="auto"/>
        <w:right w:val="none" w:sz="0" w:space="0" w:color="auto"/>
      </w:divBdr>
      <w:divsChild>
        <w:div w:id="497617320">
          <w:marLeft w:val="0"/>
          <w:marRight w:val="0"/>
          <w:marTop w:val="0"/>
          <w:marBottom w:val="0"/>
          <w:divBdr>
            <w:top w:val="none" w:sz="0" w:space="0" w:color="auto"/>
            <w:left w:val="none" w:sz="0" w:space="0" w:color="auto"/>
            <w:bottom w:val="none" w:sz="0" w:space="0" w:color="auto"/>
            <w:right w:val="none" w:sz="0" w:space="0" w:color="auto"/>
          </w:divBdr>
        </w:div>
        <w:div w:id="1727683797">
          <w:marLeft w:val="0"/>
          <w:marRight w:val="0"/>
          <w:marTop w:val="0"/>
          <w:marBottom w:val="0"/>
          <w:divBdr>
            <w:top w:val="none" w:sz="0" w:space="0" w:color="auto"/>
            <w:left w:val="none" w:sz="0" w:space="0" w:color="auto"/>
            <w:bottom w:val="none" w:sz="0" w:space="0" w:color="auto"/>
            <w:right w:val="none" w:sz="0" w:space="0" w:color="auto"/>
          </w:divBdr>
          <w:divsChild>
            <w:div w:id="2066484084">
              <w:marLeft w:val="0"/>
              <w:marRight w:val="0"/>
              <w:marTop w:val="0"/>
              <w:marBottom w:val="0"/>
              <w:divBdr>
                <w:top w:val="none" w:sz="0" w:space="0" w:color="auto"/>
                <w:left w:val="none" w:sz="0" w:space="0" w:color="auto"/>
                <w:bottom w:val="none" w:sz="0" w:space="0" w:color="auto"/>
                <w:right w:val="none" w:sz="0" w:space="0" w:color="auto"/>
              </w:divBdr>
              <w:divsChild>
                <w:div w:id="824512132">
                  <w:marLeft w:val="0"/>
                  <w:marRight w:val="0"/>
                  <w:marTop w:val="0"/>
                  <w:marBottom w:val="0"/>
                  <w:divBdr>
                    <w:top w:val="none" w:sz="0" w:space="0" w:color="auto"/>
                    <w:left w:val="none" w:sz="0" w:space="0" w:color="auto"/>
                    <w:bottom w:val="none" w:sz="0" w:space="0" w:color="auto"/>
                    <w:right w:val="none" w:sz="0" w:space="0" w:color="auto"/>
                  </w:divBdr>
                  <w:divsChild>
                    <w:div w:id="29846220">
                      <w:marLeft w:val="0"/>
                      <w:marRight w:val="0"/>
                      <w:marTop w:val="0"/>
                      <w:marBottom w:val="0"/>
                      <w:divBdr>
                        <w:top w:val="none" w:sz="0" w:space="0" w:color="auto"/>
                        <w:left w:val="none" w:sz="0" w:space="0" w:color="auto"/>
                        <w:bottom w:val="none" w:sz="0" w:space="0" w:color="auto"/>
                        <w:right w:val="none" w:sz="0" w:space="0" w:color="auto"/>
                      </w:divBdr>
                      <w:divsChild>
                        <w:div w:id="250234581">
                          <w:marLeft w:val="0"/>
                          <w:marRight w:val="0"/>
                          <w:marTop w:val="0"/>
                          <w:marBottom w:val="0"/>
                          <w:divBdr>
                            <w:top w:val="none" w:sz="0" w:space="0" w:color="auto"/>
                            <w:left w:val="none" w:sz="0" w:space="0" w:color="auto"/>
                            <w:bottom w:val="none" w:sz="0" w:space="0" w:color="auto"/>
                            <w:right w:val="none" w:sz="0" w:space="0" w:color="auto"/>
                          </w:divBdr>
                        </w:div>
                        <w:div w:id="1350525120">
                          <w:marLeft w:val="0"/>
                          <w:marRight w:val="0"/>
                          <w:marTop w:val="0"/>
                          <w:marBottom w:val="300"/>
                          <w:divBdr>
                            <w:top w:val="none" w:sz="0" w:space="0" w:color="auto"/>
                            <w:left w:val="none" w:sz="0" w:space="0" w:color="auto"/>
                            <w:bottom w:val="none" w:sz="0" w:space="0" w:color="auto"/>
                            <w:right w:val="none" w:sz="0" w:space="0" w:color="auto"/>
                          </w:divBdr>
                          <w:divsChild>
                            <w:div w:id="67773429">
                              <w:marLeft w:val="0"/>
                              <w:marRight w:val="0"/>
                              <w:marTop w:val="0"/>
                              <w:marBottom w:val="0"/>
                              <w:divBdr>
                                <w:top w:val="none" w:sz="0" w:space="0" w:color="auto"/>
                                <w:left w:val="none" w:sz="0" w:space="0" w:color="auto"/>
                                <w:bottom w:val="none" w:sz="0" w:space="0" w:color="auto"/>
                                <w:right w:val="none" w:sz="0" w:space="0" w:color="auto"/>
                              </w:divBdr>
                            </w:div>
                            <w:div w:id="2032220426">
                              <w:marLeft w:val="0"/>
                              <w:marRight w:val="0"/>
                              <w:marTop w:val="0"/>
                              <w:marBottom w:val="0"/>
                              <w:divBdr>
                                <w:top w:val="none" w:sz="0" w:space="0" w:color="auto"/>
                                <w:left w:val="none" w:sz="0" w:space="0" w:color="auto"/>
                                <w:bottom w:val="none" w:sz="0" w:space="0" w:color="auto"/>
                                <w:right w:val="none" w:sz="0" w:space="0" w:color="auto"/>
                              </w:divBdr>
                            </w:div>
                          </w:divsChild>
                        </w:div>
                        <w:div w:id="146330825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1922988510">
      <w:bodyDiv w:val="1"/>
      <w:marLeft w:val="0"/>
      <w:marRight w:val="0"/>
      <w:marTop w:val="0"/>
      <w:marBottom w:val="0"/>
      <w:divBdr>
        <w:top w:val="none" w:sz="0" w:space="0" w:color="auto"/>
        <w:left w:val="none" w:sz="0" w:space="0" w:color="auto"/>
        <w:bottom w:val="none" w:sz="0" w:space="0" w:color="auto"/>
        <w:right w:val="none" w:sz="0" w:space="0" w:color="auto"/>
      </w:divBdr>
    </w:div>
    <w:div w:id="1925801975">
      <w:bodyDiv w:val="1"/>
      <w:marLeft w:val="0"/>
      <w:marRight w:val="0"/>
      <w:marTop w:val="0"/>
      <w:marBottom w:val="0"/>
      <w:divBdr>
        <w:top w:val="none" w:sz="0" w:space="0" w:color="auto"/>
        <w:left w:val="none" w:sz="0" w:space="0" w:color="auto"/>
        <w:bottom w:val="none" w:sz="0" w:space="0" w:color="auto"/>
        <w:right w:val="none" w:sz="0" w:space="0" w:color="auto"/>
      </w:divBdr>
    </w:div>
    <w:div w:id="1925870410">
      <w:bodyDiv w:val="1"/>
      <w:marLeft w:val="0"/>
      <w:marRight w:val="0"/>
      <w:marTop w:val="0"/>
      <w:marBottom w:val="0"/>
      <w:divBdr>
        <w:top w:val="none" w:sz="0" w:space="0" w:color="auto"/>
        <w:left w:val="none" w:sz="0" w:space="0" w:color="auto"/>
        <w:bottom w:val="none" w:sz="0" w:space="0" w:color="auto"/>
        <w:right w:val="none" w:sz="0" w:space="0" w:color="auto"/>
      </w:divBdr>
    </w:div>
    <w:div w:id="1926566931">
      <w:bodyDiv w:val="1"/>
      <w:marLeft w:val="0"/>
      <w:marRight w:val="0"/>
      <w:marTop w:val="0"/>
      <w:marBottom w:val="0"/>
      <w:divBdr>
        <w:top w:val="none" w:sz="0" w:space="0" w:color="auto"/>
        <w:left w:val="none" w:sz="0" w:space="0" w:color="auto"/>
        <w:bottom w:val="none" w:sz="0" w:space="0" w:color="auto"/>
        <w:right w:val="none" w:sz="0" w:space="0" w:color="auto"/>
      </w:divBdr>
    </w:div>
    <w:div w:id="1929608951">
      <w:bodyDiv w:val="1"/>
      <w:marLeft w:val="0"/>
      <w:marRight w:val="0"/>
      <w:marTop w:val="0"/>
      <w:marBottom w:val="0"/>
      <w:divBdr>
        <w:top w:val="none" w:sz="0" w:space="0" w:color="auto"/>
        <w:left w:val="none" w:sz="0" w:space="0" w:color="auto"/>
        <w:bottom w:val="none" w:sz="0" w:space="0" w:color="auto"/>
        <w:right w:val="none" w:sz="0" w:space="0" w:color="auto"/>
      </w:divBdr>
    </w:div>
    <w:div w:id="1931310166">
      <w:bodyDiv w:val="1"/>
      <w:marLeft w:val="0"/>
      <w:marRight w:val="0"/>
      <w:marTop w:val="0"/>
      <w:marBottom w:val="0"/>
      <w:divBdr>
        <w:top w:val="none" w:sz="0" w:space="0" w:color="auto"/>
        <w:left w:val="none" w:sz="0" w:space="0" w:color="auto"/>
        <w:bottom w:val="none" w:sz="0" w:space="0" w:color="auto"/>
        <w:right w:val="none" w:sz="0" w:space="0" w:color="auto"/>
      </w:divBdr>
    </w:div>
    <w:div w:id="1933204218">
      <w:bodyDiv w:val="1"/>
      <w:marLeft w:val="0"/>
      <w:marRight w:val="0"/>
      <w:marTop w:val="0"/>
      <w:marBottom w:val="0"/>
      <w:divBdr>
        <w:top w:val="none" w:sz="0" w:space="0" w:color="auto"/>
        <w:left w:val="none" w:sz="0" w:space="0" w:color="auto"/>
        <w:bottom w:val="none" w:sz="0" w:space="0" w:color="auto"/>
        <w:right w:val="none" w:sz="0" w:space="0" w:color="auto"/>
      </w:divBdr>
      <w:divsChild>
        <w:div w:id="196620703">
          <w:marLeft w:val="0"/>
          <w:marRight w:val="0"/>
          <w:marTop w:val="0"/>
          <w:marBottom w:val="0"/>
          <w:divBdr>
            <w:top w:val="none" w:sz="0" w:space="0" w:color="auto"/>
            <w:left w:val="none" w:sz="0" w:space="0" w:color="auto"/>
            <w:bottom w:val="none" w:sz="0" w:space="0" w:color="auto"/>
            <w:right w:val="none" w:sz="0" w:space="0" w:color="auto"/>
          </w:divBdr>
        </w:div>
        <w:div w:id="247350762">
          <w:marLeft w:val="75"/>
          <w:marRight w:val="0"/>
          <w:marTop w:val="0"/>
          <w:marBottom w:val="0"/>
          <w:divBdr>
            <w:top w:val="none" w:sz="0" w:space="0" w:color="auto"/>
            <w:left w:val="none" w:sz="0" w:space="0" w:color="auto"/>
            <w:bottom w:val="none" w:sz="0" w:space="0" w:color="auto"/>
            <w:right w:val="none" w:sz="0" w:space="0" w:color="auto"/>
          </w:divBdr>
          <w:divsChild>
            <w:div w:id="562758421">
              <w:marLeft w:val="0"/>
              <w:marRight w:val="150"/>
              <w:marTop w:val="150"/>
              <w:marBottom w:val="150"/>
              <w:divBdr>
                <w:top w:val="single" w:sz="12" w:space="4" w:color="CCCCCC"/>
                <w:left w:val="single" w:sz="12" w:space="4" w:color="CCCCCC"/>
                <w:bottom w:val="single" w:sz="12" w:space="4" w:color="CCCCCC"/>
                <w:right w:val="single" w:sz="12" w:space="4" w:color="CCCCCC"/>
              </w:divBdr>
            </w:div>
            <w:div w:id="1201629078">
              <w:marLeft w:val="0"/>
              <w:marRight w:val="0"/>
              <w:marTop w:val="0"/>
              <w:marBottom w:val="0"/>
              <w:divBdr>
                <w:top w:val="none" w:sz="0" w:space="0" w:color="auto"/>
                <w:left w:val="none" w:sz="0" w:space="0" w:color="auto"/>
                <w:bottom w:val="none" w:sz="0" w:space="0" w:color="auto"/>
                <w:right w:val="none" w:sz="0" w:space="0" w:color="auto"/>
              </w:divBdr>
            </w:div>
          </w:divsChild>
        </w:div>
        <w:div w:id="696396426">
          <w:marLeft w:val="0"/>
          <w:marRight w:val="0"/>
          <w:marTop w:val="0"/>
          <w:marBottom w:val="0"/>
          <w:divBdr>
            <w:top w:val="none" w:sz="0" w:space="0" w:color="auto"/>
            <w:left w:val="none" w:sz="0" w:space="0" w:color="auto"/>
            <w:bottom w:val="none" w:sz="0" w:space="0" w:color="auto"/>
            <w:right w:val="none" w:sz="0" w:space="0" w:color="auto"/>
          </w:divBdr>
        </w:div>
        <w:div w:id="1019432502">
          <w:marLeft w:val="0"/>
          <w:marRight w:val="0"/>
          <w:marTop w:val="0"/>
          <w:marBottom w:val="0"/>
          <w:divBdr>
            <w:top w:val="none" w:sz="0" w:space="0" w:color="auto"/>
            <w:left w:val="none" w:sz="0" w:space="0" w:color="auto"/>
            <w:bottom w:val="none" w:sz="0" w:space="0" w:color="auto"/>
            <w:right w:val="none" w:sz="0" w:space="0" w:color="auto"/>
          </w:divBdr>
        </w:div>
      </w:divsChild>
    </w:div>
    <w:div w:id="1935548480">
      <w:bodyDiv w:val="1"/>
      <w:marLeft w:val="0"/>
      <w:marRight w:val="0"/>
      <w:marTop w:val="0"/>
      <w:marBottom w:val="0"/>
      <w:divBdr>
        <w:top w:val="none" w:sz="0" w:space="0" w:color="auto"/>
        <w:left w:val="none" w:sz="0" w:space="0" w:color="auto"/>
        <w:bottom w:val="none" w:sz="0" w:space="0" w:color="auto"/>
        <w:right w:val="none" w:sz="0" w:space="0" w:color="auto"/>
      </w:divBdr>
    </w:div>
    <w:div w:id="1935625762">
      <w:bodyDiv w:val="1"/>
      <w:marLeft w:val="0"/>
      <w:marRight w:val="0"/>
      <w:marTop w:val="0"/>
      <w:marBottom w:val="0"/>
      <w:divBdr>
        <w:top w:val="none" w:sz="0" w:space="0" w:color="auto"/>
        <w:left w:val="none" w:sz="0" w:space="0" w:color="auto"/>
        <w:bottom w:val="none" w:sz="0" w:space="0" w:color="auto"/>
        <w:right w:val="none" w:sz="0" w:space="0" w:color="auto"/>
      </w:divBdr>
    </w:div>
    <w:div w:id="1938711372">
      <w:bodyDiv w:val="1"/>
      <w:marLeft w:val="0"/>
      <w:marRight w:val="0"/>
      <w:marTop w:val="0"/>
      <w:marBottom w:val="0"/>
      <w:divBdr>
        <w:top w:val="none" w:sz="0" w:space="0" w:color="auto"/>
        <w:left w:val="none" w:sz="0" w:space="0" w:color="auto"/>
        <w:bottom w:val="none" w:sz="0" w:space="0" w:color="auto"/>
        <w:right w:val="none" w:sz="0" w:space="0" w:color="auto"/>
      </w:divBdr>
    </w:div>
    <w:div w:id="1939485170">
      <w:bodyDiv w:val="1"/>
      <w:marLeft w:val="0"/>
      <w:marRight w:val="0"/>
      <w:marTop w:val="0"/>
      <w:marBottom w:val="0"/>
      <w:divBdr>
        <w:top w:val="none" w:sz="0" w:space="0" w:color="auto"/>
        <w:left w:val="none" w:sz="0" w:space="0" w:color="auto"/>
        <w:bottom w:val="none" w:sz="0" w:space="0" w:color="auto"/>
        <w:right w:val="none" w:sz="0" w:space="0" w:color="auto"/>
      </w:divBdr>
    </w:div>
    <w:div w:id="1946687690">
      <w:bodyDiv w:val="1"/>
      <w:marLeft w:val="0"/>
      <w:marRight w:val="0"/>
      <w:marTop w:val="0"/>
      <w:marBottom w:val="0"/>
      <w:divBdr>
        <w:top w:val="none" w:sz="0" w:space="0" w:color="auto"/>
        <w:left w:val="none" w:sz="0" w:space="0" w:color="auto"/>
        <w:bottom w:val="none" w:sz="0" w:space="0" w:color="auto"/>
        <w:right w:val="none" w:sz="0" w:space="0" w:color="auto"/>
      </w:divBdr>
    </w:div>
    <w:div w:id="1948658431">
      <w:bodyDiv w:val="1"/>
      <w:marLeft w:val="0"/>
      <w:marRight w:val="0"/>
      <w:marTop w:val="0"/>
      <w:marBottom w:val="0"/>
      <w:divBdr>
        <w:top w:val="none" w:sz="0" w:space="0" w:color="auto"/>
        <w:left w:val="none" w:sz="0" w:space="0" w:color="auto"/>
        <w:bottom w:val="none" w:sz="0" w:space="0" w:color="auto"/>
        <w:right w:val="none" w:sz="0" w:space="0" w:color="auto"/>
      </w:divBdr>
    </w:div>
    <w:div w:id="1949268826">
      <w:bodyDiv w:val="1"/>
      <w:marLeft w:val="0"/>
      <w:marRight w:val="0"/>
      <w:marTop w:val="0"/>
      <w:marBottom w:val="0"/>
      <w:divBdr>
        <w:top w:val="none" w:sz="0" w:space="0" w:color="auto"/>
        <w:left w:val="none" w:sz="0" w:space="0" w:color="auto"/>
        <w:bottom w:val="none" w:sz="0" w:space="0" w:color="auto"/>
        <w:right w:val="none" w:sz="0" w:space="0" w:color="auto"/>
      </w:divBdr>
    </w:div>
    <w:div w:id="1949698797">
      <w:bodyDiv w:val="1"/>
      <w:marLeft w:val="0"/>
      <w:marRight w:val="0"/>
      <w:marTop w:val="0"/>
      <w:marBottom w:val="0"/>
      <w:divBdr>
        <w:top w:val="none" w:sz="0" w:space="0" w:color="auto"/>
        <w:left w:val="none" w:sz="0" w:space="0" w:color="auto"/>
        <w:bottom w:val="none" w:sz="0" w:space="0" w:color="auto"/>
        <w:right w:val="none" w:sz="0" w:space="0" w:color="auto"/>
      </w:divBdr>
    </w:div>
    <w:div w:id="1949924336">
      <w:bodyDiv w:val="1"/>
      <w:marLeft w:val="0"/>
      <w:marRight w:val="0"/>
      <w:marTop w:val="0"/>
      <w:marBottom w:val="0"/>
      <w:divBdr>
        <w:top w:val="none" w:sz="0" w:space="0" w:color="auto"/>
        <w:left w:val="none" w:sz="0" w:space="0" w:color="auto"/>
        <w:bottom w:val="none" w:sz="0" w:space="0" w:color="auto"/>
        <w:right w:val="none" w:sz="0" w:space="0" w:color="auto"/>
      </w:divBdr>
    </w:div>
    <w:div w:id="1950820123">
      <w:bodyDiv w:val="1"/>
      <w:marLeft w:val="0"/>
      <w:marRight w:val="0"/>
      <w:marTop w:val="0"/>
      <w:marBottom w:val="0"/>
      <w:divBdr>
        <w:top w:val="none" w:sz="0" w:space="0" w:color="auto"/>
        <w:left w:val="none" w:sz="0" w:space="0" w:color="auto"/>
        <w:bottom w:val="none" w:sz="0" w:space="0" w:color="auto"/>
        <w:right w:val="none" w:sz="0" w:space="0" w:color="auto"/>
      </w:divBdr>
    </w:div>
    <w:div w:id="1968390189">
      <w:bodyDiv w:val="1"/>
      <w:marLeft w:val="0"/>
      <w:marRight w:val="0"/>
      <w:marTop w:val="0"/>
      <w:marBottom w:val="0"/>
      <w:divBdr>
        <w:top w:val="none" w:sz="0" w:space="0" w:color="auto"/>
        <w:left w:val="none" w:sz="0" w:space="0" w:color="auto"/>
        <w:bottom w:val="none" w:sz="0" w:space="0" w:color="auto"/>
        <w:right w:val="none" w:sz="0" w:space="0" w:color="auto"/>
      </w:divBdr>
    </w:div>
    <w:div w:id="1974361199">
      <w:bodyDiv w:val="1"/>
      <w:marLeft w:val="0"/>
      <w:marRight w:val="0"/>
      <w:marTop w:val="0"/>
      <w:marBottom w:val="0"/>
      <w:divBdr>
        <w:top w:val="none" w:sz="0" w:space="0" w:color="auto"/>
        <w:left w:val="none" w:sz="0" w:space="0" w:color="auto"/>
        <w:bottom w:val="none" w:sz="0" w:space="0" w:color="auto"/>
        <w:right w:val="none" w:sz="0" w:space="0" w:color="auto"/>
      </w:divBdr>
    </w:div>
    <w:div w:id="1974601094">
      <w:bodyDiv w:val="1"/>
      <w:marLeft w:val="0"/>
      <w:marRight w:val="0"/>
      <w:marTop w:val="0"/>
      <w:marBottom w:val="0"/>
      <w:divBdr>
        <w:top w:val="none" w:sz="0" w:space="0" w:color="auto"/>
        <w:left w:val="none" w:sz="0" w:space="0" w:color="auto"/>
        <w:bottom w:val="none" w:sz="0" w:space="0" w:color="auto"/>
        <w:right w:val="none" w:sz="0" w:space="0" w:color="auto"/>
      </w:divBdr>
    </w:div>
    <w:div w:id="1980382368">
      <w:bodyDiv w:val="1"/>
      <w:marLeft w:val="0"/>
      <w:marRight w:val="0"/>
      <w:marTop w:val="0"/>
      <w:marBottom w:val="0"/>
      <w:divBdr>
        <w:top w:val="none" w:sz="0" w:space="0" w:color="auto"/>
        <w:left w:val="none" w:sz="0" w:space="0" w:color="auto"/>
        <w:bottom w:val="none" w:sz="0" w:space="0" w:color="auto"/>
        <w:right w:val="none" w:sz="0" w:space="0" w:color="auto"/>
      </w:divBdr>
      <w:divsChild>
        <w:div w:id="2079283349">
          <w:marLeft w:val="0"/>
          <w:marRight w:val="0"/>
          <w:marTop w:val="0"/>
          <w:marBottom w:val="0"/>
          <w:divBdr>
            <w:top w:val="none" w:sz="0" w:space="0" w:color="auto"/>
            <w:left w:val="none" w:sz="0" w:space="0" w:color="auto"/>
            <w:bottom w:val="none" w:sz="0" w:space="0" w:color="auto"/>
            <w:right w:val="none" w:sz="0" w:space="0" w:color="auto"/>
          </w:divBdr>
        </w:div>
      </w:divsChild>
    </w:div>
    <w:div w:id="1986621790">
      <w:bodyDiv w:val="1"/>
      <w:marLeft w:val="0"/>
      <w:marRight w:val="0"/>
      <w:marTop w:val="0"/>
      <w:marBottom w:val="0"/>
      <w:divBdr>
        <w:top w:val="none" w:sz="0" w:space="0" w:color="auto"/>
        <w:left w:val="none" w:sz="0" w:space="0" w:color="auto"/>
        <w:bottom w:val="none" w:sz="0" w:space="0" w:color="auto"/>
        <w:right w:val="none" w:sz="0" w:space="0" w:color="auto"/>
      </w:divBdr>
    </w:div>
    <w:div w:id="1987586276">
      <w:bodyDiv w:val="1"/>
      <w:marLeft w:val="0"/>
      <w:marRight w:val="0"/>
      <w:marTop w:val="0"/>
      <w:marBottom w:val="0"/>
      <w:divBdr>
        <w:top w:val="none" w:sz="0" w:space="0" w:color="auto"/>
        <w:left w:val="none" w:sz="0" w:space="0" w:color="auto"/>
        <w:bottom w:val="none" w:sz="0" w:space="0" w:color="auto"/>
        <w:right w:val="none" w:sz="0" w:space="0" w:color="auto"/>
      </w:divBdr>
    </w:div>
    <w:div w:id="1995521797">
      <w:bodyDiv w:val="1"/>
      <w:marLeft w:val="0"/>
      <w:marRight w:val="0"/>
      <w:marTop w:val="0"/>
      <w:marBottom w:val="0"/>
      <w:divBdr>
        <w:top w:val="none" w:sz="0" w:space="0" w:color="auto"/>
        <w:left w:val="none" w:sz="0" w:space="0" w:color="auto"/>
        <w:bottom w:val="none" w:sz="0" w:space="0" w:color="auto"/>
        <w:right w:val="none" w:sz="0" w:space="0" w:color="auto"/>
      </w:divBdr>
    </w:div>
    <w:div w:id="1996643743">
      <w:bodyDiv w:val="1"/>
      <w:marLeft w:val="0"/>
      <w:marRight w:val="0"/>
      <w:marTop w:val="0"/>
      <w:marBottom w:val="0"/>
      <w:divBdr>
        <w:top w:val="none" w:sz="0" w:space="0" w:color="auto"/>
        <w:left w:val="none" w:sz="0" w:space="0" w:color="auto"/>
        <w:bottom w:val="none" w:sz="0" w:space="0" w:color="auto"/>
        <w:right w:val="none" w:sz="0" w:space="0" w:color="auto"/>
      </w:divBdr>
    </w:div>
    <w:div w:id="1997029908">
      <w:bodyDiv w:val="1"/>
      <w:marLeft w:val="0"/>
      <w:marRight w:val="0"/>
      <w:marTop w:val="0"/>
      <w:marBottom w:val="0"/>
      <w:divBdr>
        <w:top w:val="none" w:sz="0" w:space="0" w:color="auto"/>
        <w:left w:val="none" w:sz="0" w:space="0" w:color="auto"/>
        <w:bottom w:val="none" w:sz="0" w:space="0" w:color="auto"/>
        <w:right w:val="none" w:sz="0" w:space="0" w:color="auto"/>
      </w:divBdr>
    </w:div>
    <w:div w:id="2003003894">
      <w:bodyDiv w:val="1"/>
      <w:marLeft w:val="0"/>
      <w:marRight w:val="0"/>
      <w:marTop w:val="0"/>
      <w:marBottom w:val="0"/>
      <w:divBdr>
        <w:top w:val="none" w:sz="0" w:space="0" w:color="auto"/>
        <w:left w:val="none" w:sz="0" w:space="0" w:color="auto"/>
        <w:bottom w:val="none" w:sz="0" w:space="0" w:color="auto"/>
        <w:right w:val="none" w:sz="0" w:space="0" w:color="auto"/>
      </w:divBdr>
    </w:div>
    <w:div w:id="2004777118">
      <w:bodyDiv w:val="1"/>
      <w:marLeft w:val="0"/>
      <w:marRight w:val="0"/>
      <w:marTop w:val="0"/>
      <w:marBottom w:val="0"/>
      <w:divBdr>
        <w:top w:val="none" w:sz="0" w:space="0" w:color="auto"/>
        <w:left w:val="none" w:sz="0" w:space="0" w:color="auto"/>
        <w:bottom w:val="none" w:sz="0" w:space="0" w:color="auto"/>
        <w:right w:val="none" w:sz="0" w:space="0" w:color="auto"/>
      </w:divBdr>
    </w:div>
    <w:div w:id="2017150978">
      <w:bodyDiv w:val="1"/>
      <w:marLeft w:val="0"/>
      <w:marRight w:val="0"/>
      <w:marTop w:val="0"/>
      <w:marBottom w:val="0"/>
      <w:divBdr>
        <w:top w:val="none" w:sz="0" w:space="0" w:color="auto"/>
        <w:left w:val="none" w:sz="0" w:space="0" w:color="auto"/>
        <w:bottom w:val="none" w:sz="0" w:space="0" w:color="auto"/>
        <w:right w:val="none" w:sz="0" w:space="0" w:color="auto"/>
      </w:divBdr>
    </w:div>
    <w:div w:id="2018539633">
      <w:bodyDiv w:val="1"/>
      <w:marLeft w:val="0"/>
      <w:marRight w:val="0"/>
      <w:marTop w:val="0"/>
      <w:marBottom w:val="0"/>
      <w:divBdr>
        <w:top w:val="none" w:sz="0" w:space="0" w:color="auto"/>
        <w:left w:val="none" w:sz="0" w:space="0" w:color="auto"/>
        <w:bottom w:val="none" w:sz="0" w:space="0" w:color="auto"/>
        <w:right w:val="none" w:sz="0" w:space="0" w:color="auto"/>
      </w:divBdr>
    </w:div>
    <w:div w:id="2020429206">
      <w:bodyDiv w:val="1"/>
      <w:marLeft w:val="0"/>
      <w:marRight w:val="0"/>
      <w:marTop w:val="0"/>
      <w:marBottom w:val="0"/>
      <w:divBdr>
        <w:top w:val="none" w:sz="0" w:space="0" w:color="auto"/>
        <w:left w:val="none" w:sz="0" w:space="0" w:color="auto"/>
        <w:bottom w:val="none" w:sz="0" w:space="0" w:color="auto"/>
        <w:right w:val="none" w:sz="0" w:space="0" w:color="auto"/>
      </w:divBdr>
    </w:div>
    <w:div w:id="2021076341">
      <w:bodyDiv w:val="1"/>
      <w:marLeft w:val="0"/>
      <w:marRight w:val="0"/>
      <w:marTop w:val="0"/>
      <w:marBottom w:val="0"/>
      <w:divBdr>
        <w:top w:val="none" w:sz="0" w:space="0" w:color="auto"/>
        <w:left w:val="none" w:sz="0" w:space="0" w:color="auto"/>
        <w:bottom w:val="none" w:sz="0" w:space="0" w:color="auto"/>
        <w:right w:val="none" w:sz="0" w:space="0" w:color="auto"/>
      </w:divBdr>
      <w:divsChild>
        <w:div w:id="126172127">
          <w:marLeft w:val="0"/>
          <w:marRight w:val="0"/>
          <w:marTop w:val="0"/>
          <w:marBottom w:val="0"/>
          <w:divBdr>
            <w:top w:val="none" w:sz="0" w:space="0" w:color="auto"/>
            <w:left w:val="none" w:sz="0" w:space="0" w:color="auto"/>
            <w:bottom w:val="none" w:sz="0" w:space="0" w:color="auto"/>
            <w:right w:val="none" w:sz="0" w:space="0" w:color="auto"/>
          </w:divBdr>
        </w:div>
      </w:divsChild>
    </w:div>
    <w:div w:id="2024748356">
      <w:bodyDiv w:val="1"/>
      <w:marLeft w:val="0"/>
      <w:marRight w:val="0"/>
      <w:marTop w:val="0"/>
      <w:marBottom w:val="0"/>
      <w:divBdr>
        <w:top w:val="none" w:sz="0" w:space="0" w:color="auto"/>
        <w:left w:val="none" w:sz="0" w:space="0" w:color="auto"/>
        <w:bottom w:val="none" w:sz="0" w:space="0" w:color="auto"/>
        <w:right w:val="none" w:sz="0" w:space="0" w:color="auto"/>
      </w:divBdr>
    </w:div>
    <w:div w:id="2025090802">
      <w:bodyDiv w:val="1"/>
      <w:marLeft w:val="0"/>
      <w:marRight w:val="0"/>
      <w:marTop w:val="0"/>
      <w:marBottom w:val="0"/>
      <w:divBdr>
        <w:top w:val="none" w:sz="0" w:space="0" w:color="auto"/>
        <w:left w:val="none" w:sz="0" w:space="0" w:color="auto"/>
        <w:bottom w:val="none" w:sz="0" w:space="0" w:color="auto"/>
        <w:right w:val="none" w:sz="0" w:space="0" w:color="auto"/>
      </w:divBdr>
    </w:div>
    <w:div w:id="2028869519">
      <w:bodyDiv w:val="1"/>
      <w:marLeft w:val="0"/>
      <w:marRight w:val="0"/>
      <w:marTop w:val="0"/>
      <w:marBottom w:val="0"/>
      <w:divBdr>
        <w:top w:val="none" w:sz="0" w:space="0" w:color="auto"/>
        <w:left w:val="none" w:sz="0" w:space="0" w:color="auto"/>
        <w:bottom w:val="none" w:sz="0" w:space="0" w:color="auto"/>
        <w:right w:val="none" w:sz="0" w:space="0" w:color="auto"/>
      </w:divBdr>
    </w:div>
    <w:div w:id="2033258057">
      <w:bodyDiv w:val="1"/>
      <w:marLeft w:val="0"/>
      <w:marRight w:val="0"/>
      <w:marTop w:val="0"/>
      <w:marBottom w:val="0"/>
      <w:divBdr>
        <w:top w:val="none" w:sz="0" w:space="0" w:color="auto"/>
        <w:left w:val="none" w:sz="0" w:space="0" w:color="auto"/>
        <w:bottom w:val="none" w:sz="0" w:space="0" w:color="auto"/>
        <w:right w:val="none" w:sz="0" w:space="0" w:color="auto"/>
      </w:divBdr>
    </w:div>
    <w:div w:id="2034380952">
      <w:bodyDiv w:val="1"/>
      <w:marLeft w:val="0"/>
      <w:marRight w:val="0"/>
      <w:marTop w:val="0"/>
      <w:marBottom w:val="0"/>
      <w:divBdr>
        <w:top w:val="none" w:sz="0" w:space="0" w:color="auto"/>
        <w:left w:val="none" w:sz="0" w:space="0" w:color="auto"/>
        <w:bottom w:val="none" w:sz="0" w:space="0" w:color="auto"/>
        <w:right w:val="none" w:sz="0" w:space="0" w:color="auto"/>
      </w:divBdr>
    </w:div>
    <w:div w:id="2038315430">
      <w:bodyDiv w:val="1"/>
      <w:marLeft w:val="0"/>
      <w:marRight w:val="0"/>
      <w:marTop w:val="0"/>
      <w:marBottom w:val="0"/>
      <w:divBdr>
        <w:top w:val="none" w:sz="0" w:space="0" w:color="auto"/>
        <w:left w:val="none" w:sz="0" w:space="0" w:color="auto"/>
        <w:bottom w:val="none" w:sz="0" w:space="0" w:color="auto"/>
        <w:right w:val="none" w:sz="0" w:space="0" w:color="auto"/>
      </w:divBdr>
    </w:div>
    <w:div w:id="2038776339">
      <w:bodyDiv w:val="1"/>
      <w:marLeft w:val="0"/>
      <w:marRight w:val="0"/>
      <w:marTop w:val="0"/>
      <w:marBottom w:val="0"/>
      <w:divBdr>
        <w:top w:val="none" w:sz="0" w:space="0" w:color="auto"/>
        <w:left w:val="none" w:sz="0" w:space="0" w:color="auto"/>
        <w:bottom w:val="none" w:sz="0" w:space="0" w:color="auto"/>
        <w:right w:val="none" w:sz="0" w:space="0" w:color="auto"/>
      </w:divBdr>
    </w:div>
    <w:div w:id="2040819130">
      <w:bodyDiv w:val="1"/>
      <w:marLeft w:val="0"/>
      <w:marRight w:val="0"/>
      <w:marTop w:val="0"/>
      <w:marBottom w:val="0"/>
      <w:divBdr>
        <w:top w:val="none" w:sz="0" w:space="0" w:color="auto"/>
        <w:left w:val="none" w:sz="0" w:space="0" w:color="auto"/>
        <w:bottom w:val="none" w:sz="0" w:space="0" w:color="auto"/>
        <w:right w:val="none" w:sz="0" w:space="0" w:color="auto"/>
      </w:divBdr>
    </w:div>
    <w:div w:id="2045862906">
      <w:bodyDiv w:val="1"/>
      <w:marLeft w:val="0"/>
      <w:marRight w:val="0"/>
      <w:marTop w:val="0"/>
      <w:marBottom w:val="0"/>
      <w:divBdr>
        <w:top w:val="none" w:sz="0" w:space="0" w:color="auto"/>
        <w:left w:val="none" w:sz="0" w:space="0" w:color="auto"/>
        <w:bottom w:val="none" w:sz="0" w:space="0" w:color="auto"/>
        <w:right w:val="none" w:sz="0" w:space="0" w:color="auto"/>
      </w:divBdr>
    </w:div>
    <w:div w:id="2046634783">
      <w:bodyDiv w:val="1"/>
      <w:marLeft w:val="0"/>
      <w:marRight w:val="0"/>
      <w:marTop w:val="0"/>
      <w:marBottom w:val="0"/>
      <w:divBdr>
        <w:top w:val="none" w:sz="0" w:space="0" w:color="auto"/>
        <w:left w:val="none" w:sz="0" w:space="0" w:color="auto"/>
        <w:bottom w:val="none" w:sz="0" w:space="0" w:color="auto"/>
        <w:right w:val="none" w:sz="0" w:space="0" w:color="auto"/>
      </w:divBdr>
    </w:div>
    <w:div w:id="2048210980">
      <w:bodyDiv w:val="1"/>
      <w:marLeft w:val="0"/>
      <w:marRight w:val="0"/>
      <w:marTop w:val="0"/>
      <w:marBottom w:val="0"/>
      <w:divBdr>
        <w:top w:val="none" w:sz="0" w:space="0" w:color="auto"/>
        <w:left w:val="none" w:sz="0" w:space="0" w:color="auto"/>
        <w:bottom w:val="none" w:sz="0" w:space="0" w:color="auto"/>
        <w:right w:val="none" w:sz="0" w:space="0" w:color="auto"/>
      </w:divBdr>
      <w:divsChild>
        <w:div w:id="22096982">
          <w:marLeft w:val="0"/>
          <w:marRight w:val="0"/>
          <w:marTop w:val="0"/>
          <w:marBottom w:val="0"/>
          <w:divBdr>
            <w:top w:val="none" w:sz="0" w:space="0" w:color="auto"/>
            <w:left w:val="none" w:sz="0" w:space="0" w:color="auto"/>
            <w:bottom w:val="none" w:sz="0" w:space="0" w:color="auto"/>
            <w:right w:val="none" w:sz="0" w:space="0" w:color="auto"/>
          </w:divBdr>
          <w:divsChild>
            <w:div w:id="440996317">
              <w:marLeft w:val="0"/>
              <w:marRight w:val="0"/>
              <w:marTop w:val="0"/>
              <w:marBottom w:val="0"/>
              <w:divBdr>
                <w:top w:val="none" w:sz="0" w:space="0" w:color="auto"/>
                <w:left w:val="none" w:sz="0" w:space="0" w:color="auto"/>
                <w:bottom w:val="none" w:sz="0" w:space="0" w:color="auto"/>
                <w:right w:val="none" w:sz="0" w:space="0" w:color="auto"/>
              </w:divBdr>
            </w:div>
            <w:div w:id="653532937">
              <w:marLeft w:val="75"/>
              <w:marRight w:val="0"/>
              <w:marTop w:val="0"/>
              <w:marBottom w:val="0"/>
              <w:divBdr>
                <w:top w:val="none" w:sz="0" w:space="0" w:color="auto"/>
                <w:left w:val="none" w:sz="0" w:space="0" w:color="auto"/>
                <w:bottom w:val="none" w:sz="0" w:space="0" w:color="auto"/>
                <w:right w:val="none" w:sz="0" w:space="0" w:color="auto"/>
              </w:divBdr>
              <w:divsChild>
                <w:div w:id="1106847220">
                  <w:marLeft w:val="0"/>
                  <w:marRight w:val="0"/>
                  <w:marTop w:val="0"/>
                  <w:marBottom w:val="0"/>
                  <w:divBdr>
                    <w:top w:val="none" w:sz="0" w:space="0" w:color="auto"/>
                    <w:left w:val="none" w:sz="0" w:space="0" w:color="auto"/>
                    <w:bottom w:val="none" w:sz="0" w:space="0" w:color="auto"/>
                    <w:right w:val="none" w:sz="0" w:space="0" w:color="auto"/>
                  </w:divBdr>
                </w:div>
                <w:div w:id="1990017681">
                  <w:marLeft w:val="0"/>
                  <w:marRight w:val="150"/>
                  <w:marTop w:val="150"/>
                  <w:marBottom w:val="150"/>
                  <w:divBdr>
                    <w:top w:val="single" w:sz="12" w:space="4" w:color="CCCCCC"/>
                    <w:left w:val="single" w:sz="12" w:space="4" w:color="CCCCCC"/>
                    <w:bottom w:val="single" w:sz="12" w:space="4" w:color="CCCCCC"/>
                    <w:right w:val="single" w:sz="12" w:space="4" w:color="CCCCCC"/>
                  </w:divBdr>
                </w:div>
              </w:divsChild>
            </w:div>
            <w:div w:id="918976667">
              <w:marLeft w:val="0"/>
              <w:marRight w:val="0"/>
              <w:marTop w:val="0"/>
              <w:marBottom w:val="0"/>
              <w:divBdr>
                <w:top w:val="none" w:sz="0" w:space="0" w:color="auto"/>
                <w:left w:val="none" w:sz="0" w:space="0" w:color="auto"/>
                <w:bottom w:val="none" w:sz="0" w:space="0" w:color="auto"/>
                <w:right w:val="none" w:sz="0" w:space="0" w:color="auto"/>
              </w:divBdr>
            </w:div>
            <w:div w:id="1249076924">
              <w:marLeft w:val="0"/>
              <w:marRight w:val="0"/>
              <w:marTop w:val="0"/>
              <w:marBottom w:val="0"/>
              <w:divBdr>
                <w:top w:val="none" w:sz="0" w:space="0" w:color="auto"/>
                <w:left w:val="none" w:sz="0" w:space="0" w:color="auto"/>
                <w:bottom w:val="none" w:sz="0" w:space="0" w:color="auto"/>
                <w:right w:val="none" w:sz="0" w:space="0" w:color="auto"/>
              </w:divBdr>
            </w:div>
            <w:div w:id="1707295323">
              <w:marLeft w:val="0"/>
              <w:marRight w:val="0"/>
              <w:marTop w:val="0"/>
              <w:marBottom w:val="0"/>
              <w:divBdr>
                <w:top w:val="none" w:sz="0" w:space="0" w:color="auto"/>
                <w:left w:val="none" w:sz="0" w:space="0" w:color="auto"/>
                <w:bottom w:val="none" w:sz="0" w:space="0" w:color="auto"/>
                <w:right w:val="none" w:sz="0" w:space="0" w:color="auto"/>
              </w:divBdr>
            </w:div>
          </w:divsChild>
        </w:div>
        <w:div w:id="385832672">
          <w:marLeft w:val="0"/>
          <w:marRight w:val="0"/>
          <w:marTop w:val="0"/>
          <w:marBottom w:val="0"/>
          <w:divBdr>
            <w:top w:val="none" w:sz="0" w:space="0" w:color="auto"/>
            <w:left w:val="none" w:sz="0" w:space="0" w:color="auto"/>
            <w:bottom w:val="none" w:sz="0" w:space="0" w:color="auto"/>
            <w:right w:val="none" w:sz="0" w:space="0" w:color="auto"/>
          </w:divBdr>
          <w:divsChild>
            <w:div w:id="894700711">
              <w:marLeft w:val="0"/>
              <w:marRight w:val="0"/>
              <w:marTop w:val="0"/>
              <w:marBottom w:val="0"/>
              <w:divBdr>
                <w:top w:val="none" w:sz="0" w:space="0" w:color="auto"/>
                <w:left w:val="none" w:sz="0" w:space="0" w:color="auto"/>
                <w:bottom w:val="none" w:sz="0" w:space="0" w:color="auto"/>
                <w:right w:val="none" w:sz="0" w:space="0" w:color="auto"/>
              </w:divBdr>
            </w:div>
            <w:div w:id="1737119213">
              <w:marLeft w:val="0"/>
              <w:marRight w:val="0"/>
              <w:marTop w:val="0"/>
              <w:marBottom w:val="0"/>
              <w:divBdr>
                <w:top w:val="none" w:sz="0" w:space="0" w:color="auto"/>
                <w:left w:val="none" w:sz="0" w:space="0" w:color="auto"/>
                <w:bottom w:val="none" w:sz="0" w:space="0" w:color="auto"/>
                <w:right w:val="none" w:sz="0" w:space="0" w:color="auto"/>
              </w:divBdr>
              <w:divsChild>
                <w:div w:id="825436035">
                  <w:marLeft w:val="0"/>
                  <w:marRight w:val="0"/>
                  <w:marTop w:val="0"/>
                  <w:marBottom w:val="0"/>
                  <w:divBdr>
                    <w:top w:val="none" w:sz="0" w:space="0" w:color="auto"/>
                    <w:left w:val="none" w:sz="0" w:space="0" w:color="auto"/>
                    <w:bottom w:val="none" w:sz="0" w:space="0" w:color="auto"/>
                    <w:right w:val="none" w:sz="0" w:space="0" w:color="auto"/>
                  </w:divBdr>
                  <w:divsChild>
                    <w:div w:id="17797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56412">
      <w:bodyDiv w:val="1"/>
      <w:marLeft w:val="0"/>
      <w:marRight w:val="0"/>
      <w:marTop w:val="0"/>
      <w:marBottom w:val="0"/>
      <w:divBdr>
        <w:top w:val="none" w:sz="0" w:space="0" w:color="auto"/>
        <w:left w:val="none" w:sz="0" w:space="0" w:color="auto"/>
        <w:bottom w:val="none" w:sz="0" w:space="0" w:color="auto"/>
        <w:right w:val="none" w:sz="0" w:space="0" w:color="auto"/>
      </w:divBdr>
      <w:divsChild>
        <w:div w:id="690186456">
          <w:marLeft w:val="0"/>
          <w:marRight w:val="0"/>
          <w:marTop w:val="280"/>
          <w:marBottom w:val="280"/>
          <w:divBdr>
            <w:top w:val="none" w:sz="0" w:space="0" w:color="auto"/>
            <w:left w:val="none" w:sz="0" w:space="0" w:color="auto"/>
            <w:bottom w:val="none" w:sz="0" w:space="0" w:color="auto"/>
            <w:right w:val="none" w:sz="0" w:space="0" w:color="auto"/>
          </w:divBdr>
        </w:div>
        <w:div w:id="1186747712">
          <w:marLeft w:val="0"/>
          <w:marRight w:val="0"/>
          <w:marTop w:val="280"/>
          <w:marBottom w:val="280"/>
          <w:divBdr>
            <w:top w:val="none" w:sz="0" w:space="0" w:color="auto"/>
            <w:left w:val="none" w:sz="0" w:space="0" w:color="auto"/>
            <w:bottom w:val="none" w:sz="0" w:space="0" w:color="auto"/>
            <w:right w:val="none" w:sz="0" w:space="0" w:color="auto"/>
          </w:divBdr>
        </w:div>
        <w:div w:id="306908084">
          <w:marLeft w:val="0"/>
          <w:marRight w:val="0"/>
          <w:marTop w:val="280"/>
          <w:marBottom w:val="280"/>
          <w:divBdr>
            <w:top w:val="none" w:sz="0" w:space="0" w:color="auto"/>
            <w:left w:val="none" w:sz="0" w:space="0" w:color="auto"/>
            <w:bottom w:val="none" w:sz="0" w:space="0" w:color="auto"/>
            <w:right w:val="none" w:sz="0" w:space="0" w:color="auto"/>
          </w:divBdr>
        </w:div>
        <w:div w:id="201793836">
          <w:marLeft w:val="0"/>
          <w:marRight w:val="0"/>
          <w:marTop w:val="280"/>
          <w:marBottom w:val="280"/>
          <w:divBdr>
            <w:top w:val="none" w:sz="0" w:space="0" w:color="auto"/>
            <w:left w:val="none" w:sz="0" w:space="0" w:color="auto"/>
            <w:bottom w:val="none" w:sz="0" w:space="0" w:color="auto"/>
            <w:right w:val="none" w:sz="0" w:space="0" w:color="auto"/>
          </w:divBdr>
        </w:div>
        <w:div w:id="626473816">
          <w:marLeft w:val="720"/>
          <w:marRight w:val="0"/>
          <w:marTop w:val="280"/>
          <w:marBottom w:val="280"/>
          <w:divBdr>
            <w:top w:val="none" w:sz="0" w:space="0" w:color="auto"/>
            <w:left w:val="none" w:sz="0" w:space="0" w:color="auto"/>
            <w:bottom w:val="none" w:sz="0" w:space="0" w:color="auto"/>
            <w:right w:val="none" w:sz="0" w:space="0" w:color="auto"/>
          </w:divBdr>
        </w:div>
        <w:div w:id="936331439">
          <w:marLeft w:val="720"/>
          <w:marRight w:val="0"/>
          <w:marTop w:val="280"/>
          <w:marBottom w:val="280"/>
          <w:divBdr>
            <w:top w:val="none" w:sz="0" w:space="0" w:color="auto"/>
            <w:left w:val="none" w:sz="0" w:space="0" w:color="auto"/>
            <w:bottom w:val="none" w:sz="0" w:space="0" w:color="auto"/>
            <w:right w:val="none" w:sz="0" w:space="0" w:color="auto"/>
          </w:divBdr>
        </w:div>
        <w:div w:id="253631115">
          <w:marLeft w:val="720"/>
          <w:marRight w:val="0"/>
          <w:marTop w:val="280"/>
          <w:marBottom w:val="280"/>
          <w:divBdr>
            <w:top w:val="none" w:sz="0" w:space="0" w:color="auto"/>
            <w:left w:val="none" w:sz="0" w:space="0" w:color="auto"/>
            <w:bottom w:val="none" w:sz="0" w:space="0" w:color="auto"/>
            <w:right w:val="none" w:sz="0" w:space="0" w:color="auto"/>
          </w:divBdr>
        </w:div>
        <w:div w:id="1565339600">
          <w:marLeft w:val="0"/>
          <w:marRight w:val="0"/>
          <w:marTop w:val="280"/>
          <w:marBottom w:val="280"/>
          <w:divBdr>
            <w:top w:val="none" w:sz="0" w:space="0" w:color="auto"/>
            <w:left w:val="none" w:sz="0" w:space="0" w:color="auto"/>
            <w:bottom w:val="none" w:sz="0" w:space="0" w:color="auto"/>
            <w:right w:val="none" w:sz="0" w:space="0" w:color="auto"/>
          </w:divBdr>
        </w:div>
        <w:div w:id="1702853162">
          <w:marLeft w:val="0"/>
          <w:marRight w:val="0"/>
          <w:marTop w:val="280"/>
          <w:marBottom w:val="280"/>
          <w:divBdr>
            <w:top w:val="none" w:sz="0" w:space="0" w:color="auto"/>
            <w:left w:val="none" w:sz="0" w:space="0" w:color="auto"/>
            <w:bottom w:val="none" w:sz="0" w:space="0" w:color="auto"/>
            <w:right w:val="none" w:sz="0" w:space="0" w:color="auto"/>
          </w:divBdr>
        </w:div>
        <w:div w:id="1380012151">
          <w:marLeft w:val="0"/>
          <w:marRight w:val="0"/>
          <w:marTop w:val="280"/>
          <w:marBottom w:val="280"/>
          <w:divBdr>
            <w:top w:val="none" w:sz="0" w:space="0" w:color="auto"/>
            <w:left w:val="none" w:sz="0" w:space="0" w:color="auto"/>
            <w:bottom w:val="none" w:sz="0" w:space="0" w:color="auto"/>
            <w:right w:val="none" w:sz="0" w:space="0" w:color="auto"/>
          </w:divBdr>
        </w:div>
        <w:div w:id="321086963">
          <w:marLeft w:val="0"/>
          <w:marRight w:val="0"/>
          <w:marTop w:val="280"/>
          <w:marBottom w:val="280"/>
          <w:divBdr>
            <w:top w:val="none" w:sz="0" w:space="0" w:color="auto"/>
            <w:left w:val="none" w:sz="0" w:space="0" w:color="auto"/>
            <w:bottom w:val="none" w:sz="0" w:space="0" w:color="auto"/>
            <w:right w:val="none" w:sz="0" w:space="0" w:color="auto"/>
          </w:divBdr>
        </w:div>
        <w:div w:id="1352606337">
          <w:marLeft w:val="0"/>
          <w:marRight w:val="0"/>
          <w:marTop w:val="280"/>
          <w:marBottom w:val="280"/>
          <w:divBdr>
            <w:top w:val="none" w:sz="0" w:space="0" w:color="auto"/>
            <w:left w:val="none" w:sz="0" w:space="0" w:color="auto"/>
            <w:bottom w:val="none" w:sz="0" w:space="0" w:color="auto"/>
            <w:right w:val="none" w:sz="0" w:space="0" w:color="auto"/>
          </w:divBdr>
        </w:div>
        <w:div w:id="1373649273">
          <w:marLeft w:val="0"/>
          <w:marRight w:val="0"/>
          <w:marTop w:val="280"/>
          <w:marBottom w:val="280"/>
          <w:divBdr>
            <w:top w:val="none" w:sz="0" w:space="0" w:color="auto"/>
            <w:left w:val="none" w:sz="0" w:space="0" w:color="auto"/>
            <w:bottom w:val="none" w:sz="0" w:space="0" w:color="auto"/>
            <w:right w:val="none" w:sz="0" w:space="0" w:color="auto"/>
          </w:divBdr>
        </w:div>
      </w:divsChild>
    </w:div>
    <w:div w:id="2055303024">
      <w:bodyDiv w:val="1"/>
      <w:marLeft w:val="0"/>
      <w:marRight w:val="0"/>
      <w:marTop w:val="0"/>
      <w:marBottom w:val="0"/>
      <w:divBdr>
        <w:top w:val="none" w:sz="0" w:space="0" w:color="auto"/>
        <w:left w:val="none" w:sz="0" w:space="0" w:color="auto"/>
        <w:bottom w:val="none" w:sz="0" w:space="0" w:color="auto"/>
        <w:right w:val="none" w:sz="0" w:space="0" w:color="auto"/>
      </w:divBdr>
    </w:div>
    <w:div w:id="2055733882">
      <w:bodyDiv w:val="1"/>
      <w:marLeft w:val="0"/>
      <w:marRight w:val="0"/>
      <w:marTop w:val="0"/>
      <w:marBottom w:val="0"/>
      <w:divBdr>
        <w:top w:val="none" w:sz="0" w:space="0" w:color="auto"/>
        <w:left w:val="none" w:sz="0" w:space="0" w:color="auto"/>
        <w:bottom w:val="none" w:sz="0" w:space="0" w:color="auto"/>
        <w:right w:val="none" w:sz="0" w:space="0" w:color="auto"/>
      </w:divBdr>
    </w:div>
    <w:div w:id="2056158195">
      <w:bodyDiv w:val="1"/>
      <w:marLeft w:val="0"/>
      <w:marRight w:val="0"/>
      <w:marTop w:val="0"/>
      <w:marBottom w:val="0"/>
      <w:divBdr>
        <w:top w:val="none" w:sz="0" w:space="0" w:color="auto"/>
        <w:left w:val="none" w:sz="0" w:space="0" w:color="auto"/>
        <w:bottom w:val="none" w:sz="0" w:space="0" w:color="auto"/>
        <w:right w:val="none" w:sz="0" w:space="0" w:color="auto"/>
      </w:divBdr>
      <w:divsChild>
        <w:div w:id="918825435">
          <w:marLeft w:val="0"/>
          <w:marRight w:val="0"/>
          <w:marTop w:val="0"/>
          <w:marBottom w:val="0"/>
          <w:divBdr>
            <w:top w:val="none" w:sz="0" w:space="2" w:color="auto"/>
            <w:left w:val="none" w:sz="0" w:space="0" w:color="auto"/>
            <w:bottom w:val="single" w:sz="6" w:space="0" w:color="DFDEDE"/>
            <w:right w:val="none" w:sz="0" w:space="0" w:color="auto"/>
          </w:divBdr>
          <w:divsChild>
            <w:div w:id="1864976666">
              <w:marLeft w:val="0"/>
              <w:marRight w:val="0"/>
              <w:marTop w:val="90"/>
              <w:marBottom w:val="0"/>
              <w:divBdr>
                <w:top w:val="none" w:sz="0" w:space="0" w:color="auto"/>
                <w:left w:val="none" w:sz="0" w:space="0" w:color="auto"/>
                <w:bottom w:val="none" w:sz="0" w:space="0" w:color="auto"/>
                <w:right w:val="none" w:sz="0" w:space="0" w:color="auto"/>
              </w:divBdr>
            </w:div>
            <w:div w:id="1705405993">
              <w:marLeft w:val="0"/>
              <w:marRight w:val="0"/>
              <w:marTop w:val="0"/>
              <w:marBottom w:val="0"/>
              <w:divBdr>
                <w:top w:val="none" w:sz="0" w:space="0" w:color="auto"/>
                <w:left w:val="none" w:sz="0" w:space="0" w:color="auto"/>
                <w:bottom w:val="none" w:sz="0" w:space="0" w:color="auto"/>
                <w:right w:val="none" w:sz="0" w:space="0" w:color="auto"/>
              </w:divBdr>
            </w:div>
          </w:divsChild>
        </w:div>
        <w:div w:id="1637175090">
          <w:marLeft w:val="0"/>
          <w:marRight w:val="0"/>
          <w:marTop w:val="0"/>
          <w:marBottom w:val="0"/>
          <w:divBdr>
            <w:top w:val="none" w:sz="0" w:space="0" w:color="auto"/>
            <w:left w:val="none" w:sz="0" w:space="0" w:color="auto"/>
            <w:bottom w:val="single" w:sz="12" w:space="0" w:color="DFDEDE"/>
            <w:right w:val="none" w:sz="0" w:space="0" w:color="auto"/>
          </w:divBdr>
        </w:div>
        <w:div w:id="1239286002">
          <w:marLeft w:val="0"/>
          <w:marRight w:val="0"/>
          <w:marTop w:val="225"/>
          <w:marBottom w:val="300"/>
          <w:divBdr>
            <w:top w:val="none" w:sz="0" w:space="0" w:color="auto"/>
            <w:left w:val="none" w:sz="0" w:space="0" w:color="auto"/>
            <w:bottom w:val="none" w:sz="0" w:space="0" w:color="auto"/>
            <w:right w:val="none" w:sz="0" w:space="0" w:color="auto"/>
          </w:divBdr>
        </w:div>
        <w:div w:id="1377777198">
          <w:marLeft w:val="0"/>
          <w:marRight w:val="0"/>
          <w:marTop w:val="0"/>
          <w:marBottom w:val="300"/>
          <w:divBdr>
            <w:top w:val="none" w:sz="0" w:space="0" w:color="auto"/>
            <w:left w:val="none" w:sz="0" w:space="0" w:color="auto"/>
            <w:bottom w:val="none" w:sz="0" w:space="0" w:color="auto"/>
            <w:right w:val="none" w:sz="0" w:space="0" w:color="auto"/>
          </w:divBdr>
        </w:div>
        <w:div w:id="791169387">
          <w:marLeft w:val="0"/>
          <w:marRight w:val="0"/>
          <w:marTop w:val="0"/>
          <w:marBottom w:val="0"/>
          <w:divBdr>
            <w:top w:val="none" w:sz="0" w:space="0" w:color="auto"/>
            <w:left w:val="none" w:sz="0" w:space="0" w:color="auto"/>
            <w:bottom w:val="none" w:sz="0" w:space="0" w:color="auto"/>
            <w:right w:val="none" w:sz="0" w:space="0" w:color="auto"/>
          </w:divBdr>
        </w:div>
        <w:div w:id="550658201">
          <w:marLeft w:val="0"/>
          <w:marRight w:val="0"/>
          <w:marTop w:val="0"/>
          <w:marBottom w:val="300"/>
          <w:divBdr>
            <w:top w:val="none" w:sz="0" w:space="0" w:color="auto"/>
            <w:left w:val="none" w:sz="0" w:space="0" w:color="auto"/>
            <w:bottom w:val="none" w:sz="0" w:space="0" w:color="auto"/>
            <w:right w:val="none" w:sz="0" w:space="0" w:color="auto"/>
          </w:divBdr>
        </w:div>
        <w:div w:id="552347120">
          <w:marLeft w:val="0"/>
          <w:marRight w:val="0"/>
          <w:marTop w:val="0"/>
          <w:marBottom w:val="0"/>
          <w:divBdr>
            <w:top w:val="none" w:sz="0" w:space="0" w:color="auto"/>
            <w:left w:val="none" w:sz="0" w:space="0" w:color="auto"/>
            <w:bottom w:val="none" w:sz="0" w:space="0" w:color="auto"/>
            <w:right w:val="none" w:sz="0" w:space="0" w:color="auto"/>
          </w:divBdr>
        </w:div>
        <w:div w:id="1289780789">
          <w:marLeft w:val="0"/>
          <w:marRight w:val="0"/>
          <w:marTop w:val="0"/>
          <w:marBottom w:val="0"/>
          <w:divBdr>
            <w:top w:val="none" w:sz="0" w:space="0" w:color="auto"/>
            <w:left w:val="none" w:sz="0" w:space="0" w:color="auto"/>
            <w:bottom w:val="none" w:sz="0" w:space="0" w:color="auto"/>
            <w:right w:val="none" w:sz="0" w:space="0" w:color="auto"/>
          </w:divBdr>
        </w:div>
        <w:div w:id="1019504696">
          <w:marLeft w:val="0"/>
          <w:marRight w:val="0"/>
          <w:marTop w:val="0"/>
          <w:marBottom w:val="180"/>
          <w:divBdr>
            <w:top w:val="none" w:sz="0" w:space="0" w:color="auto"/>
            <w:left w:val="none" w:sz="0" w:space="0" w:color="auto"/>
            <w:bottom w:val="none" w:sz="0" w:space="0" w:color="auto"/>
            <w:right w:val="none" w:sz="0" w:space="0" w:color="auto"/>
          </w:divBdr>
        </w:div>
        <w:div w:id="323822490">
          <w:marLeft w:val="0"/>
          <w:marRight w:val="0"/>
          <w:marTop w:val="0"/>
          <w:marBottom w:val="0"/>
          <w:divBdr>
            <w:top w:val="none" w:sz="0" w:space="0" w:color="auto"/>
            <w:left w:val="none" w:sz="0" w:space="0" w:color="auto"/>
            <w:bottom w:val="none" w:sz="0" w:space="0" w:color="auto"/>
            <w:right w:val="none" w:sz="0" w:space="0" w:color="auto"/>
          </w:divBdr>
          <w:divsChild>
            <w:div w:id="1701587601">
              <w:marLeft w:val="0"/>
              <w:marRight w:val="0"/>
              <w:marTop w:val="60"/>
              <w:marBottom w:val="240"/>
              <w:divBdr>
                <w:top w:val="dotted" w:sz="6" w:space="5" w:color="DFDEDE"/>
                <w:left w:val="none" w:sz="0" w:space="0" w:color="auto"/>
                <w:bottom w:val="dotted" w:sz="6" w:space="5" w:color="DFDEDE"/>
                <w:right w:val="none" w:sz="0" w:space="0" w:color="auto"/>
              </w:divBdr>
            </w:div>
          </w:divsChild>
        </w:div>
        <w:div w:id="1353528517">
          <w:marLeft w:val="0"/>
          <w:marRight w:val="0"/>
          <w:marTop w:val="0"/>
          <w:marBottom w:val="0"/>
          <w:divBdr>
            <w:top w:val="none" w:sz="0" w:space="0" w:color="auto"/>
            <w:left w:val="none" w:sz="0" w:space="0" w:color="auto"/>
            <w:bottom w:val="none" w:sz="0" w:space="0" w:color="auto"/>
            <w:right w:val="none" w:sz="0" w:space="0" w:color="auto"/>
          </w:divBdr>
        </w:div>
      </w:divsChild>
    </w:div>
    <w:div w:id="2060281110">
      <w:bodyDiv w:val="1"/>
      <w:marLeft w:val="0"/>
      <w:marRight w:val="0"/>
      <w:marTop w:val="0"/>
      <w:marBottom w:val="0"/>
      <w:divBdr>
        <w:top w:val="none" w:sz="0" w:space="0" w:color="auto"/>
        <w:left w:val="none" w:sz="0" w:space="0" w:color="auto"/>
        <w:bottom w:val="none" w:sz="0" w:space="0" w:color="auto"/>
        <w:right w:val="none" w:sz="0" w:space="0" w:color="auto"/>
      </w:divBdr>
      <w:divsChild>
        <w:div w:id="814571011">
          <w:marLeft w:val="0"/>
          <w:marRight w:val="0"/>
          <w:marTop w:val="0"/>
          <w:marBottom w:val="0"/>
          <w:divBdr>
            <w:top w:val="none" w:sz="0" w:space="0" w:color="auto"/>
            <w:left w:val="none" w:sz="0" w:space="0" w:color="auto"/>
            <w:bottom w:val="none" w:sz="0" w:space="0" w:color="auto"/>
            <w:right w:val="none" w:sz="0" w:space="0" w:color="auto"/>
          </w:divBdr>
        </w:div>
        <w:div w:id="863786814">
          <w:marLeft w:val="0"/>
          <w:marRight w:val="0"/>
          <w:marTop w:val="0"/>
          <w:marBottom w:val="0"/>
          <w:divBdr>
            <w:top w:val="none" w:sz="0" w:space="0" w:color="auto"/>
            <w:left w:val="none" w:sz="0" w:space="0" w:color="auto"/>
            <w:bottom w:val="none" w:sz="0" w:space="0" w:color="auto"/>
            <w:right w:val="none" w:sz="0" w:space="0" w:color="auto"/>
          </w:divBdr>
        </w:div>
        <w:div w:id="1266618559">
          <w:marLeft w:val="0"/>
          <w:marRight w:val="0"/>
          <w:marTop w:val="0"/>
          <w:marBottom w:val="0"/>
          <w:divBdr>
            <w:top w:val="none" w:sz="0" w:space="0" w:color="auto"/>
            <w:left w:val="none" w:sz="0" w:space="0" w:color="auto"/>
            <w:bottom w:val="none" w:sz="0" w:space="0" w:color="auto"/>
            <w:right w:val="none" w:sz="0" w:space="0" w:color="auto"/>
          </w:divBdr>
        </w:div>
        <w:div w:id="1673873478">
          <w:marLeft w:val="75"/>
          <w:marRight w:val="0"/>
          <w:marTop w:val="0"/>
          <w:marBottom w:val="0"/>
          <w:divBdr>
            <w:top w:val="none" w:sz="0" w:space="0" w:color="auto"/>
            <w:left w:val="none" w:sz="0" w:space="0" w:color="auto"/>
            <w:bottom w:val="none" w:sz="0" w:space="0" w:color="auto"/>
            <w:right w:val="none" w:sz="0" w:space="0" w:color="auto"/>
          </w:divBdr>
          <w:divsChild>
            <w:div w:id="1069033371">
              <w:marLeft w:val="0"/>
              <w:marRight w:val="150"/>
              <w:marTop w:val="150"/>
              <w:marBottom w:val="150"/>
              <w:divBdr>
                <w:top w:val="single" w:sz="12" w:space="4" w:color="CCCCCC"/>
                <w:left w:val="single" w:sz="12" w:space="4" w:color="CCCCCC"/>
                <w:bottom w:val="single" w:sz="12" w:space="4" w:color="CCCCCC"/>
                <w:right w:val="single" w:sz="12" w:space="4" w:color="CCCCCC"/>
              </w:divBdr>
            </w:div>
            <w:div w:id="2013331909">
              <w:marLeft w:val="0"/>
              <w:marRight w:val="0"/>
              <w:marTop w:val="0"/>
              <w:marBottom w:val="0"/>
              <w:divBdr>
                <w:top w:val="none" w:sz="0" w:space="0" w:color="auto"/>
                <w:left w:val="none" w:sz="0" w:space="0" w:color="auto"/>
                <w:bottom w:val="none" w:sz="0" w:space="0" w:color="auto"/>
                <w:right w:val="none" w:sz="0" w:space="0" w:color="auto"/>
              </w:divBdr>
            </w:div>
          </w:divsChild>
        </w:div>
        <w:div w:id="1786580641">
          <w:marLeft w:val="0"/>
          <w:marRight w:val="0"/>
          <w:marTop w:val="0"/>
          <w:marBottom w:val="0"/>
          <w:divBdr>
            <w:top w:val="none" w:sz="0" w:space="0" w:color="auto"/>
            <w:left w:val="none" w:sz="0" w:space="0" w:color="auto"/>
            <w:bottom w:val="none" w:sz="0" w:space="0" w:color="auto"/>
            <w:right w:val="none" w:sz="0" w:space="0" w:color="auto"/>
          </w:divBdr>
        </w:div>
      </w:divsChild>
    </w:div>
    <w:div w:id="2060854874">
      <w:bodyDiv w:val="1"/>
      <w:marLeft w:val="0"/>
      <w:marRight w:val="0"/>
      <w:marTop w:val="0"/>
      <w:marBottom w:val="0"/>
      <w:divBdr>
        <w:top w:val="none" w:sz="0" w:space="0" w:color="auto"/>
        <w:left w:val="none" w:sz="0" w:space="0" w:color="auto"/>
        <w:bottom w:val="none" w:sz="0" w:space="0" w:color="auto"/>
        <w:right w:val="none" w:sz="0" w:space="0" w:color="auto"/>
      </w:divBdr>
    </w:div>
    <w:div w:id="2064139584">
      <w:bodyDiv w:val="1"/>
      <w:marLeft w:val="0"/>
      <w:marRight w:val="0"/>
      <w:marTop w:val="0"/>
      <w:marBottom w:val="0"/>
      <w:divBdr>
        <w:top w:val="none" w:sz="0" w:space="0" w:color="auto"/>
        <w:left w:val="none" w:sz="0" w:space="0" w:color="auto"/>
        <w:bottom w:val="none" w:sz="0" w:space="0" w:color="auto"/>
        <w:right w:val="none" w:sz="0" w:space="0" w:color="auto"/>
      </w:divBdr>
    </w:div>
    <w:div w:id="2067685097">
      <w:bodyDiv w:val="1"/>
      <w:marLeft w:val="0"/>
      <w:marRight w:val="0"/>
      <w:marTop w:val="0"/>
      <w:marBottom w:val="0"/>
      <w:divBdr>
        <w:top w:val="none" w:sz="0" w:space="0" w:color="auto"/>
        <w:left w:val="none" w:sz="0" w:space="0" w:color="auto"/>
        <w:bottom w:val="none" w:sz="0" w:space="0" w:color="auto"/>
        <w:right w:val="none" w:sz="0" w:space="0" w:color="auto"/>
      </w:divBdr>
    </w:div>
    <w:div w:id="2068188040">
      <w:bodyDiv w:val="1"/>
      <w:marLeft w:val="0"/>
      <w:marRight w:val="0"/>
      <w:marTop w:val="0"/>
      <w:marBottom w:val="0"/>
      <w:divBdr>
        <w:top w:val="none" w:sz="0" w:space="0" w:color="auto"/>
        <w:left w:val="none" w:sz="0" w:space="0" w:color="auto"/>
        <w:bottom w:val="none" w:sz="0" w:space="0" w:color="auto"/>
        <w:right w:val="none" w:sz="0" w:space="0" w:color="auto"/>
      </w:divBdr>
    </w:div>
    <w:div w:id="2068843246">
      <w:bodyDiv w:val="1"/>
      <w:marLeft w:val="0"/>
      <w:marRight w:val="0"/>
      <w:marTop w:val="0"/>
      <w:marBottom w:val="0"/>
      <w:divBdr>
        <w:top w:val="none" w:sz="0" w:space="0" w:color="auto"/>
        <w:left w:val="none" w:sz="0" w:space="0" w:color="auto"/>
        <w:bottom w:val="none" w:sz="0" w:space="0" w:color="auto"/>
        <w:right w:val="none" w:sz="0" w:space="0" w:color="auto"/>
      </w:divBdr>
    </w:div>
    <w:div w:id="2072345032">
      <w:bodyDiv w:val="1"/>
      <w:marLeft w:val="0"/>
      <w:marRight w:val="0"/>
      <w:marTop w:val="0"/>
      <w:marBottom w:val="0"/>
      <w:divBdr>
        <w:top w:val="none" w:sz="0" w:space="0" w:color="auto"/>
        <w:left w:val="none" w:sz="0" w:space="0" w:color="auto"/>
        <w:bottom w:val="none" w:sz="0" w:space="0" w:color="auto"/>
        <w:right w:val="none" w:sz="0" w:space="0" w:color="auto"/>
      </w:divBdr>
      <w:divsChild>
        <w:div w:id="136844545">
          <w:marLeft w:val="0"/>
          <w:marRight w:val="0"/>
          <w:marTop w:val="0"/>
          <w:marBottom w:val="0"/>
          <w:divBdr>
            <w:top w:val="none" w:sz="0" w:space="0" w:color="auto"/>
            <w:left w:val="none" w:sz="0" w:space="0" w:color="auto"/>
            <w:bottom w:val="none" w:sz="0" w:space="0" w:color="auto"/>
            <w:right w:val="none" w:sz="0" w:space="0" w:color="auto"/>
          </w:divBdr>
          <w:divsChild>
            <w:div w:id="10807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6234">
      <w:bodyDiv w:val="1"/>
      <w:marLeft w:val="0"/>
      <w:marRight w:val="0"/>
      <w:marTop w:val="0"/>
      <w:marBottom w:val="0"/>
      <w:divBdr>
        <w:top w:val="none" w:sz="0" w:space="0" w:color="auto"/>
        <w:left w:val="none" w:sz="0" w:space="0" w:color="auto"/>
        <w:bottom w:val="none" w:sz="0" w:space="0" w:color="auto"/>
        <w:right w:val="none" w:sz="0" w:space="0" w:color="auto"/>
      </w:divBdr>
      <w:divsChild>
        <w:div w:id="2106336472">
          <w:marLeft w:val="0"/>
          <w:marRight w:val="0"/>
          <w:marTop w:val="0"/>
          <w:marBottom w:val="0"/>
          <w:divBdr>
            <w:top w:val="none" w:sz="0" w:space="0" w:color="auto"/>
            <w:left w:val="none" w:sz="0" w:space="0" w:color="auto"/>
            <w:bottom w:val="none" w:sz="0" w:space="0" w:color="auto"/>
            <w:right w:val="none" w:sz="0" w:space="0" w:color="auto"/>
          </w:divBdr>
          <w:divsChild>
            <w:div w:id="935526490">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sChild>
                    <w:div w:id="107698710">
                      <w:marLeft w:val="0"/>
                      <w:marRight w:val="0"/>
                      <w:marTop w:val="0"/>
                      <w:marBottom w:val="0"/>
                      <w:divBdr>
                        <w:top w:val="none" w:sz="0" w:space="0" w:color="auto"/>
                        <w:left w:val="none" w:sz="0" w:space="0" w:color="auto"/>
                        <w:bottom w:val="none" w:sz="0" w:space="0" w:color="auto"/>
                        <w:right w:val="none" w:sz="0" w:space="0" w:color="auto"/>
                      </w:divBdr>
                      <w:divsChild>
                        <w:div w:id="17396190">
                          <w:marLeft w:val="0"/>
                          <w:marRight w:val="0"/>
                          <w:marTop w:val="0"/>
                          <w:marBottom w:val="0"/>
                          <w:divBdr>
                            <w:top w:val="none" w:sz="0" w:space="0" w:color="auto"/>
                            <w:left w:val="none" w:sz="0" w:space="0" w:color="auto"/>
                            <w:bottom w:val="none" w:sz="0" w:space="0" w:color="auto"/>
                            <w:right w:val="none" w:sz="0" w:space="0" w:color="auto"/>
                          </w:divBdr>
                          <w:divsChild>
                            <w:div w:id="972516383">
                              <w:marLeft w:val="0"/>
                              <w:marRight w:val="0"/>
                              <w:marTop w:val="0"/>
                              <w:marBottom w:val="0"/>
                              <w:divBdr>
                                <w:top w:val="none" w:sz="0" w:space="0" w:color="auto"/>
                                <w:left w:val="none" w:sz="0" w:space="0" w:color="auto"/>
                                <w:bottom w:val="none" w:sz="0" w:space="0" w:color="auto"/>
                                <w:right w:val="none" w:sz="0" w:space="0" w:color="auto"/>
                              </w:divBdr>
                              <w:divsChild>
                                <w:div w:id="1455632866">
                                  <w:marLeft w:val="0"/>
                                  <w:marRight w:val="0"/>
                                  <w:marTop w:val="0"/>
                                  <w:marBottom w:val="0"/>
                                  <w:divBdr>
                                    <w:top w:val="none" w:sz="0" w:space="0" w:color="auto"/>
                                    <w:left w:val="none" w:sz="0" w:space="0" w:color="auto"/>
                                    <w:bottom w:val="none" w:sz="0" w:space="0" w:color="auto"/>
                                    <w:right w:val="none" w:sz="0" w:space="0" w:color="auto"/>
                                  </w:divBdr>
                                  <w:divsChild>
                                    <w:div w:id="1004627881">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sChild>
                                            <w:div w:id="1330791664">
                                              <w:marLeft w:val="0"/>
                                              <w:marRight w:val="0"/>
                                              <w:marTop w:val="0"/>
                                              <w:marBottom w:val="300"/>
                                              <w:divBdr>
                                                <w:top w:val="none" w:sz="0" w:space="0" w:color="auto"/>
                                                <w:left w:val="none" w:sz="0" w:space="0" w:color="auto"/>
                                                <w:bottom w:val="none" w:sz="0" w:space="0" w:color="auto"/>
                                                <w:right w:val="none" w:sz="0" w:space="0" w:color="auto"/>
                                              </w:divBdr>
                                              <w:divsChild>
                                                <w:div w:id="2021352147">
                                                  <w:marLeft w:val="0"/>
                                                  <w:marRight w:val="0"/>
                                                  <w:marTop w:val="0"/>
                                                  <w:marBottom w:val="0"/>
                                                  <w:divBdr>
                                                    <w:top w:val="none" w:sz="0" w:space="0" w:color="auto"/>
                                                    <w:left w:val="none" w:sz="0" w:space="0" w:color="auto"/>
                                                    <w:bottom w:val="none" w:sz="0" w:space="0" w:color="auto"/>
                                                    <w:right w:val="none" w:sz="0" w:space="0" w:color="auto"/>
                                                  </w:divBdr>
                                                  <w:divsChild>
                                                    <w:div w:id="20518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270850">
      <w:bodyDiv w:val="1"/>
      <w:marLeft w:val="0"/>
      <w:marRight w:val="0"/>
      <w:marTop w:val="0"/>
      <w:marBottom w:val="0"/>
      <w:divBdr>
        <w:top w:val="none" w:sz="0" w:space="0" w:color="auto"/>
        <w:left w:val="none" w:sz="0" w:space="0" w:color="auto"/>
        <w:bottom w:val="none" w:sz="0" w:space="0" w:color="auto"/>
        <w:right w:val="none" w:sz="0" w:space="0" w:color="auto"/>
      </w:divBdr>
    </w:div>
    <w:div w:id="2079206403">
      <w:bodyDiv w:val="1"/>
      <w:marLeft w:val="0"/>
      <w:marRight w:val="0"/>
      <w:marTop w:val="0"/>
      <w:marBottom w:val="0"/>
      <w:divBdr>
        <w:top w:val="none" w:sz="0" w:space="0" w:color="auto"/>
        <w:left w:val="none" w:sz="0" w:space="0" w:color="auto"/>
        <w:bottom w:val="none" w:sz="0" w:space="0" w:color="auto"/>
        <w:right w:val="none" w:sz="0" w:space="0" w:color="auto"/>
      </w:divBdr>
    </w:div>
    <w:div w:id="2083211228">
      <w:bodyDiv w:val="1"/>
      <w:marLeft w:val="0"/>
      <w:marRight w:val="0"/>
      <w:marTop w:val="0"/>
      <w:marBottom w:val="0"/>
      <w:divBdr>
        <w:top w:val="none" w:sz="0" w:space="0" w:color="auto"/>
        <w:left w:val="none" w:sz="0" w:space="0" w:color="auto"/>
        <w:bottom w:val="none" w:sz="0" w:space="0" w:color="auto"/>
        <w:right w:val="none" w:sz="0" w:space="0" w:color="auto"/>
      </w:divBdr>
    </w:div>
    <w:div w:id="2085452095">
      <w:bodyDiv w:val="1"/>
      <w:marLeft w:val="0"/>
      <w:marRight w:val="0"/>
      <w:marTop w:val="0"/>
      <w:marBottom w:val="0"/>
      <w:divBdr>
        <w:top w:val="none" w:sz="0" w:space="0" w:color="auto"/>
        <w:left w:val="none" w:sz="0" w:space="0" w:color="auto"/>
        <w:bottom w:val="none" w:sz="0" w:space="0" w:color="auto"/>
        <w:right w:val="none" w:sz="0" w:space="0" w:color="auto"/>
      </w:divBdr>
    </w:div>
    <w:div w:id="2087266581">
      <w:bodyDiv w:val="1"/>
      <w:marLeft w:val="0"/>
      <w:marRight w:val="0"/>
      <w:marTop w:val="0"/>
      <w:marBottom w:val="0"/>
      <w:divBdr>
        <w:top w:val="none" w:sz="0" w:space="0" w:color="auto"/>
        <w:left w:val="none" w:sz="0" w:space="0" w:color="auto"/>
        <w:bottom w:val="none" w:sz="0" w:space="0" w:color="auto"/>
        <w:right w:val="none" w:sz="0" w:space="0" w:color="auto"/>
      </w:divBdr>
    </w:div>
    <w:div w:id="2092895797">
      <w:bodyDiv w:val="1"/>
      <w:marLeft w:val="0"/>
      <w:marRight w:val="0"/>
      <w:marTop w:val="0"/>
      <w:marBottom w:val="0"/>
      <w:divBdr>
        <w:top w:val="none" w:sz="0" w:space="0" w:color="auto"/>
        <w:left w:val="none" w:sz="0" w:space="0" w:color="auto"/>
        <w:bottom w:val="none" w:sz="0" w:space="0" w:color="auto"/>
        <w:right w:val="none" w:sz="0" w:space="0" w:color="auto"/>
      </w:divBdr>
    </w:div>
    <w:div w:id="2095007000">
      <w:bodyDiv w:val="1"/>
      <w:marLeft w:val="0"/>
      <w:marRight w:val="0"/>
      <w:marTop w:val="0"/>
      <w:marBottom w:val="0"/>
      <w:divBdr>
        <w:top w:val="none" w:sz="0" w:space="0" w:color="auto"/>
        <w:left w:val="none" w:sz="0" w:space="0" w:color="auto"/>
        <w:bottom w:val="none" w:sz="0" w:space="0" w:color="auto"/>
        <w:right w:val="none" w:sz="0" w:space="0" w:color="auto"/>
      </w:divBdr>
    </w:div>
    <w:div w:id="2096513559">
      <w:bodyDiv w:val="1"/>
      <w:marLeft w:val="0"/>
      <w:marRight w:val="0"/>
      <w:marTop w:val="0"/>
      <w:marBottom w:val="0"/>
      <w:divBdr>
        <w:top w:val="none" w:sz="0" w:space="0" w:color="auto"/>
        <w:left w:val="none" w:sz="0" w:space="0" w:color="auto"/>
        <w:bottom w:val="none" w:sz="0" w:space="0" w:color="auto"/>
        <w:right w:val="none" w:sz="0" w:space="0" w:color="auto"/>
      </w:divBdr>
    </w:div>
    <w:div w:id="2096895206">
      <w:bodyDiv w:val="1"/>
      <w:marLeft w:val="0"/>
      <w:marRight w:val="0"/>
      <w:marTop w:val="0"/>
      <w:marBottom w:val="0"/>
      <w:divBdr>
        <w:top w:val="none" w:sz="0" w:space="0" w:color="auto"/>
        <w:left w:val="none" w:sz="0" w:space="0" w:color="auto"/>
        <w:bottom w:val="none" w:sz="0" w:space="0" w:color="auto"/>
        <w:right w:val="none" w:sz="0" w:space="0" w:color="auto"/>
      </w:divBdr>
    </w:div>
    <w:div w:id="2096976288">
      <w:bodyDiv w:val="1"/>
      <w:marLeft w:val="0"/>
      <w:marRight w:val="0"/>
      <w:marTop w:val="0"/>
      <w:marBottom w:val="0"/>
      <w:divBdr>
        <w:top w:val="none" w:sz="0" w:space="0" w:color="auto"/>
        <w:left w:val="none" w:sz="0" w:space="0" w:color="auto"/>
        <w:bottom w:val="none" w:sz="0" w:space="0" w:color="auto"/>
        <w:right w:val="none" w:sz="0" w:space="0" w:color="auto"/>
      </w:divBdr>
    </w:div>
    <w:div w:id="2097481746">
      <w:bodyDiv w:val="1"/>
      <w:marLeft w:val="0"/>
      <w:marRight w:val="0"/>
      <w:marTop w:val="0"/>
      <w:marBottom w:val="0"/>
      <w:divBdr>
        <w:top w:val="none" w:sz="0" w:space="0" w:color="auto"/>
        <w:left w:val="none" w:sz="0" w:space="0" w:color="auto"/>
        <w:bottom w:val="none" w:sz="0" w:space="0" w:color="auto"/>
        <w:right w:val="none" w:sz="0" w:space="0" w:color="auto"/>
      </w:divBdr>
    </w:div>
    <w:div w:id="2097628621">
      <w:bodyDiv w:val="1"/>
      <w:marLeft w:val="0"/>
      <w:marRight w:val="0"/>
      <w:marTop w:val="0"/>
      <w:marBottom w:val="0"/>
      <w:divBdr>
        <w:top w:val="none" w:sz="0" w:space="0" w:color="auto"/>
        <w:left w:val="none" w:sz="0" w:space="0" w:color="auto"/>
        <w:bottom w:val="none" w:sz="0" w:space="0" w:color="auto"/>
        <w:right w:val="none" w:sz="0" w:space="0" w:color="auto"/>
      </w:divBdr>
    </w:div>
    <w:div w:id="2099908387">
      <w:bodyDiv w:val="1"/>
      <w:marLeft w:val="0"/>
      <w:marRight w:val="0"/>
      <w:marTop w:val="0"/>
      <w:marBottom w:val="0"/>
      <w:divBdr>
        <w:top w:val="none" w:sz="0" w:space="0" w:color="auto"/>
        <w:left w:val="none" w:sz="0" w:space="0" w:color="auto"/>
        <w:bottom w:val="none" w:sz="0" w:space="0" w:color="auto"/>
        <w:right w:val="none" w:sz="0" w:space="0" w:color="auto"/>
      </w:divBdr>
    </w:div>
    <w:div w:id="2099977516">
      <w:bodyDiv w:val="1"/>
      <w:marLeft w:val="0"/>
      <w:marRight w:val="0"/>
      <w:marTop w:val="0"/>
      <w:marBottom w:val="0"/>
      <w:divBdr>
        <w:top w:val="none" w:sz="0" w:space="0" w:color="auto"/>
        <w:left w:val="none" w:sz="0" w:space="0" w:color="auto"/>
        <w:bottom w:val="none" w:sz="0" w:space="0" w:color="auto"/>
        <w:right w:val="none" w:sz="0" w:space="0" w:color="auto"/>
      </w:divBdr>
    </w:div>
    <w:div w:id="2101874492">
      <w:bodyDiv w:val="1"/>
      <w:marLeft w:val="0"/>
      <w:marRight w:val="0"/>
      <w:marTop w:val="0"/>
      <w:marBottom w:val="0"/>
      <w:divBdr>
        <w:top w:val="none" w:sz="0" w:space="0" w:color="auto"/>
        <w:left w:val="none" w:sz="0" w:space="0" w:color="auto"/>
        <w:bottom w:val="none" w:sz="0" w:space="0" w:color="auto"/>
        <w:right w:val="none" w:sz="0" w:space="0" w:color="auto"/>
      </w:divBdr>
    </w:div>
    <w:div w:id="2103526563">
      <w:bodyDiv w:val="1"/>
      <w:marLeft w:val="0"/>
      <w:marRight w:val="0"/>
      <w:marTop w:val="0"/>
      <w:marBottom w:val="0"/>
      <w:divBdr>
        <w:top w:val="none" w:sz="0" w:space="0" w:color="auto"/>
        <w:left w:val="none" w:sz="0" w:space="0" w:color="auto"/>
        <w:bottom w:val="none" w:sz="0" w:space="0" w:color="auto"/>
        <w:right w:val="none" w:sz="0" w:space="0" w:color="auto"/>
      </w:divBdr>
    </w:div>
    <w:div w:id="2104837370">
      <w:bodyDiv w:val="1"/>
      <w:marLeft w:val="0"/>
      <w:marRight w:val="0"/>
      <w:marTop w:val="0"/>
      <w:marBottom w:val="0"/>
      <w:divBdr>
        <w:top w:val="none" w:sz="0" w:space="0" w:color="auto"/>
        <w:left w:val="none" w:sz="0" w:space="0" w:color="auto"/>
        <w:bottom w:val="none" w:sz="0" w:space="0" w:color="auto"/>
        <w:right w:val="none" w:sz="0" w:space="0" w:color="auto"/>
      </w:divBdr>
    </w:div>
    <w:div w:id="2105178594">
      <w:bodyDiv w:val="1"/>
      <w:marLeft w:val="0"/>
      <w:marRight w:val="0"/>
      <w:marTop w:val="0"/>
      <w:marBottom w:val="0"/>
      <w:divBdr>
        <w:top w:val="none" w:sz="0" w:space="0" w:color="auto"/>
        <w:left w:val="none" w:sz="0" w:space="0" w:color="auto"/>
        <w:bottom w:val="none" w:sz="0" w:space="0" w:color="auto"/>
        <w:right w:val="none" w:sz="0" w:space="0" w:color="auto"/>
      </w:divBdr>
    </w:div>
    <w:div w:id="2106001306">
      <w:bodyDiv w:val="1"/>
      <w:marLeft w:val="0"/>
      <w:marRight w:val="0"/>
      <w:marTop w:val="0"/>
      <w:marBottom w:val="0"/>
      <w:divBdr>
        <w:top w:val="none" w:sz="0" w:space="0" w:color="auto"/>
        <w:left w:val="none" w:sz="0" w:space="0" w:color="auto"/>
        <w:bottom w:val="none" w:sz="0" w:space="0" w:color="auto"/>
        <w:right w:val="none" w:sz="0" w:space="0" w:color="auto"/>
      </w:divBdr>
    </w:div>
    <w:div w:id="2106538876">
      <w:bodyDiv w:val="1"/>
      <w:marLeft w:val="0"/>
      <w:marRight w:val="0"/>
      <w:marTop w:val="0"/>
      <w:marBottom w:val="0"/>
      <w:divBdr>
        <w:top w:val="none" w:sz="0" w:space="0" w:color="auto"/>
        <w:left w:val="none" w:sz="0" w:space="0" w:color="auto"/>
        <w:bottom w:val="none" w:sz="0" w:space="0" w:color="auto"/>
        <w:right w:val="none" w:sz="0" w:space="0" w:color="auto"/>
      </w:divBdr>
    </w:div>
    <w:div w:id="2107269727">
      <w:bodyDiv w:val="1"/>
      <w:marLeft w:val="0"/>
      <w:marRight w:val="0"/>
      <w:marTop w:val="0"/>
      <w:marBottom w:val="0"/>
      <w:divBdr>
        <w:top w:val="none" w:sz="0" w:space="0" w:color="auto"/>
        <w:left w:val="none" w:sz="0" w:space="0" w:color="auto"/>
        <w:bottom w:val="none" w:sz="0" w:space="0" w:color="auto"/>
        <w:right w:val="none" w:sz="0" w:space="0" w:color="auto"/>
      </w:divBdr>
    </w:div>
    <w:div w:id="2107650591">
      <w:bodyDiv w:val="1"/>
      <w:marLeft w:val="0"/>
      <w:marRight w:val="0"/>
      <w:marTop w:val="0"/>
      <w:marBottom w:val="0"/>
      <w:divBdr>
        <w:top w:val="none" w:sz="0" w:space="0" w:color="auto"/>
        <w:left w:val="none" w:sz="0" w:space="0" w:color="auto"/>
        <w:bottom w:val="none" w:sz="0" w:space="0" w:color="auto"/>
        <w:right w:val="none" w:sz="0" w:space="0" w:color="auto"/>
      </w:divBdr>
    </w:div>
    <w:div w:id="2108648387">
      <w:bodyDiv w:val="1"/>
      <w:marLeft w:val="0"/>
      <w:marRight w:val="0"/>
      <w:marTop w:val="0"/>
      <w:marBottom w:val="0"/>
      <w:divBdr>
        <w:top w:val="none" w:sz="0" w:space="0" w:color="auto"/>
        <w:left w:val="none" w:sz="0" w:space="0" w:color="auto"/>
        <w:bottom w:val="none" w:sz="0" w:space="0" w:color="auto"/>
        <w:right w:val="none" w:sz="0" w:space="0" w:color="auto"/>
      </w:divBdr>
    </w:div>
    <w:div w:id="2109083214">
      <w:bodyDiv w:val="1"/>
      <w:marLeft w:val="0"/>
      <w:marRight w:val="0"/>
      <w:marTop w:val="0"/>
      <w:marBottom w:val="0"/>
      <w:divBdr>
        <w:top w:val="none" w:sz="0" w:space="0" w:color="auto"/>
        <w:left w:val="none" w:sz="0" w:space="0" w:color="auto"/>
        <w:bottom w:val="none" w:sz="0" w:space="0" w:color="auto"/>
        <w:right w:val="none" w:sz="0" w:space="0" w:color="auto"/>
      </w:divBdr>
      <w:divsChild>
        <w:div w:id="1236865412">
          <w:marLeft w:val="0"/>
          <w:marRight w:val="0"/>
          <w:marTop w:val="75"/>
          <w:marBottom w:val="75"/>
          <w:divBdr>
            <w:top w:val="none" w:sz="0" w:space="0" w:color="auto"/>
            <w:left w:val="none" w:sz="0" w:space="0" w:color="auto"/>
            <w:bottom w:val="none" w:sz="0" w:space="0" w:color="auto"/>
            <w:right w:val="none" w:sz="0" w:space="0" w:color="auto"/>
          </w:divBdr>
        </w:div>
      </w:divsChild>
    </w:div>
    <w:div w:id="2110461854">
      <w:bodyDiv w:val="1"/>
      <w:marLeft w:val="0"/>
      <w:marRight w:val="0"/>
      <w:marTop w:val="0"/>
      <w:marBottom w:val="0"/>
      <w:divBdr>
        <w:top w:val="none" w:sz="0" w:space="0" w:color="auto"/>
        <w:left w:val="none" w:sz="0" w:space="0" w:color="auto"/>
        <w:bottom w:val="none" w:sz="0" w:space="0" w:color="auto"/>
        <w:right w:val="none" w:sz="0" w:space="0" w:color="auto"/>
      </w:divBdr>
    </w:div>
    <w:div w:id="2110543188">
      <w:bodyDiv w:val="1"/>
      <w:marLeft w:val="0"/>
      <w:marRight w:val="0"/>
      <w:marTop w:val="0"/>
      <w:marBottom w:val="0"/>
      <w:divBdr>
        <w:top w:val="none" w:sz="0" w:space="0" w:color="auto"/>
        <w:left w:val="none" w:sz="0" w:space="0" w:color="auto"/>
        <w:bottom w:val="none" w:sz="0" w:space="0" w:color="auto"/>
        <w:right w:val="none" w:sz="0" w:space="0" w:color="auto"/>
      </w:divBdr>
    </w:div>
    <w:div w:id="2111269187">
      <w:bodyDiv w:val="1"/>
      <w:marLeft w:val="0"/>
      <w:marRight w:val="0"/>
      <w:marTop w:val="0"/>
      <w:marBottom w:val="0"/>
      <w:divBdr>
        <w:top w:val="none" w:sz="0" w:space="0" w:color="auto"/>
        <w:left w:val="none" w:sz="0" w:space="0" w:color="auto"/>
        <w:bottom w:val="none" w:sz="0" w:space="0" w:color="auto"/>
        <w:right w:val="none" w:sz="0" w:space="0" w:color="auto"/>
      </w:divBdr>
    </w:div>
    <w:div w:id="2113042816">
      <w:bodyDiv w:val="1"/>
      <w:marLeft w:val="0"/>
      <w:marRight w:val="0"/>
      <w:marTop w:val="0"/>
      <w:marBottom w:val="0"/>
      <w:divBdr>
        <w:top w:val="none" w:sz="0" w:space="0" w:color="auto"/>
        <w:left w:val="none" w:sz="0" w:space="0" w:color="auto"/>
        <w:bottom w:val="none" w:sz="0" w:space="0" w:color="auto"/>
        <w:right w:val="none" w:sz="0" w:space="0" w:color="auto"/>
      </w:divBdr>
    </w:div>
    <w:div w:id="2113817911">
      <w:bodyDiv w:val="1"/>
      <w:marLeft w:val="0"/>
      <w:marRight w:val="0"/>
      <w:marTop w:val="0"/>
      <w:marBottom w:val="0"/>
      <w:divBdr>
        <w:top w:val="none" w:sz="0" w:space="0" w:color="auto"/>
        <w:left w:val="none" w:sz="0" w:space="0" w:color="auto"/>
        <w:bottom w:val="none" w:sz="0" w:space="0" w:color="auto"/>
        <w:right w:val="none" w:sz="0" w:space="0" w:color="auto"/>
      </w:divBdr>
    </w:div>
    <w:div w:id="2116899871">
      <w:bodyDiv w:val="1"/>
      <w:marLeft w:val="0"/>
      <w:marRight w:val="0"/>
      <w:marTop w:val="0"/>
      <w:marBottom w:val="0"/>
      <w:divBdr>
        <w:top w:val="none" w:sz="0" w:space="0" w:color="auto"/>
        <w:left w:val="none" w:sz="0" w:space="0" w:color="auto"/>
        <w:bottom w:val="none" w:sz="0" w:space="0" w:color="auto"/>
        <w:right w:val="none" w:sz="0" w:space="0" w:color="auto"/>
      </w:divBdr>
      <w:divsChild>
        <w:div w:id="1498229182">
          <w:marLeft w:val="0"/>
          <w:marRight w:val="0"/>
          <w:marTop w:val="0"/>
          <w:marBottom w:val="0"/>
          <w:divBdr>
            <w:top w:val="none" w:sz="0" w:space="0" w:color="auto"/>
            <w:left w:val="none" w:sz="0" w:space="0" w:color="auto"/>
            <w:bottom w:val="none" w:sz="0" w:space="0" w:color="auto"/>
            <w:right w:val="none" w:sz="0" w:space="0" w:color="auto"/>
          </w:divBdr>
        </w:div>
        <w:div w:id="1536767659">
          <w:marLeft w:val="0"/>
          <w:marRight w:val="0"/>
          <w:marTop w:val="0"/>
          <w:marBottom w:val="0"/>
          <w:divBdr>
            <w:top w:val="none" w:sz="0" w:space="0" w:color="auto"/>
            <w:left w:val="none" w:sz="0" w:space="0" w:color="auto"/>
            <w:bottom w:val="none" w:sz="0" w:space="0" w:color="auto"/>
            <w:right w:val="none" w:sz="0" w:space="0" w:color="auto"/>
          </w:divBdr>
        </w:div>
        <w:div w:id="1962148179">
          <w:marLeft w:val="75"/>
          <w:marRight w:val="0"/>
          <w:marTop w:val="0"/>
          <w:marBottom w:val="0"/>
          <w:divBdr>
            <w:top w:val="none" w:sz="0" w:space="0" w:color="auto"/>
            <w:left w:val="none" w:sz="0" w:space="0" w:color="auto"/>
            <w:bottom w:val="none" w:sz="0" w:space="0" w:color="auto"/>
            <w:right w:val="none" w:sz="0" w:space="0" w:color="auto"/>
          </w:divBdr>
          <w:divsChild>
            <w:div w:id="1075585315">
              <w:marLeft w:val="0"/>
              <w:marRight w:val="150"/>
              <w:marTop w:val="150"/>
              <w:marBottom w:val="150"/>
              <w:divBdr>
                <w:top w:val="single" w:sz="12" w:space="4" w:color="CCCCCC"/>
                <w:left w:val="single" w:sz="12" w:space="4" w:color="CCCCCC"/>
                <w:bottom w:val="single" w:sz="12" w:space="4" w:color="CCCCCC"/>
                <w:right w:val="single" w:sz="12" w:space="4" w:color="CCCCCC"/>
              </w:divBdr>
            </w:div>
            <w:div w:id="13593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251">
      <w:bodyDiv w:val="1"/>
      <w:marLeft w:val="0"/>
      <w:marRight w:val="0"/>
      <w:marTop w:val="0"/>
      <w:marBottom w:val="0"/>
      <w:divBdr>
        <w:top w:val="none" w:sz="0" w:space="0" w:color="auto"/>
        <w:left w:val="none" w:sz="0" w:space="0" w:color="auto"/>
        <w:bottom w:val="none" w:sz="0" w:space="0" w:color="auto"/>
        <w:right w:val="none" w:sz="0" w:space="0" w:color="auto"/>
      </w:divBdr>
      <w:divsChild>
        <w:div w:id="1091660661">
          <w:marLeft w:val="0"/>
          <w:marRight w:val="0"/>
          <w:marTop w:val="0"/>
          <w:marBottom w:val="0"/>
          <w:divBdr>
            <w:top w:val="none" w:sz="0" w:space="0" w:color="auto"/>
            <w:left w:val="none" w:sz="0" w:space="0" w:color="auto"/>
            <w:bottom w:val="none" w:sz="0" w:space="0" w:color="auto"/>
            <w:right w:val="none" w:sz="0" w:space="0" w:color="auto"/>
          </w:divBdr>
          <w:divsChild>
            <w:div w:id="564991256">
              <w:marLeft w:val="0"/>
              <w:marRight w:val="0"/>
              <w:marTop w:val="0"/>
              <w:marBottom w:val="0"/>
              <w:divBdr>
                <w:top w:val="none" w:sz="0" w:space="0" w:color="auto"/>
                <w:left w:val="none" w:sz="0" w:space="0" w:color="auto"/>
                <w:bottom w:val="none" w:sz="0" w:space="0" w:color="auto"/>
                <w:right w:val="none" w:sz="0" w:space="0" w:color="auto"/>
              </w:divBdr>
              <w:divsChild>
                <w:div w:id="722605011">
                  <w:marLeft w:val="0"/>
                  <w:marRight w:val="0"/>
                  <w:marTop w:val="0"/>
                  <w:marBottom w:val="0"/>
                  <w:divBdr>
                    <w:top w:val="none" w:sz="0" w:space="0" w:color="auto"/>
                    <w:left w:val="none" w:sz="0" w:space="0" w:color="auto"/>
                    <w:bottom w:val="none" w:sz="0" w:space="0" w:color="auto"/>
                    <w:right w:val="none" w:sz="0" w:space="0" w:color="auto"/>
                  </w:divBdr>
                  <w:divsChild>
                    <w:div w:id="676541121">
                      <w:marLeft w:val="0"/>
                      <w:marRight w:val="0"/>
                      <w:marTop w:val="0"/>
                      <w:marBottom w:val="0"/>
                      <w:divBdr>
                        <w:top w:val="none" w:sz="0" w:space="0" w:color="auto"/>
                        <w:left w:val="none" w:sz="0" w:space="0" w:color="auto"/>
                        <w:bottom w:val="none" w:sz="0" w:space="0" w:color="auto"/>
                        <w:right w:val="none" w:sz="0" w:space="0" w:color="auto"/>
                      </w:divBdr>
                      <w:divsChild>
                        <w:div w:id="689840415">
                          <w:marLeft w:val="0"/>
                          <w:marRight w:val="0"/>
                          <w:marTop w:val="0"/>
                          <w:marBottom w:val="285"/>
                          <w:divBdr>
                            <w:top w:val="none" w:sz="0" w:space="0" w:color="auto"/>
                            <w:left w:val="none" w:sz="0" w:space="0" w:color="auto"/>
                            <w:bottom w:val="none" w:sz="0" w:space="0" w:color="auto"/>
                            <w:right w:val="none" w:sz="0" w:space="0" w:color="auto"/>
                          </w:divBdr>
                        </w:div>
                        <w:div w:id="736785560">
                          <w:marLeft w:val="0"/>
                          <w:marRight w:val="0"/>
                          <w:marTop w:val="0"/>
                          <w:marBottom w:val="0"/>
                          <w:divBdr>
                            <w:top w:val="none" w:sz="0" w:space="0" w:color="auto"/>
                            <w:left w:val="none" w:sz="0" w:space="0" w:color="auto"/>
                            <w:bottom w:val="none" w:sz="0" w:space="0" w:color="auto"/>
                            <w:right w:val="none" w:sz="0" w:space="0" w:color="auto"/>
                          </w:divBdr>
                          <w:divsChild>
                            <w:div w:id="807816512">
                              <w:marLeft w:val="0"/>
                              <w:marRight w:val="300"/>
                              <w:marTop w:val="0"/>
                              <w:marBottom w:val="0"/>
                              <w:divBdr>
                                <w:top w:val="none" w:sz="0" w:space="0" w:color="auto"/>
                                <w:left w:val="none" w:sz="0" w:space="0" w:color="auto"/>
                                <w:bottom w:val="none" w:sz="0" w:space="0" w:color="auto"/>
                                <w:right w:val="none" w:sz="0" w:space="0" w:color="auto"/>
                              </w:divBdr>
                            </w:div>
                          </w:divsChild>
                        </w:div>
                        <w:div w:id="746803937">
                          <w:marLeft w:val="0"/>
                          <w:marRight w:val="0"/>
                          <w:marTop w:val="0"/>
                          <w:marBottom w:val="300"/>
                          <w:divBdr>
                            <w:top w:val="none" w:sz="0" w:space="0" w:color="auto"/>
                            <w:left w:val="none" w:sz="0" w:space="0" w:color="auto"/>
                            <w:bottom w:val="none" w:sz="0" w:space="0" w:color="auto"/>
                            <w:right w:val="none" w:sz="0" w:space="0" w:color="auto"/>
                          </w:divBdr>
                          <w:divsChild>
                            <w:div w:id="341277385">
                              <w:marLeft w:val="0"/>
                              <w:marRight w:val="0"/>
                              <w:marTop w:val="0"/>
                              <w:marBottom w:val="0"/>
                              <w:divBdr>
                                <w:top w:val="none" w:sz="0" w:space="0" w:color="auto"/>
                                <w:left w:val="none" w:sz="0" w:space="0" w:color="auto"/>
                                <w:bottom w:val="none" w:sz="0" w:space="0" w:color="auto"/>
                                <w:right w:val="none" w:sz="0" w:space="0" w:color="auto"/>
                              </w:divBdr>
                            </w:div>
                            <w:div w:id="6584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166874">
          <w:marLeft w:val="0"/>
          <w:marRight w:val="0"/>
          <w:marTop w:val="0"/>
          <w:marBottom w:val="0"/>
          <w:divBdr>
            <w:top w:val="none" w:sz="0" w:space="0" w:color="auto"/>
            <w:left w:val="none" w:sz="0" w:space="0" w:color="auto"/>
            <w:bottom w:val="none" w:sz="0" w:space="0" w:color="auto"/>
            <w:right w:val="none" w:sz="0" w:space="0" w:color="auto"/>
          </w:divBdr>
        </w:div>
      </w:divsChild>
    </w:div>
    <w:div w:id="2123068740">
      <w:bodyDiv w:val="1"/>
      <w:marLeft w:val="0"/>
      <w:marRight w:val="0"/>
      <w:marTop w:val="0"/>
      <w:marBottom w:val="0"/>
      <w:divBdr>
        <w:top w:val="none" w:sz="0" w:space="0" w:color="auto"/>
        <w:left w:val="none" w:sz="0" w:space="0" w:color="auto"/>
        <w:bottom w:val="none" w:sz="0" w:space="0" w:color="auto"/>
        <w:right w:val="none" w:sz="0" w:space="0" w:color="auto"/>
      </w:divBdr>
    </w:div>
    <w:div w:id="2131439168">
      <w:bodyDiv w:val="1"/>
      <w:marLeft w:val="0"/>
      <w:marRight w:val="0"/>
      <w:marTop w:val="0"/>
      <w:marBottom w:val="0"/>
      <w:divBdr>
        <w:top w:val="none" w:sz="0" w:space="0" w:color="auto"/>
        <w:left w:val="none" w:sz="0" w:space="0" w:color="auto"/>
        <w:bottom w:val="none" w:sz="0" w:space="0" w:color="auto"/>
        <w:right w:val="none" w:sz="0" w:space="0" w:color="auto"/>
      </w:divBdr>
    </w:div>
    <w:div w:id="2132433298">
      <w:bodyDiv w:val="1"/>
      <w:marLeft w:val="0"/>
      <w:marRight w:val="0"/>
      <w:marTop w:val="0"/>
      <w:marBottom w:val="0"/>
      <w:divBdr>
        <w:top w:val="none" w:sz="0" w:space="0" w:color="auto"/>
        <w:left w:val="none" w:sz="0" w:space="0" w:color="auto"/>
        <w:bottom w:val="none" w:sz="0" w:space="0" w:color="auto"/>
        <w:right w:val="none" w:sz="0" w:space="0" w:color="auto"/>
      </w:divBdr>
    </w:div>
    <w:div w:id="2132819484">
      <w:bodyDiv w:val="1"/>
      <w:marLeft w:val="0"/>
      <w:marRight w:val="0"/>
      <w:marTop w:val="0"/>
      <w:marBottom w:val="0"/>
      <w:divBdr>
        <w:top w:val="none" w:sz="0" w:space="0" w:color="auto"/>
        <w:left w:val="none" w:sz="0" w:space="0" w:color="auto"/>
        <w:bottom w:val="none" w:sz="0" w:space="0" w:color="auto"/>
        <w:right w:val="none" w:sz="0" w:space="0" w:color="auto"/>
      </w:divBdr>
    </w:div>
    <w:div w:id="2133939030">
      <w:bodyDiv w:val="1"/>
      <w:marLeft w:val="0"/>
      <w:marRight w:val="0"/>
      <w:marTop w:val="0"/>
      <w:marBottom w:val="0"/>
      <w:divBdr>
        <w:top w:val="none" w:sz="0" w:space="0" w:color="auto"/>
        <w:left w:val="none" w:sz="0" w:space="0" w:color="auto"/>
        <w:bottom w:val="none" w:sz="0" w:space="0" w:color="auto"/>
        <w:right w:val="none" w:sz="0" w:space="0" w:color="auto"/>
      </w:divBdr>
    </w:div>
    <w:div w:id="2139956355">
      <w:bodyDiv w:val="1"/>
      <w:marLeft w:val="0"/>
      <w:marRight w:val="0"/>
      <w:marTop w:val="0"/>
      <w:marBottom w:val="0"/>
      <w:divBdr>
        <w:top w:val="none" w:sz="0" w:space="0" w:color="auto"/>
        <w:left w:val="none" w:sz="0" w:space="0" w:color="auto"/>
        <w:bottom w:val="none" w:sz="0" w:space="0" w:color="auto"/>
        <w:right w:val="none" w:sz="0" w:space="0" w:color="auto"/>
      </w:divBdr>
    </w:div>
    <w:div w:id="21418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sup.com.br/" TargetMode="External"/><Relationship Id="rId4" Type="http://schemas.microsoft.com/office/2007/relationships/stylesWithEffects" Target="stylesWithEffects.xml"/><Relationship Id="rId9" Type="http://schemas.openxmlformats.org/officeDocument/2006/relationships/hyperlink" Target="http://xn--resultado_pauta_semanal_de_09_a_13_de_maro_de_2015-j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30E1-29B0-414E-A149-3662369F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9138</Words>
  <Characters>49350</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Massae Suzukawa</dc:creator>
  <cp:lastModifiedBy>Lucia Massae Suzukawa</cp:lastModifiedBy>
  <cp:revision>2</cp:revision>
  <cp:lastPrinted>2015-03-16T15:28:00Z</cp:lastPrinted>
  <dcterms:created xsi:type="dcterms:W3CDTF">2015-03-16T15:34:00Z</dcterms:created>
  <dcterms:modified xsi:type="dcterms:W3CDTF">2015-03-16T15:34:00Z</dcterms:modified>
</cp:coreProperties>
</file>